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However, note that the current date is 2025, but my training data goes up to 2023. Therefore, I will mention that the financial data is as of the latest available at the time of writing (which would be 2023).</w:t>
      </w:r>
    </w:p>
    <w:p w:rsidR="00000000" w:rsidDel="00000000" w:rsidP="00000000" w:rsidRDefault="00000000" w:rsidRPr="00000000" w14:paraId="00000002">
      <w:pPr>
        <w:spacing w:after="240" w:before="240" w:lineRule="auto"/>
        <w:rPr/>
      </w:pPr>
      <w:r w:rsidDel="00000000" w:rsidR="00000000" w:rsidRPr="00000000">
        <w:rPr>
          <w:rtl w:val="0"/>
        </w:rPr>
        <w:t xml:space="preserve">We'll write the content in plain text.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q3alq4mxv5" w:id="0"/>
      <w:bookmarkEnd w:id="0"/>
      <w:r w:rsidDel="00000000" w:rsidR="00000000" w:rsidRPr="00000000">
        <w:rPr>
          <w:b w:val="1"/>
          <w:bCs w:val="1"/>
          <w:color w:val="000000"/>
          <w:sz w:val="26"/>
          <w:szCs w:val="26"/>
          <w:rtl w:val="0"/>
        </w:rPr>
        <w:t xml:space="preserve">NMB Bank Nepal: Comprehensive Overview (History to Present)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4lxxrdm6awer" w:id="1"/>
      <w:bookmarkEnd w:id="1"/>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NMB Bank Limited</w:t>
        <w:br w:type="textWrapping"/>
      </w:r>
      <w:r w:rsidDel="00000000" w:rsidR="00000000" w:rsidRPr="00000000">
        <w:rPr>
          <w:b w:val="1"/>
          <w:bCs w:val="1"/>
          <w:rtl w:val="0"/>
        </w:rPr>
        <w:t xml:space="preserve">Established:</w:t>
      </w:r>
      <w:r w:rsidDel="00000000" w:rsidR="00000000" w:rsidRPr="00000000">
        <w:rPr>
          <w:rtl w:val="0"/>
        </w:rPr>
        <w:t xml:space="preserve"> 1996 (as Nepal Merchant Banking Company)</w:t>
        <w:br w:type="textWrapping"/>
      </w:r>
      <w:r w:rsidDel="00000000" w:rsidR="00000000" w:rsidRPr="00000000">
        <w:rPr>
          <w:b w:val="1"/>
          <w:bCs w:val="1"/>
          <w:rtl w:val="0"/>
        </w:rPr>
        <w:t xml:space="preserve">Headquarters:</w:t>
      </w:r>
      <w:r w:rsidDel="00000000" w:rsidR="00000000" w:rsidRPr="00000000">
        <w:rPr>
          <w:rtl w:val="0"/>
        </w:rPr>
        <w:t xml:space="preserve"> Babar Mahal, Kathmandu, Nepal</w:t>
        <w:br w:type="textWrapping"/>
      </w:r>
      <w:r w:rsidDel="00000000" w:rsidR="00000000" w:rsidRPr="00000000">
        <w:rPr>
          <w:b w:val="1"/>
          <w:bCs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nmbbank.com.np</w:t>
          <w:br w:type="textWrapping"/>
        </w:r>
      </w:hyperlink>
      <w:r w:rsidDel="00000000" w:rsidR="00000000" w:rsidRPr="00000000">
        <w:rPr>
          <w:b w:val="1"/>
          <w:bCs w:val="1"/>
          <w:rtl w:val="0"/>
        </w:rPr>
        <w:t xml:space="preserve">Type:</w:t>
      </w:r>
      <w:r w:rsidDel="00000000" w:rsidR="00000000" w:rsidRPr="00000000">
        <w:rPr>
          <w:rtl w:val="0"/>
        </w:rPr>
        <w:t xml:space="preserve"> Commercial Bank</w:t>
        <w:br w:type="textWrapping"/>
      </w:r>
      <w:r w:rsidDel="00000000" w:rsidR="00000000" w:rsidRPr="00000000">
        <w:rPr>
          <w:b w:val="1"/>
          <w:bCs w:val="1"/>
          <w:rtl w:val="0"/>
        </w:rPr>
        <w:t xml:space="preserve">Vision:</w:t>
      </w:r>
      <w:r w:rsidDel="00000000" w:rsidR="00000000" w:rsidRPr="00000000">
        <w:rPr>
          <w:rtl w:val="0"/>
        </w:rPr>
        <w:t xml:space="preserve"> "To be the bank for all."</w:t>
        <w:br w:type="textWrapping"/>
      </w:r>
      <w:r w:rsidDel="00000000" w:rsidR="00000000" w:rsidRPr="00000000">
        <w:rPr>
          <w:b w:val="1"/>
          <w:bCs w:val="1"/>
          <w:rtl w:val="0"/>
        </w:rPr>
        <w:t xml:space="preserve">Mission:</w:t>
      </w:r>
      <w:r w:rsidDel="00000000" w:rsidR="00000000" w:rsidRPr="00000000">
        <w:rPr>
          <w:rtl w:val="0"/>
        </w:rPr>
        <w:t xml:space="preserve"> Focus on innovation, customer service, and inclusive banking.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kqvy9cp0dua5" w:id="2"/>
      <w:bookmarkEnd w:id="2"/>
      <w:r w:rsidDel="00000000" w:rsidR="00000000" w:rsidRPr="00000000">
        <w:rPr>
          <w:b w:val="1"/>
          <w:bCs w:val="1"/>
          <w:color w:val="000000"/>
          <w:sz w:val="22"/>
          <w:szCs w:val="22"/>
          <w:rtl w:val="0"/>
        </w:rPr>
        <w:t xml:space="preserve">2. Historical Timeline</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b w:val="1"/>
          <w:bCs w:val="1"/>
          <w:rtl w:val="0"/>
        </w:rPr>
        <w:t xml:space="preserve">1996:</w:t>
      </w:r>
      <w:r w:rsidDel="00000000" w:rsidR="00000000" w:rsidRPr="00000000">
        <w:rPr>
          <w:rtl w:val="0"/>
        </w:rPr>
        <w:t xml:space="preserve"> Founded as Nepal Merchant Banking Company (Merchant Bank).</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bCs w:val="1"/>
          <w:rtl w:val="0"/>
        </w:rPr>
        <w:t xml:space="preserve">2001:</w:t>
      </w:r>
      <w:r w:rsidDel="00000000" w:rsidR="00000000" w:rsidRPr="00000000">
        <w:rPr>
          <w:rtl w:val="0"/>
        </w:rPr>
        <w:t xml:space="preserve"> Transitioned to a commercial bank, rebranded as </w:t>
      </w:r>
      <w:r w:rsidDel="00000000" w:rsidR="00000000" w:rsidRPr="00000000">
        <w:rPr>
          <w:b w:val="1"/>
          <w:bCs w:val="1"/>
          <w:rtl w:val="0"/>
        </w:rPr>
        <w:t xml:space="preserve">NMB Bank Limited</w:t>
      </w:r>
      <w:r w:rsidDel="00000000" w:rsidR="00000000" w:rsidRPr="00000000">
        <w:rPr>
          <w:rtl w:val="0"/>
        </w:rPr>
        <w:t xml:space="preserve">.</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b w:val="1"/>
          <w:bCs w:val="1"/>
          <w:rtl w:val="0"/>
        </w:rPr>
        <w:t xml:space="preserve">2003:</w:t>
      </w:r>
      <w:r w:rsidDel="00000000" w:rsidR="00000000" w:rsidRPr="00000000">
        <w:rPr>
          <w:rtl w:val="0"/>
        </w:rPr>
        <w:t xml:space="preserve"> Listed on the Nepal Stock Exchange (NEPSE).</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b w:val="1"/>
          <w:bCs w:val="1"/>
          <w:rtl w:val="0"/>
        </w:rPr>
        <w:t xml:space="preserve">2015-2018:</w:t>
      </w:r>
      <w:r w:rsidDel="00000000" w:rsidR="00000000" w:rsidRPr="00000000">
        <w:rPr>
          <w:rtl w:val="0"/>
        </w:rPr>
        <w:t xml:space="preserve"> Rapid expansion; acquired Prudential Finance Co. (2015) and merged with Clean Energy Development Bank (2018).</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b w:val="1"/>
          <w:bCs w:val="1"/>
          <w:rtl w:val="0"/>
        </w:rPr>
        <w:t xml:space="preserve">2020:</w:t>
      </w:r>
      <w:r w:rsidDel="00000000" w:rsidR="00000000" w:rsidRPr="00000000">
        <w:rPr>
          <w:rtl w:val="0"/>
        </w:rPr>
        <w:t xml:space="preserve"> Launched digital platforms (NMB eBank, mobile apps).</w:t>
      </w:r>
    </w:p>
    <w:p w:rsidR="00000000" w:rsidDel="00000000" w:rsidP="00000000" w:rsidRDefault="00000000" w:rsidRPr="00000000" w14:paraId="0000000E">
      <w:pPr>
        <w:numPr>
          <w:ilvl w:val="0"/>
          <w:numId w:val="13"/>
        </w:numPr>
        <w:spacing w:after="240" w:before="0" w:beforeAutospacing="0" w:lineRule="auto"/>
        <w:ind w:left="720" w:hanging="360"/>
      </w:pPr>
      <w:r w:rsidDel="00000000" w:rsidR="00000000" w:rsidRPr="00000000">
        <w:rPr>
          <w:b w:val="1"/>
          <w:bCs w:val="1"/>
          <w:rtl w:val="0"/>
        </w:rPr>
        <w:t xml:space="preserve">2023:</w:t>
      </w:r>
      <w:r w:rsidDel="00000000" w:rsidR="00000000" w:rsidRPr="00000000">
        <w:rPr>
          <w:rtl w:val="0"/>
        </w:rPr>
        <w:t xml:space="preserve"> Ranked among Nepal’s top 5 banks by assets.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w1uwvo5u2mo7" w:id="3"/>
      <w:bookmarkEnd w:id="3"/>
      <w:r w:rsidDel="00000000" w:rsidR="00000000" w:rsidRPr="00000000">
        <w:rPr>
          <w:b w:val="1"/>
          <w:bCs w:val="1"/>
          <w:color w:val="000000"/>
          <w:sz w:val="22"/>
          <w:szCs w:val="22"/>
          <w:rtl w:val="0"/>
        </w:rPr>
        <w:t xml:space="preserve">3. Key Milestones</w:t>
      </w:r>
    </w:p>
    <w:p w:rsidR="00000000" w:rsidDel="00000000" w:rsidP="00000000" w:rsidRDefault="00000000" w:rsidRPr="00000000" w14:paraId="00000011">
      <w:pPr>
        <w:numPr>
          <w:ilvl w:val="0"/>
          <w:numId w:val="15"/>
        </w:numPr>
        <w:spacing w:after="0" w:afterAutospacing="0" w:before="240" w:lineRule="auto"/>
        <w:ind w:left="720" w:hanging="360"/>
      </w:pPr>
      <w:r w:rsidDel="00000000" w:rsidR="00000000" w:rsidRPr="00000000">
        <w:rPr>
          <w:b w:val="1"/>
          <w:bCs w:val="1"/>
          <w:rtl w:val="0"/>
        </w:rPr>
        <w:t xml:space="preserve">Technology:</w:t>
      </w:r>
      <w:r w:rsidDel="00000000" w:rsidR="00000000" w:rsidRPr="00000000">
        <w:rPr>
          <w:rtl w:val="0"/>
        </w:rPr>
        <w:t xml:space="preserve"> First Nepali bank to offer WhatsApp banking (2021).</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b w:val="1"/>
          <w:bCs w:val="1"/>
          <w:rtl w:val="0"/>
        </w:rPr>
        <w:t xml:space="preserve">Awards:</w:t>
      </w:r>
    </w:p>
    <w:p w:rsidR="00000000" w:rsidDel="00000000" w:rsidP="00000000" w:rsidRDefault="00000000" w:rsidRPr="00000000" w14:paraId="00000013">
      <w:pPr>
        <w:numPr>
          <w:ilvl w:val="1"/>
          <w:numId w:val="15"/>
        </w:numPr>
        <w:spacing w:after="0" w:afterAutospacing="0" w:before="0" w:beforeAutospacing="0" w:lineRule="auto"/>
        <w:ind w:left="1440" w:hanging="360"/>
      </w:pPr>
      <w:r w:rsidDel="00000000" w:rsidR="00000000" w:rsidRPr="00000000">
        <w:rPr>
          <w:b w:val="1"/>
          <w:bCs w:val="1"/>
          <w:rtl w:val="0"/>
        </w:rPr>
        <w:t xml:space="preserve">Best Digital Bank</w:t>
      </w:r>
      <w:r w:rsidDel="00000000" w:rsidR="00000000" w:rsidRPr="00000000">
        <w:rPr>
          <w:rtl w:val="0"/>
        </w:rPr>
        <w:t xml:space="preserve"> (Nepal, 2022 - Global Economics Awards).</w:t>
      </w:r>
    </w:p>
    <w:p w:rsidR="00000000" w:rsidDel="00000000" w:rsidP="00000000" w:rsidRDefault="00000000" w:rsidRPr="00000000" w14:paraId="00000014">
      <w:pPr>
        <w:numPr>
          <w:ilvl w:val="1"/>
          <w:numId w:val="15"/>
        </w:numPr>
        <w:spacing w:after="0" w:afterAutospacing="0" w:before="0" w:beforeAutospacing="0" w:lineRule="auto"/>
        <w:ind w:left="1440" w:hanging="360"/>
      </w:pPr>
      <w:r w:rsidDel="00000000" w:rsidR="00000000" w:rsidRPr="00000000">
        <w:rPr>
          <w:b w:val="1"/>
          <w:bCs w:val="1"/>
          <w:rtl w:val="0"/>
        </w:rPr>
        <w:t xml:space="preserve">Best Bank for CSR</w:t>
      </w:r>
      <w:r w:rsidDel="00000000" w:rsidR="00000000" w:rsidRPr="00000000">
        <w:rPr>
          <w:rtl w:val="0"/>
        </w:rPr>
        <w:t xml:space="preserve"> (2021 - IFC/World Bank).</w:t>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b w:val="1"/>
          <w:bCs w:val="1"/>
          <w:rtl w:val="0"/>
        </w:rPr>
        <w:t xml:space="preserve">Mergers:</w:t>
      </w:r>
      <w:r w:rsidDel="00000000" w:rsidR="00000000" w:rsidRPr="00000000">
        <w:rPr>
          <w:rtl w:val="0"/>
        </w:rPr>
        <w:t xml:space="preserve"> Successfully integrated 3 financial institutions since 2015.</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8xc5g9imm6j1" w:id="4"/>
      <w:bookmarkEnd w:id="4"/>
      <w:r w:rsidDel="00000000" w:rsidR="00000000" w:rsidRPr="00000000">
        <w:rPr>
          <w:b w:val="1"/>
          <w:bCs w:val="1"/>
          <w:color w:val="000000"/>
          <w:sz w:val="22"/>
          <w:szCs w:val="22"/>
          <w:rtl w:val="0"/>
        </w:rPr>
        <w:t xml:space="preserve">4. Services &amp; Products</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b w:val="1"/>
          <w:bCs w:val="1"/>
          <w:rtl w:val="0"/>
        </w:rPr>
        <w:t xml:space="preserve">Retail Banking:</w:t>
      </w:r>
      <w:r w:rsidDel="00000000" w:rsidR="00000000" w:rsidRPr="00000000">
        <w:rPr>
          <w:rtl w:val="0"/>
        </w:rPr>
        <w:t xml:space="preserve"> Savings, deposits, loans (personal, auto, home).</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b w:val="1"/>
          <w:bCs w:val="1"/>
          <w:rtl w:val="0"/>
        </w:rPr>
        <w:t xml:space="preserve">Digital Banking:</w:t>
      </w:r>
    </w:p>
    <w:p w:rsidR="00000000" w:rsidDel="00000000" w:rsidP="00000000" w:rsidRDefault="00000000" w:rsidRPr="00000000" w14:paraId="0000001A">
      <w:pPr>
        <w:numPr>
          <w:ilvl w:val="1"/>
          <w:numId w:val="14"/>
        </w:numPr>
        <w:spacing w:after="0" w:afterAutospacing="0" w:before="0" w:beforeAutospacing="0" w:lineRule="auto"/>
        <w:ind w:left="1440" w:hanging="360"/>
      </w:pPr>
      <w:r w:rsidDel="00000000" w:rsidR="00000000" w:rsidRPr="00000000">
        <w:rPr>
          <w:b w:val="1"/>
          <w:bCs w:val="1"/>
          <w:rtl w:val="0"/>
        </w:rPr>
        <w:t xml:space="preserve">NMB eBank:</w:t>
      </w:r>
      <w:r w:rsidDel="00000000" w:rsidR="00000000" w:rsidRPr="00000000">
        <w:rPr>
          <w:rtl w:val="0"/>
        </w:rPr>
        <w:t xml:space="preserve"> Internet banking.</w:t>
      </w:r>
    </w:p>
    <w:p w:rsidR="00000000" w:rsidDel="00000000" w:rsidP="00000000" w:rsidRDefault="00000000" w:rsidRPr="00000000" w14:paraId="0000001B">
      <w:pPr>
        <w:numPr>
          <w:ilvl w:val="1"/>
          <w:numId w:val="14"/>
        </w:numPr>
        <w:spacing w:after="0" w:afterAutospacing="0" w:before="0" w:beforeAutospacing="0" w:lineRule="auto"/>
        <w:ind w:left="1440" w:hanging="360"/>
      </w:pPr>
      <w:r w:rsidDel="00000000" w:rsidR="00000000" w:rsidRPr="00000000">
        <w:rPr>
          <w:b w:val="1"/>
          <w:bCs w:val="1"/>
          <w:rtl w:val="0"/>
        </w:rPr>
        <w:t xml:space="preserve">NMB Sarathi:</w:t>
      </w:r>
      <w:r w:rsidDel="00000000" w:rsidR="00000000" w:rsidRPr="00000000">
        <w:rPr>
          <w:rtl w:val="0"/>
        </w:rPr>
        <w:t xml:space="preserve"> Mobile app + WhatsApp banking.</w:t>
      </w:r>
    </w:p>
    <w:p w:rsidR="00000000" w:rsidDel="00000000" w:rsidP="00000000" w:rsidRDefault="00000000" w:rsidRPr="00000000" w14:paraId="0000001C">
      <w:pPr>
        <w:numPr>
          <w:ilvl w:val="1"/>
          <w:numId w:val="14"/>
        </w:numPr>
        <w:spacing w:after="0" w:afterAutospacing="0" w:before="0" w:beforeAutospacing="0" w:lineRule="auto"/>
        <w:ind w:left="1440" w:hanging="360"/>
      </w:pPr>
      <w:r w:rsidDel="00000000" w:rsidR="00000000" w:rsidRPr="00000000">
        <w:rPr>
          <w:b w:val="1"/>
          <w:bCs w:val="1"/>
          <w:rtl w:val="0"/>
        </w:rPr>
        <w:t xml:space="preserve">Debit/Credit Cards:</w:t>
      </w:r>
      <w:r w:rsidDel="00000000" w:rsidR="00000000" w:rsidRPr="00000000">
        <w:rPr>
          <w:rtl w:val="0"/>
        </w:rPr>
        <w:t xml:space="preserve"> Visa partnerships.</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b w:val="1"/>
          <w:bCs w:val="1"/>
          <w:rtl w:val="0"/>
        </w:rPr>
        <w:t xml:space="preserve">Corporate Banking:</w:t>
      </w:r>
      <w:r w:rsidDel="00000000" w:rsidR="00000000" w:rsidRPr="00000000">
        <w:rPr>
          <w:rtl w:val="0"/>
        </w:rPr>
        <w:t xml:space="preserve"> Project financing, trade services.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b w:val="1"/>
          <w:bCs w:val="1"/>
          <w:rtl w:val="0"/>
        </w:rPr>
        <w:t xml:space="preserve">SME Banking:</w:t>
      </w:r>
      <w:r w:rsidDel="00000000" w:rsidR="00000000" w:rsidRPr="00000000">
        <w:rPr>
          <w:rtl w:val="0"/>
        </w:rPr>
        <w:t xml:space="preserve"> Tailored loans for small businesses.</w:t>
      </w:r>
    </w:p>
    <w:p w:rsidR="00000000" w:rsidDel="00000000" w:rsidP="00000000" w:rsidRDefault="00000000" w:rsidRPr="00000000" w14:paraId="0000001F">
      <w:pPr>
        <w:numPr>
          <w:ilvl w:val="0"/>
          <w:numId w:val="14"/>
        </w:numPr>
        <w:spacing w:after="240" w:before="0" w:beforeAutospacing="0" w:lineRule="auto"/>
        <w:ind w:left="720" w:hanging="360"/>
      </w:pPr>
      <w:r w:rsidDel="00000000" w:rsidR="00000000" w:rsidRPr="00000000">
        <w:rPr>
          <w:b w:val="1"/>
          <w:bCs w:val="1"/>
          <w:rtl w:val="0"/>
        </w:rPr>
        <w:t xml:space="preserve">Microfinance:</w:t>
      </w:r>
      <w:r w:rsidDel="00000000" w:rsidR="00000000" w:rsidRPr="00000000">
        <w:rPr>
          <w:rtl w:val="0"/>
        </w:rPr>
        <w:t xml:space="preserve"> Rural outreach via "NMB Sahabhagita."</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2bjqrk12vwcf" w:id="5"/>
      <w:bookmarkEnd w:id="5"/>
      <w:r w:rsidDel="00000000" w:rsidR="00000000" w:rsidRPr="00000000">
        <w:rPr>
          <w:b w:val="1"/>
          <w:bCs w:val="1"/>
          <w:color w:val="000000"/>
          <w:sz w:val="22"/>
          <w:szCs w:val="22"/>
          <w:rtl w:val="0"/>
        </w:rPr>
        <w:t xml:space="preserve">5. Financial Performance (FY 2022/23)</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b w:val="1"/>
          <w:bCs w:val="1"/>
          <w:rtl w:val="0"/>
        </w:rPr>
        <w:t xml:space="preserve">Total Assets:</w:t>
      </w:r>
      <w:r w:rsidDel="00000000" w:rsidR="00000000" w:rsidRPr="00000000">
        <w:rPr>
          <w:rtl w:val="0"/>
        </w:rPr>
        <w:t xml:space="preserve"> NPR 250 billion (~USD 1.9 billion).</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bCs w:val="1"/>
          <w:rtl w:val="0"/>
        </w:rPr>
        <w:t xml:space="preserve">Deposits:</w:t>
      </w:r>
      <w:r w:rsidDel="00000000" w:rsidR="00000000" w:rsidRPr="00000000">
        <w:rPr>
          <w:rtl w:val="0"/>
        </w:rPr>
        <w:t xml:space="preserve"> NPR 200 billion.</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Loans:</w:t>
      </w:r>
      <w:r w:rsidDel="00000000" w:rsidR="00000000" w:rsidRPr="00000000">
        <w:rPr>
          <w:rtl w:val="0"/>
        </w:rPr>
        <w:t xml:space="preserve"> NPR 180 billion.</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 NPR 3.2 billion.</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bCs w:val="1"/>
          <w:rtl w:val="0"/>
        </w:rPr>
        <w:t xml:space="preserve">NPL Ratio:</w:t>
      </w:r>
      <w:r w:rsidDel="00000000" w:rsidR="00000000" w:rsidRPr="00000000">
        <w:rPr>
          <w:rtl w:val="0"/>
        </w:rPr>
        <w:t xml:space="preserve"> 1.5% (below national average).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838rect8a7yh" w:id="6"/>
      <w:bookmarkEnd w:id="6"/>
      <w:r w:rsidDel="00000000" w:rsidR="00000000" w:rsidRPr="00000000">
        <w:rPr>
          <w:b w:val="1"/>
          <w:bCs w:val="1"/>
          <w:color w:val="000000"/>
          <w:sz w:val="22"/>
          <w:szCs w:val="22"/>
          <w:rtl w:val="0"/>
        </w:rPr>
        <w:t xml:space="preserve">6. Network &amp; Reach</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Branches:</w:t>
      </w:r>
      <w:r w:rsidDel="00000000" w:rsidR="00000000" w:rsidRPr="00000000">
        <w:rPr>
          <w:rtl w:val="0"/>
        </w:rPr>
        <w:t xml:space="preserve"> 200+ across all 7 provinces.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ATMs:</w:t>
      </w:r>
      <w:r w:rsidDel="00000000" w:rsidR="00000000" w:rsidRPr="00000000">
        <w:rPr>
          <w:rtl w:val="0"/>
        </w:rPr>
        <w:t xml:space="preserve"> 300+ nationwide.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Agents:</w:t>
      </w:r>
      <w:r w:rsidDel="00000000" w:rsidR="00000000" w:rsidRPr="00000000">
        <w:rPr>
          <w:rtl w:val="0"/>
        </w:rPr>
        <w:t xml:space="preserve"> 1,500+ remittance/cash agents.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Global Partnerships:</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Remittance tie-ups (Western Union, MoneyGram).</w:t>
      </w:r>
    </w:p>
    <w:p w:rsidR="00000000" w:rsidDel="00000000" w:rsidP="00000000" w:rsidRDefault="00000000" w:rsidRPr="00000000" w14:paraId="0000002E">
      <w:pPr>
        <w:numPr>
          <w:ilvl w:val="1"/>
          <w:numId w:val="1"/>
        </w:numPr>
        <w:spacing w:after="240" w:before="0" w:beforeAutospacing="0" w:lineRule="auto"/>
        <w:ind w:left="1440" w:hanging="360"/>
      </w:pPr>
      <w:r w:rsidDel="00000000" w:rsidR="00000000" w:rsidRPr="00000000">
        <w:rPr>
          <w:rtl w:val="0"/>
        </w:rPr>
        <w:t xml:space="preserve">Correspondent banks in 20+ countries.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erjvqeq43gk8" w:id="7"/>
      <w:bookmarkEnd w:id="7"/>
      <w:r w:rsidDel="00000000" w:rsidR="00000000" w:rsidRPr="00000000">
        <w:rPr>
          <w:b w:val="1"/>
          <w:bCs w:val="1"/>
          <w:color w:val="000000"/>
          <w:sz w:val="22"/>
          <w:szCs w:val="22"/>
          <w:rtl w:val="0"/>
        </w:rPr>
        <w:t xml:space="preserve">7. CSR &amp; Sustainability Initiatives</w:t>
      </w:r>
    </w:p>
    <w:p w:rsidR="00000000" w:rsidDel="00000000" w:rsidP="00000000" w:rsidRDefault="00000000" w:rsidRPr="00000000" w14:paraId="00000031">
      <w:pPr>
        <w:numPr>
          <w:ilvl w:val="0"/>
          <w:numId w:val="23"/>
        </w:numPr>
        <w:spacing w:after="0" w:afterAutospacing="0" w:before="240" w:lineRule="auto"/>
        <w:ind w:left="720" w:hanging="360"/>
      </w:pPr>
      <w:r w:rsidDel="00000000" w:rsidR="00000000" w:rsidRPr="00000000">
        <w:rPr>
          <w:b w:val="1"/>
          <w:bCs w:val="1"/>
          <w:rtl w:val="0"/>
        </w:rPr>
        <w:t xml:space="preserve">Education:</w:t>
      </w:r>
      <w:r w:rsidDel="00000000" w:rsidR="00000000" w:rsidRPr="00000000">
        <w:rPr>
          <w:rtl w:val="0"/>
        </w:rPr>
        <w:t xml:space="preserve"> Scholarships, school infrastructure.</w:t>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b w:val="1"/>
          <w:bCs w:val="1"/>
          <w:rtl w:val="0"/>
        </w:rPr>
        <w:t xml:space="preserve">Environment:</w:t>
      </w:r>
      <w:r w:rsidDel="00000000" w:rsidR="00000000" w:rsidRPr="00000000">
        <w:rPr>
          <w:rtl w:val="0"/>
        </w:rPr>
        <w:t xml:space="preserve"> "Green Banking" policy; solar financing.</w:t>
      </w:r>
    </w:p>
    <w:p w:rsidR="00000000" w:rsidDel="00000000" w:rsidP="00000000" w:rsidRDefault="00000000" w:rsidRPr="00000000" w14:paraId="00000033">
      <w:pPr>
        <w:numPr>
          <w:ilvl w:val="0"/>
          <w:numId w:val="23"/>
        </w:numPr>
        <w:spacing w:after="0" w:afterAutospacing="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Health camps, disaster relief (e.g., 2023 earthquake support).</w:t>
      </w:r>
    </w:p>
    <w:p w:rsidR="00000000" w:rsidDel="00000000" w:rsidP="00000000" w:rsidRDefault="00000000" w:rsidRPr="00000000" w14:paraId="00000034">
      <w:pPr>
        <w:numPr>
          <w:ilvl w:val="0"/>
          <w:numId w:val="23"/>
        </w:numPr>
        <w:spacing w:after="240" w:before="0" w:beforeAutospacing="0" w:lineRule="auto"/>
        <w:ind w:left="720" w:hanging="360"/>
      </w:pPr>
      <w:r w:rsidDel="00000000" w:rsidR="00000000" w:rsidRPr="00000000">
        <w:rPr>
          <w:b w:val="1"/>
          <w:bCs w:val="1"/>
          <w:rtl w:val="0"/>
        </w:rPr>
        <w:t xml:space="preserve">Inclusion:</w:t>
      </w:r>
      <w:r w:rsidDel="00000000" w:rsidR="00000000" w:rsidRPr="00000000">
        <w:rPr>
          <w:rtl w:val="0"/>
        </w:rPr>
        <w:t xml:space="preserve"> "Women Entrepreneurship Loans" + rural microfinance.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n9a14mq7qolj" w:id="8"/>
      <w:bookmarkEnd w:id="8"/>
      <w:r w:rsidDel="00000000" w:rsidR="00000000" w:rsidRPr="00000000">
        <w:rPr>
          <w:b w:val="1"/>
          <w:bCs w:val="1"/>
          <w:color w:val="000000"/>
          <w:sz w:val="22"/>
          <w:szCs w:val="22"/>
          <w:rtl w:val="0"/>
        </w:rPr>
        <w:t xml:space="preserve">8. Challenges &amp; Future Outlook</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rtl w:val="0"/>
        </w:rPr>
        <w:t xml:space="preserve">Competition from 27+ commercial banks.</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Regulatory compliance (Nepal Rastra Bank).</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b w:val="1"/>
          <w:bCs w:val="1"/>
          <w:rtl w:val="0"/>
        </w:rPr>
        <w:t xml:space="preserve">Future Goals:</w:t>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rtl w:val="0"/>
        </w:rPr>
        <w:t xml:space="preserve">Expand digital ecosystem (AI chatbots, blockchain).</w:t>
      </w:r>
    </w:p>
    <w:p w:rsidR="00000000" w:rsidDel="00000000" w:rsidP="00000000" w:rsidRDefault="00000000" w:rsidRPr="00000000" w14:paraId="0000003C">
      <w:pPr>
        <w:numPr>
          <w:ilvl w:val="1"/>
          <w:numId w:val="11"/>
        </w:numPr>
        <w:spacing w:after="0" w:afterAutospacing="0" w:before="0" w:beforeAutospacing="0" w:lineRule="auto"/>
        <w:ind w:left="1440" w:hanging="360"/>
      </w:pPr>
      <w:r w:rsidDel="00000000" w:rsidR="00000000" w:rsidRPr="00000000">
        <w:rPr>
          <w:rtl w:val="0"/>
        </w:rPr>
        <w:t xml:space="preserve">Increase provincial coverage to 250 branches by 2025.</w:t>
      </w:r>
    </w:p>
    <w:p w:rsidR="00000000" w:rsidDel="00000000" w:rsidP="00000000" w:rsidRDefault="00000000" w:rsidRPr="00000000" w14:paraId="0000003D">
      <w:pPr>
        <w:numPr>
          <w:ilvl w:val="1"/>
          <w:numId w:val="11"/>
        </w:numPr>
        <w:spacing w:after="240" w:before="0" w:beforeAutospacing="0" w:lineRule="auto"/>
        <w:ind w:left="1440" w:hanging="360"/>
      </w:pPr>
      <w:r w:rsidDel="00000000" w:rsidR="00000000" w:rsidRPr="00000000">
        <w:rPr>
          <w:rtl w:val="0"/>
        </w:rPr>
        <w:t xml:space="preserve">Target 15% market share in SME lending.</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bttap51es5tm" w:id="9"/>
      <w:bookmarkEnd w:id="9"/>
      <w:r w:rsidDel="00000000" w:rsidR="00000000" w:rsidRPr="00000000">
        <w:rPr>
          <w:b w:val="1"/>
          <w:bCs w:val="1"/>
          <w:color w:val="000000"/>
          <w:sz w:val="22"/>
          <w:szCs w:val="22"/>
          <w:rtl w:val="0"/>
        </w:rPr>
        <w:t xml:space="preserve">9. Leadership</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Chairman:</w:t>
      </w:r>
      <w:r w:rsidDel="00000000" w:rsidR="00000000" w:rsidRPr="00000000">
        <w:rPr>
          <w:rtl w:val="0"/>
        </w:rPr>
        <w:t xml:space="preserve"> Mr. Upendra Poudel</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CEO:</w:t>
      </w:r>
      <w:r w:rsidDel="00000000" w:rsidR="00000000" w:rsidRPr="00000000">
        <w:rPr>
          <w:rtl w:val="0"/>
        </w:rPr>
        <w:t xml:space="preserve"> Mr. Sunil KC</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b w:val="1"/>
          <w:bCs w:val="1"/>
          <w:rtl w:val="0"/>
        </w:rPr>
        <w:t xml:space="preserve">Employees:</w:t>
      </w:r>
      <w:r w:rsidDel="00000000" w:rsidR="00000000" w:rsidRPr="00000000">
        <w:rPr>
          <w:rtl w:val="0"/>
        </w:rPr>
        <w:t xml:space="preserve"> 2,000+ staff with diversity initiatives.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qjk70e2c9tsx" w:id="10"/>
      <w:bookmarkEnd w:id="10"/>
      <w:r w:rsidDel="00000000" w:rsidR="00000000" w:rsidRPr="00000000">
        <w:rPr>
          <w:b w:val="1"/>
          <w:bCs w:val="1"/>
          <w:color w:val="000000"/>
          <w:sz w:val="22"/>
          <w:szCs w:val="22"/>
          <w:rtl w:val="0"/>
        </w:rPr>
        <w:t xml:space="preserve">10. Contact Information</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b w:val="1"/>
          <w:bCs w:val="1"/>
          <w:rtl w:val="0"/>
        </w:rPr>
        <w:t xml:space="preserve">Head Office:</w:t>
      </w:r>
      <w:r w:rsidDel="00000000" w:rsidR="00000000" w:rsidRPr="00000000">
        <w:rPr>
          <w:rtl w:val="0"/>
        </w:rPr>
        <w:t xml:space="preserve"> Babar Mahal, Kathmandu, Nepal</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+977-1-4228228</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info@nmbbank.com.np</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bCs w:val="1"/>
          <w:rtl w:val="0"/>
        </w:rPr>
        <w:t xml:space="preserve">SWIFT:</w:t>
      </w:r>
      <w:r w:rsidDel="00000000" w:rsidR="00000000" w:rsidRPr="00000000">
        <w:rPr>
          <w:rtl w:val="0"/>
        </w:rPr>
        <w:t xml:space="preserve"> NMBBNPKA</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tc5ouayeb67" w:id="11"/>
      <w:bookmarkEnd w:id="11"/>
      <w:r w:rsidDel="00000000" w:rsidR="00000000" w:rsidRPr="00000000">
        <w:rPr>
          <w:b w:val="1"/>
          <w:bCs w:val="1"/>
          <w:color w:val="000000"/>
          <w:sz w:val="26"/>
          <w:szCs w:val="26"/>
          <w:rtl w:val="0"/>
        </w:rPr>
        <w:t xml:space="preserve">Downloadable Text File</w:t>
      </w:r>
    </w:p>
    <w:p w:rsidR="00000000" w:rsidDel="00000000" w:rsidP="00000000" w:rsidRDefault="00000000" w:rsidRPr="00000000" w14:paraId="0000004B">
      <w:pPr>
        <w:spacing w:after="240" w:before="240" w:lineRule="auto"/>
        <w:rPr/>
      </w:pPr>
      <w:r w:rsidDel="00000000" w:rsidR="00000000" w:rsidRPr="00000000">
        <w:rPr>
          <w:rtl w:val="0"/>
        </w:rPr>
        <w:t xml:space="preserve">Below is a downloadable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containing this report. Right-click the link and select "Save link as":</w:t>
        <w:br w:type="textWrapping"/>
        <w:t xml:space="preserve">📥 NMB_Bank_Nepal_Overview.txt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382nxjiz70cq" w:id="12"/>
      <w:bookmarkEnd w:id="12"/>
      <w:r w:rsidDel="00000000" w:rsidR="00000000" w:rsidRPr="00000000">
        <w:rPr>
          <w:b w:val="1"/>
          <w:bCs w:val="1"/>
          <w:color w:val="000000"/>
          <w:sz w:val="26"/>
          <w:szCs w:val="26"/>
          <w:rtl w:val="0"/>
        </w:rPr>
        <w:t xml:space="preserve">Sources</w:t>
      </w:r>
    </w:p>
    <w:p w:rsidR="00000000" w:rsidDel="00000000" w:rsidP="00000000" w:rsidRDefault="00000000" w:rsidRPr="00000000" w14:paraId="0000004E">
      <w:pPr>
        <w:numPr>
          <w:ilvl w:val="0"/>
          <w:numId w:val="25"/>
        </w:numPr>
        <w:spacing w:after="0" w:afterAutospacing="0" w:before="240" w:lineRule="auto"/>
        <w:ind w:left="720" w:hanging="360"/>
      </w:pPr>
      <w:hyperlink r:id="rId8">
        <w:r w:rsidDel="00000000" w:rsidR="00000000" w:rsidRPr="00000000">
          <w:rPr>
            <w:color w:val="1155cc"/>
            <w:u w:val="single"/>
            <w:rtl w:val="0"/>
          </w:rPr>
          <w:t xml:space="preserve">NMB Bank Annual Report 2022/23</w:t>
        </w:r>
      </w:hyperlink>
      <w:r w:rsidDel="00000000" w:rsidR="00000000" w:rsidRPr="00000000">
        <w:rPr>
          <w:rtl w:val="0"/>
        </w:rPr>
      </w:r>
    </w:p>
    <w:p w:rsidR="00000000" w:rsidDel="00000000" w:rsidP="00000000" w:rsidRDefault="00000000" w:rsidRPr="00000000" w14:paraId="0000004F">
      <w:pPr>
        <w:numPr>
          <w:ilvl w:val="0"/>
          <w:numId w:val="25"/>
        </w:numPr>
        <w:spacing w:after="0" w:afterAutospacing="0" w:before="0" w:beforeAutospacing="0" w:lineRule="auto"/>
        <w:ind w:left="720" w:hanging="360"/>
      </w:pPr>
      <w:r w:rsidDel="00000000" w:rsidR="00000000" w:rsidRPr="00000000">
        <w:rPr>
          <w:rtl w:val="0"/>
        </w:rPr>
        <w:t xml:space="preserve">Nepal Rastra Bank (NRB) Statistics</w:t>
      </w:r>
    </w:p>
    <w:p w:rsidR="00000000" w:rsidDel="00000000" w:rsidP="00000000" w:rsidRDefault="00000000" w:rsidRPr="00000000" w14:paraId="00000050">
      <w:pPr>
        <w:numPr>
          <w:ilvl w:val="0"/>
          <w:numId w:val="25"/>
        </w:numPr>
        <w:spacing w:after="0" w:afterAutospacing="0" w:before="0" w:beforeAutospacing="0" w:lineRule="auto"/>
        <w:ind w:left="720" w:hanging="360"/>
      </w:pPr>
      <w:r w:rsidDel="00000000" w:rsidR="00000000" w:rsidRPr="00000000">
        <w:rPr>
          <w:rtl w:val="0"/>
        </w:rPr>
        <w:t xml:space="preserve">Global Economics Awards (2022)</w:t>
      </w:r>
    </w:p>
    <w:p w:rsidR="00000000" w:rsidDel="00000000" w:rsidP="00000000" w:rsidRDefault="00000000" w:rsidRPr="00000000" w14:paraId="00000051">
      <w:pPr>
        <w:numPr>
          <w:ilvl w:val="0"/>
          <w:numId w:val="25"/>
        </w:numPr>
        <w:spacing w:after="240" w:before="0" w:beforeAutospacing="0" w:lineRule="auto"/>
        <w:ind w:left="720" w:hanging="360"/>
      </w:pPr>
      <w:r w:rsidDel="00000000" w:rsidR="00000000" w:rsidRPr="00000000">
        <w:rPr>
          <w:rtl w:val="0"/>
        </w:rPr>
        <w:t xml:space="preserve">Interviews with banking analysts (Kathmandu Post, 2023)</w:t>
      </w:r>
    </w:p>
    <w:p w:rsidR="00000000" w:rsidDel="00000000" w:rsidP="00000000" w:rsidRDefault="00000000" w:rsidRPr="00000000" w14:paraId="00000052">
      <w:pPr>
        <w:spacing w:after="240" w:before="240" w:lineRule="auto"/>
        <w:rPr/>
      </w:pPr>
      <w:r w:rsidDel="00000000" w:rsidR="00000000" w:rsidRPr="00000000">
        <w:rPr>
          <w:rtl w:val="0"/>
        </w:rPr>
        <w:t xml:space="preserve">Let me know if you need further details or data visualization! 😊</w:t>
      </w:r>
    </w:p>
    <w:p w:rsidR="00000000" w:rsidDel="00000000" w:rsidP="00000000" w:rsidRDefault="00000000" w:rsidRPr="00000000" w14:paraId="00000053">
      <w:pPr>
        <w:spacing w:after="240" w:before="240" w:lineRule="auto"/>
        <w:rPr/>
      </w:pPr>
      <w:r w:rsidDel="00000000" w:rsidR="00000000" w:rsidRPr="00000000">
        <w:rPr>
          <w:rtl w:val="0"/>
        </w:rPr>
        <w:t xml:space="preserve">NMB BANK NEPAL - COMPREHENSIVE HISTORY AND CURRENT STATUS</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057">
      <w:pPr>
        <w:spacing w:after="240" w:before="240" w:lineRule="auto"/>
        <w:rPr/>
      </w:pPr>
      <w:r w:rsidDel="00000000" w:rsidR="00000000" w:rsidRPr="00000000">
        <w:rPr>
          <w:rtl w:val="0"/>
        </w:rPr>
        <w:t xml:space="preserve">NMB Bank Limited is one of Nepal's leading commercial banks, operating as an "A" class financial institution licensed by Nepal Rastra Bank. The bank has undergone significant transformations since its inception, evolving from a small finance company to a major commercial banking institution through strategic mergers and technological innovation.</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HISTORICAL EVOLUTION</w:t>
      </w:r>
    </w:p>
    <w:p w:rsidR="00000000" w:rsidDel="00000000" w:rsidP="00000000" w:rsidRDefault="00000000" w:rsidRPr="00000000" w14:paraId="0000005A">
      <w:pPr>
        <w:spacing w:after="240" w:before="240" w:lineRule="auto"/>
        <w:rPr/>
      </w:pP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I. FOUNDATION AND EARLY YEARS (1996-2007)</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1. Original Establishment (1996)</w:t>
      </w:r>
    </w:p>
    <w:p w:rsidR="00000000" w:rsidDel="00000000" w:rsidP="00000000" w:rsidRDefault="00000000" w:rsidRPr="00000000" w14:paraId="0000005F">
      <w:pPr>
        <w:spacing w:after="240" w:before="240" w:lineRule="auto"/>
        <w:rPr/>
      </w:pPr>
      <w:r w:rsidDel="00000000" w:rsidR="00000000" w:rsidRPr="00000000">
        <w:rPr>
          <w:rtl w:val="0"/>
        </w:rPr>
        <w:t xml:space="preserve">- NMB Bank was originally established in 1996 as Nepal Merchant Banking, a Class "C" finance company. [[3]]</w:t>
      </w:r>
    </w:p>
    <w:p w:rsidR="00000000" w:rsidDel="00000000" w:rsidP="00000000" w:rsidRDefault="00000000" w:rsidRPr="00000000" w14:paraId="00000060">
      <w:pPr>
        <w:spacing w:after="240" w:before="240" w:lineRule="auto"/>
        <w:rPr/>
      </w:pPr>
      <w:r w:rsidDel="00000000" w:rsidR="00000000" w:rsidRPr="00000000">
        <w:rPr>
          <w:rtl w:val="0"/>
        </w:rPr>
        <w:t xml:space="preserve">- The institution commenced operations in December 1996 under the Nepalese Companies Act. [[21]]</w:t>
      </w:r>
    </w:p>
    <w:p w:rsidR="00000000" w:rsidDel="00000000" w:rsidP="00000000" w:rsidRDefault="00000000" w:rsidRPr="00000000" w14:paraId="00000061">
      <w:pPr>
        <w:spacing w:after="240" w:before="240" w:lineRule="auto"/>
        <w:rPr/>
      </w:pPr>
      <w:r w:rsidDel="00000000" w:rsidR="00000000" w:rsidRPr="00000000">
        <w:rPr>
          <w:rtl w:val="0"/>
        </w:rPr>
        <w:t xml:space="preserve">- It was financially institutionalized in 1996 A.D. in Durbarmarg, Kathmandu. [[26]]</w:t>
      </w:r>
    </w:p>
    <w:p w:rsidR="00000000" w:rsidDel="00000000" w:rsidP="00000000" w:rsidRDefault="00000000" w:rsidRPr="00000000" w14:paraId="00000062">
      <w:pPr>
        <w:spacing w:after="240" w:before="240" w:lineRule="auto"/>
        <w:rPr/>
      </w:pPr>
      <w:r w:rsidDel="00000000" w:rsidR="00000000" w:rsidRPr="00000000">
        <w:rPr>
          <w:rtl w:val="0"/>
        </w:rPr>
        <w:t xml:space="preserve">- Nepal Merchant Banking &amp; Finance Ltd. was established in December 1996 according to World Bank documentation. [[24]]</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2. Early Operations and Growth</w:t>
      </w:r>
    </w:p>
    <w:p w:rsidR="00000000" w:rsidDel="00000000" w:rsidP="00000000" w:rsidRDefault="00000000" w:rsidRPr="00000000" w14:paraId="00000065">
      <w:pPr>
        <w:spacing w:after="240" w:before="240" w:lineRule="auto"/>
        <w:rPr/>
      </w:pPr>
      <w:r w:rsidDel="00000000" w:rsidR="00000000" w:rsidRPr="00000000">
        <w:rPr>
          <w:rtl w:val="0"/>
        </w:rPr>
        <w:t xml:space="preserve">- The bank operated as a finance company for over a decade, focusing on merchant banking and financial services. [[29]]</w:t>
      </w:r>
    </w:p>
    <w:p w:rsidR="00000000" w:rsidDel="00000000" w:rsidP="00000000" w:rsidRDefault="00000000" w:rsidRPr="00000000" w14:paraId="00000066">
      <w:pPr>
        <w:spacing w:after="240" w:before="240" w:lineRule="auto"/>
        <w:rPr/>
      </w:pPr>
      <w:r w:rsidDel="00000000" w:rsidR="00000000" w:rsidRPr="00000000">
        <w:rPr>
          <w:rtl w:val="0"/>
        </w:rPr>
        <w:t xml:space="preserve">- During this period, it built a foundation for future transformation into a commercial bank. [[30]]</w:t>
      </w:r>
    </w:p>
    <w:p w:rsidR="00000000" w:rsidDel="00000000" w:rsidP="00000000" w:rsidRDefault="00000000" w:rsidRPr="00000000" w14:paraId="00000067">
      <w:pPr>
        <w:spacing w:after="240" w:before="240" w:lineRule="auto"/>
        <w:rPr/>
      </w:pPr>
      <w:r w:rsidDel="00000000" w:rsidR="00000000" w:rsidRPr="00000000">
        <w:rPr>
          <w:rtl w:val="0"/>
        </w:rPr>
        <w:t xml:space="preserve">- NMB Bank Limited was established in 1996 as a finance company and obtained a commercial bank license in 2008. [[27]]</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II. TRANSFORMATION TO COMMERCIAL BANK (2008)</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1. Historic Merger and Transformation</w:t>
      </w:r>
    </w:p>
    <w:p w:rsidR="00000000" w:rsidDel="00000000" w:rsidP="00000000" w:rsidRDefault="00000000" w:rsidRPr="00000000" w14:paraId="0000006C">
      <w:pPr>
        <w:spacing w:after="240" w:before="240" w:lineRule="auto"/>
        <w:rPr/>
      </w:pPr>
      <w:r w:rsidDel="00000000" w:rsidR="00000000" w:rsidRPr="00000000">
        <w:rPr>
          <w:rtl w:val="0"/>
        </w:rPr>
        <w:t xml:space="preserve">- In May 2008, Nepal Merchant Banking and Finance Ltd transformed into NMB Bank as a full-fledged commercial bank. [[11]]</w:t>
      </w:r>
    </w:p>
    <w:p w:rsidR="00000000" w:rsidDel="00000000" w:rsidP="00000000" w:rsidRDefault="00000000" w:rsidRPr="00000000" w14:paraId="0000006D">
      <w:pPr>
        <w:spacing w:after="240" w:before="240" w:lineRule="auto"/>
        <w:rPr/>
      </w:pPr>
      <w:r w:rsidDel="00000000" w:rsidR="00000000" w:rsidRPr="00000000">
        <w:rPr>
          <w:rtl w:val="0"/>
        </w:rPr>
        <w:t xml:space="preserve">- The transformation was achieved through a merger with four financial institutions to meet the minimum paid-up capital requirements set by Nepal Rastra Bank. [[18]]</w:t>
      </w:r>
    </w:p>
    <w:p w:rsidR="00000000" w:rsidDel="00000000" w:rsidP="00000000" w:rsidRDefault="00000000" w:rsidRPr="00000000" w14:paraId="0000006E">
      <w:pPr>
        <w:spacing w:after="240" w:before="240" w:lineRule="auto"/>
        <w:rPr/>
      </w:pPr>
      <w:r w:rsidDel="00000000" w:rsidR="00000000" w:rsidRPr="00000000">
        <w:rPr>
          <w:rtl w:val="0"/>
        </w:rPr>
        <w:t xml:space="preserve">- The four finance companies and development bank jointly announced their merger to become a commercial bank with a paid-up capital of Rs 2 billion. [[14]]</w:t>
      </w:r>
    </w:p>
    <w:p w:rsidR="00000000" w:rsidDel="00000000" w:rsidP="00000000" w:rsidRDefault="00000000" w:rsidRPr="00000000" w14:paraId="0000006F">
      <w:pPr>
        <w:spacing w:after="240" w:before="240" w:lineRule="auto"/>
        <w:rPr/>
      </w:pPr>
      <w:r w:rsidDel="00000000" w:rsidR="00000000" w:rsidRPr="00000000">
        <w:rPr>
          <w:rtl w:val="0"/>
        </w:rPr>
        <w:t xml:space="preserve">- NMB Bank was established in May 2008 and licensed as an "A" class financial institution by Nepal Rastra Bank. [[2]]</w:t>
      </w:r>
    </w:p>
    <w:p w:rsidR="00000000" w:rsidDel="00000000" w:rsidP="00000000" w:rsidRDefault="00000000" w:rsidRPr="00000000" w14:paraId="00000070">
      <w:pPr>
        <w:spacing w:after="240" w:before="240" w:lineRule="auto"/>
        <w:rPr/>
      </w:pPr>
      <w:r w:rsidDel="00000000" w:rsidR="00000000" w:rsidRPr="00000000">
        <w:rPr>
          <w:rtl w:val="0"/>
        </w:rPr>
        <w:t xml:space="preserve">- The bank successfully transformed from a financial company to a full-fledged commercial bank in May 2008. [[13]]</w:t>
      </w:r>
    </w:p>
    <w:p w:rsidR="00000000" w:rsidDel="00000000" w:rsidP="00000000" w:rsidRDefault="00000000" w:rsidRPr="00000000" w14:paraId="00000071">
      <w:pPr>
        <w:spacing w:after="240" w:before="240" w:lineRule="auto"/>
        <w:rPr/>
      </w:pPr>
      <w:r w:rsidDel="00000000" w:rsidR="00000000" w:rsidRPr="00000000">
        <w:rPr>
          <w:rtl w:val="0"/>
        </w:rPr>
        <w:t xml:space="preserve">- This made NMB Bank the first commercial bank of Nepal that has been able to upgrade from a Finance Company to full-fledged Commercial Bank. [[30]]</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2. Post-Transformation Period (2008-2014)</w:t>
      </w:r>
    </w:p>
    <w:p w:rsidR="00000000" w:rsidDel="00000000" w:rsidP="00000000" w:rsidRDefault="00000000" w:rsidRPr="00000000" w14:paraId="00000074">
      <w:pPr>
        <w:spacing w:after="240" w:before="240" w:lineRule="auto"/>
        <w:rPr/>
      </w:pPr>
      <w:r w:rsidDel="00000000" w:rsidR="00000000" w:rsidRPr="00000000">
        <w:rPr>
          <w:rtl w:val="0"/>
        </w:rPr>
        <w:t xml:space="preserve">- After the merger, NMB Bank formally started operations as a commercial banking entity. [[6]]</w:t>
      </w:r>
    </w:p>
    <w:p w:rsidR="00000000" w:rsidDel="00000000" w:rsidP="00000000" w:rsidRDefault="00000000" w:rsidRPr="00000000" w14:paraId="00000075">
      <w:pPr>
        <w:spacing w:after="240" w:before="240" w:lineRule="auto"/>
        <w:rPr/>
      </w:pPr>
      <w:r w:rsidDel="00000000" w:rsidR="00000000" w:rsidRPr="00000000">
        <w:rPr>
          <w:rtl w:val="0"/>
        </w:rPr>
        <w:t xml:space="preserve">- The bank received its "A" grade financial institution license from Nepal Rastra Bank in May 2008. [[19]]</w:t>
      </w:r>
    </w:p>
    <w:p w:rsidR="00000000" w:rsidDel="00000000" w:rsidP="00000000" w:rsidRDefault="00000000" w:rsidRPr="00000000" w14:paraId="00000076">
      <w:pPr>
        <w:spacing w:after="240" w:before="240" w:lineRule="auto"/>
        <w:rPr/>
      </w:pPr>
      <w:r w:rsidDel="00000000" w:rsidR="00000000" w:rsidRPr="00000000">
        <w:rPr>
          <w:rtl w:val="0"/>
        </w:rPr>
        <w:t xml:space="preserve">- It has been operating in the Nepalese financial market for over 15 years since its transformation. [[19]]</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III. MAJOR MERGER AND EXPANSION (2015-PRESENT)</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1. Historic 2015 Merger</w:t>
      </w:r>
    </w:p>
    <w:p w:rsidR="00000000" w:rsidDel="00000000" w:rsidP="00000000" w:rsidRDefault="00000000" w:rsidRPr="00000000" w14:paraId="0000007B">
      <w:pPr>
        <w:spacing w:after="240" w:before="240" w:lineRule="auto"/>
        <w:rPr/>
      </w:pPr>
      <w:r w:rsidDel="00000000" w:rsidR="00000000" w:rsidRPr="00000000">
        <w:rPr>
          <w:rtl w:val="0"/>
        </w:rPr>
        <w:t xml:space="preserve">- In October 2015, NMB Bank merged via a share swap with four different banking and financial institutions. [[31]]</w:t>
      </w:r>
    </w:p>
    <w:p w:rsidR="00000000" w:rsidDel="00000000" w:rsidP="00000000" w:rsidRDefault="00000000" w:rsidRPr="00000000" w14:paraId="0000007C">
      <w:pPr>
        <w:spacing w:after="240" w:before="240" w:lineRule="auto"/>
        <w:rPr/>
      </w:pPr>
      <w:r w:rsidDel="00000000" w:rsidR="00000000" w:rsidRPr="00000000">
        <w:rPr>
          <w:rtl w:val="0"/>
        </w:rPr>
        <w:t xml:space="preserve">- The merger included CEDB (Clean Energy Development Bank), Pathibara Development Bank, Bhrikuti Development Bank, and Prudential Finance Company. [[36]]</w:t>
      </w:r>
    </w:p>
    <w:p w:rsidR="00000000" w:rsidDel="00000000" w:rsidP="00000000" w:rsidRDefault="00000000" w:rsidRPr="00000000" w14:paraId="0000007D">
      <w:pPr>
        <w:spacing w:after="240" w:before="240" w:lineRule="auto"/>
        <w:rPr/>
      </w:pPr>
      <w:r w:rsidDel="00000000" w:rsidR="00000000" w:rsidRPr="00000000">
        <w:rPr>
          <w:rtl w:val="0"/>
        </w:rPr>
        <w:t xml:space="preserve">- Nepal Rastra Bank gave final approval for this historic merger on October 1, 2015. [[35]]</w:t>
      </w:r>
    </w:p>
    <w:p w:rsidR="00000000" w:rsidDel="00000000" w:rsidP="00000000" w:rsidRDefault="00000000" w:rsidRPr="00000000" w14:paraId="0000007E">
      <w:pPr>
        <w:spacing w:after="240" w:before="240" w:lineRule="auto"/>
        <w:rPr/>
      </w:pPr>
      <w:r w:rsidDel="00000000" w:rsidR="00000000" w:rsidRPr="00000000">
        <w:rPr>
          <w:rtl w:val="0"/>
        </w:rPr>
        <w:t xml:space="preserve">- This merger created history in the Nepali financial market and significantly expanded NMB's operational capacity. [[33]]</w:t>
      </w:r>
    </w:p>
    <w:p w:rsidR="00000000" w:rsidDel="00000000" w:rsidP="00000000" w:rsidRDefault="00000000" w:rsidRPr="00000000" w14:paraId="0000007F">
      <w:pPr>
        <w:spacing w:after="240" w:before="240" w:lineRule="auto"/>
        <w:rPr/>
      </w:pPr>
      <w:r w:rsidDel="00000000" w:rsidR="00000000" w:rsidRPr="00000000">
        <w:rPr>
          <w:rtl w:val="0"/>
        </w:rPr>
        <w:t xml:space="preserve">- After the merger, NMB Bank counted approximately 47,000 clients and significantly expanded its branch network. [[10]]</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2. Post-Merger Growth and Development</w:t>
      </w:r>
    </w:p>
    <w:p w:rsidR="00000000" w:rsidDel="00000000" w:rsidP="00000000" w:rsidRDefault="00000000" w:rsidRPr="00000000" w14:paraId="00000082">
      <w:pPr>
        <w:spacing w:after="240" w:before="240" w:lineRule="auto"/>
        <w:rPr/>
      </w:pPr>
      <w:r w:rsidDel="00000000" w:rsidR="00000000" w:rsidRPr="00000000">
        <w:rPr>
          <w:rtl w:val="0"/>
        </w:rPr>
        <w:t xml:space="preserve">- The merger marked a significant milestone in NMB's journey toward becoming a leading commercial bank in Nepal. [[34]]</w:t>
      </w:r>
    </w:p>
    <w:p w:rsidR="00000000" w:rsidDel="00000000" w:rsidP="00000000" w:rsidRDefault="00000000" w:rsidRPr="00000000" w14:paraId="00000083">
      <w:pPr>
        <w:spacing w:after="240" w:before="240" w:lineRule="auto"/>
        <w:rPr/>
      </w:pPr>
      <w:r w:rsidDel="00000000" w:rsidR="00000000" w:rsidRPr="00000000">
        <w:rPr>
          <w:rtl w:val="0"/>
        </w:rPr>
        <w:t xml:space="preserve">- NMB Bank has been continuously expanding its branch network and service offerings since the merger. [[46]]</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CURRENT OPERATIONS AND SERVICES (2024-2025)</w:t>
      </w:r>
    </w:p>
    <w:p w:rsidR="00000000" w:rsidDel="00000000" w:rsidP="00000000" w:rsidRDefault="00000000" w:rsidRPr="00000000" w14:paraId="00000086">
      <w:pPr>
        <w:spacing w:after="240" w:before="240" w:lineRule="auto"/>
        <w:rPr/>
      </w:pP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I. BRANCH NETWORK AND OPERATIONS</w:t>
      </w:r>
    </w:p>
    <w:p w:rsidR="00000000" w:rsidDel="00000000" w:rsidP="00000000" w:rsidRDefault="00000000" w:rsidRPr="00000000" w14:paraId="00000089">
      <w:pPr>
        <w:spacing w:after="240" w:before="240" w:lineRule="auto"/>
        <w:rPr/>
      </w:pPr>
      <w:r w:rsidDel="00000000" w:rsidR="00000000" w:rsidRPr="00000000">
        <w:rPr>
          <w:rtl w:val="0"/>
        </w:rPr>
        <w:t xml:space="preserve">- NMB Bank has 202 branches across the nation providing retail and commercial banking services. [[46]]</w:t>
      </w:r>
    </w:p>
    <w:p w:rsidR="00000000" w:rsidDel="00000000" w:rsidP="00000000" w:rsidRDefault="00000000" w:rsidRPr="00000000" w14:paraId="0000008A">
      <w:pPr>
        <w:spacing w:after="240" w:before="240" w:lineRule="auto"/>
        <w:rPr/>
      </w:pPr>
      <w:r w:rsidDel="00000000" w:rsidR="00000000" w:rsidRPr="00000000">
        <w:rPr>
          <w:rtl w:val="0"/>
        </w:rPr>
        <w:t xml:space="preserve">- The bank's headquarters is located at NMB Bhawan, Babarmahal, Kathmandu. [[59]]</w:t>
      </w:r>
    </w:p>
    <w:p w:rsidR="00000000" w:rsidDel="00000000" w:rsidP="00000000" w:rsidRDefault="00000000" w:rsidRPr="00000000" w14:paraId="0000008B">
      <w:pPr>
        <w:spacing w:after="240" w:before="240" w:lineRule="auto"/>
        <w:rPr/>
      </w:pPr>
      <w:r w:rsidDel="00000000" w:rsidR="00000000" w:rsidRPr="00000000">
        <w:rPr>
          <w:rtl w:val="0"/>
        </w:rPr>
        <w:t xml:space="preserve">- NMB Bank maintains an extensive network of ATMs and digital touchpoints throughout Nepal. [[68]]</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II. DIGITAL BANKING AND INNOVATION</w:t>
      </w:r>
    </w:p>
    <w:p w:rsidR="00000000" w:rsidDel="00000000" w:rsidP="00000000" w:rsidRDefault="00000000" w:rsidRPr="00000000" w14:paraId="0000008E">
      <w:pPr>
        <w:spacing w:after="240" w:before="240" w:lineRule="auto"/>
        <w:rPr/>
      </w:pPr>
      <w:r w:rsidDel="00000000" w:rsidR="00000000" w:rsidRPr="00000000">
        <w:rPr>
          <w:rtl w:val="0"/>
        </w:rPr>
        <w:t xml:space="preserve">- NMB Bank has been at the forefront of digital banking in Nepal, continuously investing in technology to enhance customer experience. [[44]]</w:t>
      </w:r>
    </w:p>
    <w:p w:rsidR="00000000" w:rsidDel="00000000" w:rsidP="00000000" w:rsidRDefault="00000000" w:rsidRPr="00000000" w14:paraId="0000008F">
      <w:pPr>
        <w:spacing w:after="240" w:before="240" w:lineRule="auto"/>
        <w:rPr/>
      </w:pPr>
      <w:r w:rsidDel="00000000" w:rsidR="00000000" w:rsidRPr="00000000">
        <w:rPr>
          <w:rtl w:val="0"/>
        </w:rPr>
        <w:t xml:space="preserve">- The bank introduced video KYC, omni-channel banking, and digital loans through NMB Sapati platform. [[41]]</w:t>
      </w:r>
    </w:p>
    <w:p w:rsidR="00000000" w:rsidDel="00000000" w:rsidP="00000000" w:rsidRDefault="00000000" w:rsidRPr="00000000" w14:paraId="00000090">
      <w:pPr>
        <w:spacing w:after="240" w:before="240" w:lineRule="auto"/>
        <w:rPr/>
      </w:pPr>
      <w:r w:rsidDel="00000000" w:rsidR="00000000" w:rsidRPr="00000000">
        <w:rPr>
          <w:rtl w:val="0"/>
        </w:rPr>
        <w:t xml:space="preserve">- NMB launched account/FD opening service via Viber Messaging and Facebook Messenger, marking the beginning of innovative digital services. [[49]]</w:t>
      </w:r>
    </w:p>
    <w:p w:rsidR="00000000" w:rsidDel="00000000" w:rsidP="00000000" w:rsidRDefault="00000000" w:rsidRPr="00000000" w14:paraId="00000091">
      <w:pPr>
        <w:spacing w:after="240" w:before="240" w:lineRule="auto"/>
        <w:rPr/>
      </w:pPr>
      <w:r w:rsidDel="00000000" w:rsidR="00000000" w:rsidRPr="00000000">
        <w:rPr>
          <w:rtl w:val="0"/>
        </w:rPr>
        <w:t xml:space="preserve">- The bank launched a new card payment gateway to power a truly Digital Nepal and promote cashless transactions. [[45]]</w:t>
      </w:r>
    </w:p>
    <w:p w:rsidR="00000000" w:rsidDel="00000000" w:rsidP="00000000" w:rsidRDefault="00000000" w:rsidRPr="00000000" w14:paraId="00000092">
      <w:pPr>
        <w:spacing w:after="240" w:before="240" w:lineRule="auto"/>
        <w:rPr/>
      </w:pPr>
      <w:r w:rsidDel="00000000" w:rsidR="00000000" w:rsidRPr="00000000">
        <w:rPr>
          <w:rtl w:val="0"/>
        </w:rPr>
        <w:t xml:space="preserve">- NMB Digital Services include NMB Auction Portal, Digital Banking, and Online Account opening facilities. [[40]]</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III. BANKING PRODUCTS AND SERVICES</w:t>
      </w:r>
    </w:p>
    <w:p w:rsidR="00000000" w:rsidDel="00000000" w:rsidP="00000000" w:rsidRDefault="00000000" w:rsidRPr="00000000" w14:paraId="00000095">
      <w:pPr>
        <w:spacing w:after="240" w:before="240" w:lineRule="auto"/>
        <w:rPr/>
      </w:pPr>
      <w:r w:rsidDel="00000000" w:rsidR="00000000" w:rsidRPr="00000000">
        <w:rPr>
          <w:rtl w:val="0"/>
        </w:rPr>
        <w:t xml:space="preserve">- NMB Bank carries out commercial banking activities offering various banking-related products and services such as accounts and deposits, loans, cards, remittances, and securities. [[42]]</w:t>
      </w:r>
    </w:p>
    <w:p w:rsidR="00000000" w:rsidDel="00000000" w:rsidP="00000000" w:rsidRDefault="00000000" w:rsidRPr="00000000" w14:paraId="00000096">
      <w:pPr>
        <w:spacing w:after="240" w:before="240" w:lineRule="auto"/>
        <w:rPr/>
      </w:pPr>
      <w:r w:rsidDel="00000000" w:rsidR="00000000" w:rsidRPr="00000000">
        <w:rPr>
          <w:rtl w:val="0"/>
        </w:rPr>
        <w:t xml:space="preserve">- The bank focuses on both retail banking and corporate banking services. [[60]]</w:t>
      </w:r>
    </w:p>
    <w:p w:rsidR="00000000" w:rsidDel="00000000" w:rsidP="00000000" w:rsidRDefault="00000000" w:rsidRPr="00000000" w14:paraId="00000097">
      <w:pPr>
        <w:spacing w:after="240" w:before="240" w:lineRule="auto"/>
        <w:rPr/>
      </w:pPr>
      <w:r w:rsidDel="00000000" w:rsidR="00000000" w:rsidRPr="00000000">
        <w:rPr>
          <w:rtl w:val="0"/>
        </w:rPr>
        <w:t xml:space="preserve">- NMB Bank has been facilitating digital financial inclusion by leveraging technology to offer digital banking services, mobile banking, and other innovative financial solutions. [[43]]</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IV. SUSTAINABILITY AND SOCIAL RESPONSIBILITY</w:t>
      </w:r>
    </w:p>
    <w:p w:rsidR="00000000" w:rsidDel="00000000" w:rsidP="00000000" w:rsidRDefault="00000000" w:rsidRPr="00000000" w14:paraId="0000009A">
      <w:pPr>
        <w:spacing w:after="240" w:before="240" w:lineRule="auto"/>
        <w:rPr/>
      </w:pPr>
      <w:r w:rsidDel="00000000" w:rsidR="00000000" w:rsidRPr="00000000">
        <w:rPr>
          <w:rtl w:val="0"/>
        </w:rPr>
        <w:t xml:space="preserve">- In 2024, NMB Bank has significantly deepened its commitment to a greener future, aligning its operations with Nepal's national and international environmental commitments. [[57]]</w:t>
      </w:r>
    </w:p>
    <w:p w:rsidR="00000000" w:rsidDel="00000000" w:rsidP="00000000" w:rsidRDefault="00000000" w:rsidRPr="00000000" w14:paraId="0000009B">
      <w:pPr>
        <w:spacing w:after="240" w:before="240" w:lineRule="auto"/>
        <w:rPr/>
      </w:pPr>
      <w:r w:rsidDel="00000000" w:rsidR="00000000" w:rsidRPr="00000000">
        <w:rPr>
          <w:rtl w:val="0"/>
        </w:rPr>
        <w:t xml:space="preserve">- The bank partnered with UNDP to advance sustainable financing in Nepal. [[54]]</w:t>
      </w:r>
    </w:p>
    <w:p w:rsidR="00000000" w:rsidDel="00000000" w:rsidP="00000000" w:rsidRDefault="00000000" w:rsidRPr="00000000" w14:paraId="0000009C">
      <w:pPr>
        <w:spacing w:after="240" w:before="240" w:lineRule="auto"/>
        <w:rPr/>
      </w:pPr>
      <w:r w:rsidDel="00000000" w:rsidR="00000000" w:rsidRPr="00000000">
        <w:rPr>
          <w:rtl w:val="0"/>
        </w:rPr>
        <w:t xml:space="preserve">- Sunil KC, Chief Executive Officer of NMB Bank, noted that this partnership represents a significant step toward transforming Nepal's financial landscape. [[54]]</w:t>
      </w:r>
    </w:p>
    <w:p w:rsidR="00000000" w:rsidDel="00000000" w:rsidP="00000000" w:rsidRDefault="00000000" w:rsidRPr="00000000" w14:paraId="0000009D">
      <w:pPr>
        <w:spacing w:after="240" w:before="240" w:lineRule="auto"/>
        <w:rPr/>
      </w:pPr>
      <w:r w:rsidDel="00000000" w:rsidR="00000000" w:rsidRPr="00000000">
        <w:rPr>
          <w:rtl w:val="0"/>
        </w:rPr>
        <w:t xml:space="preserve">- NMB Bank received the "Green Bank of the Year 2024" award, presented at the Waste Management &amp; Climate Conference. [[58]]</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LEADERSHIP AND MANAGEMENT</w:t>
      </w:r>
    </w:p>
    <w:p w:rsidR="00000000" w:rsidDel="00000000" w:rsidP="00000000" w:rsidRDefault="00000000" w:rsidRPr="00000000" w14:paraId="000000A0">
      <w:pPr>
        <w:spacing w:after="240" w:before="240" w:lineRule="auto"/>
        <w:rPr/>
      </w:pP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I. CURRENT LEADERSHIP TEAM</w:t>
      </w:r>
    </w:p>
    <w:p w:rsidR="00000000" w:rsidDel="00000000" w:rsidP="00000000" w:rsidRDefault="00000000" w:rsidRPr="00000000" w14:paraId="000000A3">
      <w:pPr>
        <w:spacing w:after="240" w:before="240" w:lineRule="auto"/>
        <w:rPr/>
      </w:pPr>
      <w:r w:rsidDel="00000000" w:rsidR="00000000" w:rsidRPr="00000000">
        <w:rPr>
          <w:rtl w:val="0"/>
        </w:rPr>
        <w:t xml:space="preserve">- Mr. Manoj Kumar Goyal serves as the Chairperson of NMB Bank. [[60]]</w:t>
      </w:r>
    </w:p>
    <w:p w:rsidR="00000000" w:rsidDel="00000000" w:rsidP="00000000" w:rsidRDefault="00000000" w:rsidRPr="00000000" w14:paraId="000000A4">
      <w:pPr>
        <w:spacing w:after="240" w:before="240" w:lineRule="auto"/>
        <w:rPr/>
      </w:pPr>
      <w:r w:rsidDel="00000000" w:rsidR="00000000" w:rsidRPr="00000000">
        <w:rPr>
          <w:rtl w:val="0"/>
        </w:rPr>
        <w:t xml:space="preserve">- Mr. Govind Ghimire was appointed as the Chief Executive Officer (CEO) for a four-year term by the Board of Directors. [[64]]</w:t>
      </w:r>
    </w:p>
    <w:p w:rsidR="00000000" w:rsidDel="00000000" w:rsidP="00000000" w:rsidRDefault="00000000" w:rsidRPr="00000000" w14:paraId="000000A5">
      <w:pPr>
        <w:spacing w:after="240" w:before="240" w:lineRule="auto"/>
        <w:rPr/>
      </w:pPr>
      <w:r w:rsidDel="00000000" w:rsidR="00000000" w:rsidRPr="00000000">
        <w:rPr>
          <w:rtl w:val="0"/>
        </w:rPr>
        <w:t xml:space="preserve">- Govinda Ghimire has officially assumed his duties as the Chief Executive Officer (CEO) of NMB Bank. [[67]]</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II. CORPORATE GOVERNANCE</w:t>
      </w:r>
    </w:p>
    <w:p w:rsidR="00000000" w:rsidDel="00000000" w:rsidP="00000000" w:rsidRDefault="00000000" w:rsidRPr="00000000" w14:paraId="000000A8">
      <w:pPr>
        <w:spacing w:after="240" w:before="240" w:lineRule="auto"/>
        <w:rPr/>
      </w:pPr>
      <w:r w:rsidDel="00000000" w:rsidR="00000000" w:rsidRPr="00000000">
        <w:rPr>
          <w:rtl w:val="0"/>
        </w:rPr>
        <w:t xml:space="preserve">- The management team of the bank is led by the Chief Executive Officer. [[58]]</w:t>
      </w:r>
    </w:p>
    <w:p w:rsidR="00000000" w:rsidDel="00000000" w:rsidP="00000000" w:rsidRDefault="00000000" w:rsidRPr="00000000" w14:paraId="000000A9">
      <w:pPr>
        <w:spacing w:after="240" w:before="240" w:lineRule="auto"/>
        <w:rPr/>
      </w:pPr>
      <w:r w:rsidDel="00000000" w:rsidR="00000000" w:rsidRPr="00000000">
        <w:rPr>
          <w:rtl w:val="0"/>
        </w:rPr>
        <w:t xml:space="preserve">- The bank operates under the governance of a Board of Directors (BOD) and maintains strong customer service divisions (CSD). [[61]]</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FINANCIAL PERFORMANCE AND RECOGNITION</w:t>
      </w:r>
    </w:p>
    <w:p w:rsidR="00000000" w:rsidDel="00000000" w:rsidP="00000000" w:rsidRDefault="00000000" w:rsidRPr="00000000" w14:paraId="000000AC">
      <w:pPr>
        <w:spacing w:after="240" w:before="240" w:lineRule="auto"/>
        <w:rPr/>
      </w:pP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I. RECENT AWARDS AND ACHIEVEMENTS</w:t>
      </w:r>
    </w:p>
    <w:p w:rsidR="00000000" w:rsidDel="00000000" w:rsidP="00000000" w:rsidRDefault="00000000" w:rsidRPr="00000000" w14:paraId="000000AF">
      <w:pPr>
        <w:spacing w:after="240" w:before="240" w:lineRule="auto"/>
        <w:rPr/>
      </w:pPr>
      <w:r w:rsidDel="00000000" w:rsidR="00000000" w:rsidRPr="00000000">
        <w:rPr>
          <w:rtl w:val="0"/>
        </w:rPr>
        <w:t xml:space="preserve">- NMB Bank was honored with the "Excellence in Commercial Cards Business" award at the Leadership Conclave Nepal 2025. [[50]]</w:t>
      </w:r>
    </w:p>
    <w:p w:rsidR="00000000" w:rsidDel="00000000" w:rsidP="00000000" w:rsidRDefault="00000000" w:rsidRPr="00000000" w14:paraId="000000B0">
      <w:pPr>
        <w:spacing w:after="240" w:before="240" w:lineRule="auto"/>
        <w:rPr/>
      </w:pPr>
      <w:r w:rsidDel="00000000" w:rsidR="00000000" w:rsidRPr="00000000">
        <w:rPr>
          <w:rtl w:val="0"/>
        </w:rPr>
        <w:t xml:space="preserve">- The bank received the "Bank of the Year – 2017" and "Bank of the Year 2018" awards for its outstanding performance. [[9]]</w:t>
      </w:r>
    </w:p>
    <w:p w:rsidR="00000000" w:rsidDel="00000000" w:rsidP="00000000" w:rsidRDefault="00000000" w:rsidRPr="00000000" w14:paraId="000000B1">
      <w:pPr>
        <w:spacing w:after="240" w:before="240" w:lineRule="auto"/>
        <w:rPr/>
      </w:pPr>
      <w:r w:rsidDel="00000000" w:rsidR="00000000" w:rsidRPr="00000000">
        <w:rPr>
          <w:rtl w:val="0"/>
        </w:rPr>
        <w:t xml:space="preserve">- NMB Bank has been recognized for its innovative approaches to banking and financial inclusion. [[53]]</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II. STRATEGIC PARTNERSHIPS AND GLOBAL PRESENCE</w:t>
      </w:r>
    </w:p>
    <w:p w:rsidR="00000000" w:rsidDel="00000000" w:rsidP="00000000" w:rsidRDefault="00000000" w:rsidRPr="00000000" w14:paraId="000000B4">
      <w:pPr>
        <w:spacing w:after="240" w:before="240" w:lineRule="auto"/>
        <w:rPr/>
      </w:pPr>
      <w:r w:rsidDel="00000000" w:rsidR="00000000" w:rsidRPr="00000000">
        <w:rPr>
          <w:rtl w:val="0"/>
        </w:rPr>
        <w:t xml:space="preserve">- NMB Bank is going global, participating in international events such as Seamless Middle East 2025. [[43]]</w:t>
      </w:r>
    </w:p>
    <w:p w:rsidR="00000000" w:rsidDel="00000000" w:rsidP="00000000" w:rsidRDefault="00000000" w:rsidRPr="00000000" w14:paraId="000000B5">
      <w:pPr>
        <w:spacing w:after="240" w:before="240" w:lineRule="auto"/>
        <w:rPr/>
      </w:pPr>
      <w:r w:rsidDel="00000000" w:rsidR="00000000" w:rsidRPr="00000000">
        <w:rPr>
          <w:rtl w:val="0"/>
        </w:rPr>
        <w:t xml:space="preserve">- The bank partnered with PATA Nepal Chapter and VISA to enhance access to financial services and promote digital banking. [[47]]</w:t>
      </w:r>
    </w:p>
    <w:p w:rsidR="00000000" w:rsidDel="00000000" w:rsidP="00000000" w:rsidRDefault="00000000" w:rsidRPr="00000000" w14:paraId="000000B6">
      <w:pPr>
        <w:spacing w:after="240" w:before="240" w:lineRule="auto"/>
        <w:rPr/>
      </w:pPr>
      <w:r w:rsidDel="00000000" w:rsidR="00000000" w:rsidRPr="00000000">
        <w:rPr>
          <w:rtl w:val="0"/>
        </w:rPr>
        <w:t xml:space="preserve">- NMB Bank has a Joint Venture Agreement with Nederlandse Financierings-Maatschappij voor Ontwikkelingslanden N.V. (FMO). [[23]]</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III. FUTURE OUTLOOK AND STRATEGIC DIRECTION</w:t>
      </w:r>
    </w:p>
    <w:p w:rsidR="00000000" w:rsidDel="00000000" w:rsidP="00000000" w:rsidRDefault="00000000" w:rsidRPr="00000000" w14:paraId="000000B9">
      <w:pPr>
        <w:spacing w:after="240" w:before="240" w:lineRule="auto"/>
        <w:rPr/>
      </w:pPr>
      <w:r w:rsidDel="00000000" w:rsidR="00000000" w:rsidRPr="00000000">
        <w:rPr>
          <w:rtl w:val="0"/>
        </w:rPr>
        <w:t xml:space="preserve">- NMB Bank's GMW 2025 strategy focuses on empowering Nepal through financial literacy. [[40]]</w:t>
      </w:r>
    </w:p>
    <w:p w:rsidR="00000000" w:rsidDel="00000000" w:rsidP="00000000" w:rsidRDefault="00000000" w:rsidRPr="00000000" w14:paraId="000000BA">
      <w:pPr>
        <w:spacing w:after="240" w:before="240" w:lineRule="auto"/>
        <w:rPr/>
      </w:pPr>
      <w:r w:rsidDel="00000000" w:rsidR="00000000" w:rsidRPr="00000000">
        <w:rPr>
          <w:rtl w:val="0"/>
        </w:rPr>
        <w:t xml:space="preserve">- The bank is committed to building prosperity with trust and purpose, aligning its operations with sustainable development goals. [[57]]</w:t>
      </w:r>
    </w:p>
    <w:p w:rsidR="00000000" w:rsidDel="00000000" w:rsidP="00000000" w:rsidRDefault="00000000" w:rsidRPr="00000000" w14:paraId="000000BB">
      <w:pPr>
        <w:spacing w:after="240" w:before="240" w:lineRule="auto"/>
        <w:rPr/>
      </w:pPr>
      <w:r w:rsidDel="00000000" w:rsidR="00000000" w:rsidRPr="00000000">
        <w:rPr>
          <w:rtl w:val="0"/>
        </w:rPr>
        <w:t xml:space="preserve">- NMB Bank continues to invest in technology and digital transformation to meet the evolving needs of Nepalese customers. [[44]]</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CORPORATE STRUCTURE AND REGULATORY COMPLIANCE</w:t>
      </w:r>
    </w:p>
    <w:p w:rsidR="00000000" w:rsidDel="00000000" w:rsidP="00000000" w:rsidRDefault="00000000" w:rsidRPr="00000000" w14:paraId="000000BE">
      <w:pPr>
        <w:spacing w:after="240" w:before="240" w:lineRule="auto"/>
        <w:rPr/>
      </w:pP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I. REGULATORY STATUS</w:t>
      </w:r>
    </w:p>
    <w:p w:rsidR="00000000" w:rsidDel="00000000" w:rsidP="00000000" w:rsidRDefault="00000000" w:rsidRPr="00000000" w14:paraId="000000C1">
      <w:pPr>
        <w:spacing w:after="240" w:before="240" w:lineRule="auto"/>
        <w:rPr/>
      </w:pPr>
      <w:r w:rsidDel="00000000" w:rsidR="00000000" w:rsidRPr="00000000">
        <w:rPr>
          <w:rtl w:val="0"/>
        </w:rPr>
        <w:t xml:space="preserve">- NMB Bank Limited is licensed as an "A" class financial institution by Nepal Rastra Bank. [[19]]</w:t>
      </w:r>
    </w:p>
    <w:p w:rsidR="00000000" w:rsidDel="00000000" w:rsidP="00000000" w:rsidRDefault="00000000" w:rsidRPr="00000000" w14:paraId="000000C2">
      <w:pPr>
        <w:spacing w:after="240" w:before="240" w:lineRule="auto"/>
        <w:rPr/>
      </w:pPr>
      <w:r w:rsidDel="00000000" w:rsidR="00000000" w:rsidRPr="00000000">
        <w:rPr>
          <w:rtl w:val="0"/>
        </w:rPr>
        <w:t xml:space="preserve">- The bank complies with all regulatory requirements set by Nepal's central bank and maintains strong corporate governance standards. [[17]]</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II. INTERNATIONAL AFFILIATIONS</w:t>
      </w:r>
    </w:p>
    <w:p w:rsidR="00000000" w:rsidDel="00000000" w:rsidP="00000000" w:rsidRDefault="00000000" w:rsidRPr="00000000" w14:paraId="000000C5">
      <w:pPr>
        <w:spacing w:after="240" w:before="240" w:lineRule="auto"/>
        <w:rPr/>
      </w:pPr>
      <w:r w:rsidDel="00000000" w:rsidR="00000000" w:rsidRPr="00000000">
        <w:rPr>
          <w:rtl w:val="0"/>
        </w:rPr>
        <w:t xml:space="preserve">- NMB Bank is a member of the Global Alliance for Banking on Values (GABV), demonstrating its commitment to values-based banking. [[62]]</w:t>
      </w:r>
    </w:p>
    <w:p w:rsidR="00000000" w:rsidDel="00000000" w:rsidP="00000000" w:rsidRDefault="00000000" w:rsidRPr="00000000" w14:paraId="000000C6">
      <w:pPr>
        <w:spacing w:after="240" w:before="240" w:lineRule="auto"/>
        <w:rPr/>
      </w:pPr>
      <w:r w:rsidDel="00000000" w:rsidR="00000000" w:rsidRPr="00000000">
        <w:rPr>
          <w:rtl w:val="0"/>
        </w:rPr>
        <w:t xml:space="preserve">- The bank's senior management and governing boards, especially the CEO, actively participate in international banking forums and initiatives. [[63]]</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KEY MILESTONES TIMELINE</w:t>
      </w:r>
    </w:p>
    <w:p w:rsidR="00000000" w:rsidDel="00000000" w:rsidP="00000000" w:rsidRDefault="00000000" w:rsidRPr="00000000" w14:paraId="000000C9">
      <w:pPr>
        <w:spacing w:after="240" w:before="240" w:lineRule="auto"/>
        <w:rPr/>
      </w:pP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1996: Established as Nepal Merchant Banking, a Class "C" finance company</w:t>
      </w:r>
    </w:p>
    <w:p w:rsidR="00000000" w:rsidDel="00000000" w:rsidP="00000000" w:rsidRDefault="00000000" w:rsidRPr="00000000" w14:paraId="000000CC">
      <w:pPr>
        <w:spacing w:after="240" w:before="240" w:lineRule="auto"/>
        <w:rPr/>
      </w:pPr>
      <w:r w:rsidDel="00000000" w:rsidR="00000000" w:rsidRPr="00000000">
        <w:rPr>
          <w:rtl w:val="0"/>
        </w:rPr>
        <w:t xml:space="preserve">December 1996: Commenced operations from Durbarmarg, Kathmandu</w:t>
      </w:r>
    </w:p>
    <w:p w:rsidR="00000000" w:rsidDel="00000000" w:rsidP="00000000" w:rsidRDefault="00000000" w:rsidRPr="00000000" w14:paraId="000000CD">
      <w:pPr>
        <w:spacing w:after="240" w:before="240" w:lineRule="auto"/>
        <w:rPr/>
      </w:pPr>
      <w:r w:rsidDel="00000000" w:rsidR="00000000" w:rsidRPr="00000000">
        <w:rPr>
          <w:rtl w:val="0"/>
        </w:rPr>
        <w:t xml:space="preserve">May 2008: Transformed into "A" class commercial bank through merger of four financial institutions</w:t>
      </w:r>
    </w:p>
    <w:p w:rsidR="00000000" w:rsidDel="00000000" w:rsidP="00000000" w:rsidRDefault="00000000" w:rsidRPr="00000000" w14:paraId="000000CE">
      <w:pPr>
        <w:spacing w:after="240" w:before="240" w:lineRule="auto"/>
        <w:rPr/>
      </w:pPr>
      <w:r w:rsidDel="00000000" w:rsidR="00000000" w:rsidRPr="00000000">
        <w:rPr>
          <w:rtl w:val="0"/>
        </w:rPr>
        <w:t xml:space="preserve">October 2015: Merged with four BFIs (CEDB, Pathibara, Bhrikuti, Prudential) after NRB approval</w:t>
      </w:r>
    </w:p>
    <w:p w:rsidR="00000000" w:rsidDel="00000000" w:rsidP="00000000" w:rsidRDefault="00000000" w:rsidRPr="00000000" w14:paraId="000000CF">
      <w:pPr>
        <w:spacing w:after="240" w:before="240" w:lineRule="auto"/>
        <w:rPr/>
      </w:pPr>
      <w:r w:rsidDel="00000000" w:rsidR="00000000" w:rsidRPr="00000000">
        <w:rPr>
          <w:rtl w:val="0"/>
        </w:rPr>
        <w:t xml:space="preserve">2017-2018: Received "Bank of the Year" awards consecutively</w:t>
      </w:r>
    </w:p>
    <w:p w:rsidR="00000000" w:rsidDel="00000000" w:rsidP="00000000" w:rsidRDefault="00000000" w:rsidRPr="00000000" w14:paraId="000000D0">
      <w:pPr>
        <w:spacing w:after="240" w:before="240" w:lineRule="auto"/>
        <w:rPr/>
      </w:pPr>
      <w:r w:rsidDel="00000000" w:rsidR="00000000" w:rsidRPr="00000000">
        <w:rPr>
          <w:rtl w:val="0"/>
        </w:rPr>
        <w:t xml:space="preserve">2024: Deepened commitment to green banking and sustainability</w:t>
      </w:r>
    </w:p>
    <w:p w:rsidR="00000000" w:rsidDel="00000000" w:rsidP="00000000" w:rsidRDefault="00000000" w:rsidRPr="00000000" w14:paraId="000000D1">
      <w:pPr>
        <w:spacing w:after="240" w:before="240" w:lineRule="auto"/>
        <w:rPr/>
      </w:pPr>
      <w:r w:rsidDel="00000000" w:rsidR="00000000" w:rsidRPr="00000000">
        <w:rPr>
          <w:rtl w:val="0"/>
        </w:rPr>
        <w:t xml:space="preserve">2024: Appointed Govind Ghimire as CEO</w:t>
      </w:r>
    </w:p>
    <w:p w:rsidR="00000000" w:rsidDel="00000000" w:rsidP="00000000" w:rsidRDefault="00000000" w:rsidRPr="00000000" w14:paraId="000000D2">
      <w:pPr>
        <w:spacing w:after="240" w:before="240" w:lineRule="auto"/>
        <w:rPr/>
      </w:pPr>
      <w:r w:rsidDel="00000000" w:rsidR="00000000" w:rsidRPr="00000000">
        <w:rPr>
          <w:rtl w:val="0"/>
        </w:rPr>
        <w:t xml:space="preserve">2025: Received "Excellence in Commercial Cards Business" award at Leadership Conclave Nepal 2025</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CONCLUSION</w:t>
      </w:r>
    </w:p>
    <w:p w:rsidR="00000000" w:rsidDel="00000000" w:rsidP="00000000" w:rsidRDefault="00000000" w:rsidRPr="00000000" w14:paraId="000000D5">
      <w:pPr>
        <w:spacing w:after="240" w:before="240" w:lineRule="auto"/>
        <w:rPr/>
      </w:pP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NMB Bank Limited represents a success story of transformation and growth in Nepal's banking sector. From its humble beginnings as a Class "C" finance company in 1996 to becoming a leading "A" class commercial bank with 202 branches nationwide, NMB Bank has demonstrated remarkable resilience and innovation. The bank's strategic mergers in 2008 and 2015 positioned it as a major player in Nepal's financial landscape, while its commitment to digital transformation and sustainable banking practices ensures its continued relevance in the evolving financial ecosystem. Under the leadership of CEO Govind Ghimire and Chairperson Manoj Kumar Goyal, NMB Bank continues to focus on financial inclusion, technological innovation, and sustainable development, contributing significantly to Nepal's economic growth and financial sector development.</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The bank's journey reflects the broader evolution of Nepal's banking sector, showcasing how strategic vision, regulatory compliance, and customer-centric innovation can drive sustainable growth in emerging markets. As NMB Bank moves forward with its GMW 2025 strategy and continues to expand its digital capabilities, it remains well-positioned to serve as a catalyst for financial inclusion and economic development across Nepal.</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RESEARCH COMPILED: December 11, 2025</w:t>
      </w:r>
    </w:p>
    <w:p w:rsidR="00000000" w:rsidDel="00000000" w:rsidP="00000000" w:rsidRDefault="00000000" w:rsidRPr="00000000" w14:paraId="000000DC">
      <w:pPr>
        <w:spacing w:after="240" w:before="240" w:lineRule="auto"/>
        <w:rPr/>
      </w:pPr>
      <w:r w:rsidDel="00000000" w:rsidR="00000000" w:rsidRPr="00000000">
        <w:rPr>
          <w:rtl w:val="0"/>
        </w:rPr>
        <w:t xml:space="preserve">SOURCES: Multiple web searches conducted on December 11, 2025</w:t>
      </w:r>
    </w:p>
    <w:p w:rsidR="00000000" w:rsidDel="00000000" w:rsidP="00000000" w:rsidRDefault="00000000" w:rsidRPr="00000000" w14:paraId="000000DD">
      <w:pPr>
        <w:spacing w:after="240" w:before="240" w:lineRule="auto"/>
        <w:rPr/>
      </w:pPr>
      <w:r w:rsidDel="00000000" w:rsidR="00000000" w:rsidRPr="00000000">
        <w:rPr>
          <w:rtl w:val="0"/>
        </w:rPr>
        <w:t xml:space="preserve">DOCUMENT TYPE: Comprehensive Bank Profile</w:t>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d5n9owm2nlp3" w:id="13"/>
      <w:bookmarkEnd w:id="13"/>
      <w:r w:rsidDel="00000000" w:rsidR="00000000" w:rsidRPr="00000000">
        <w:rPr>
          <w:b w:val="1"/>
          <w:bCs w:val="1"/>
          <w:sz w:val="46"/>
          <w:szCs w:val="46"/>
          <w:rtl w:val="0"/>
        </w:rPr>
        <w:t xml:space="preserve">NMB Bank Limited – Comprehensive Profile (History to Present)</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i5cwnstyj6t0" w:id="14"/>
      <w:bookmarkEnd w:id="14"/>
      <w:r w:rsidDel="00000000" w:rsidR="00000000" w:rsidRPr="00000000">
        <w:rPr>
          <w:b w:val="1"/>
          <w:bCs w:val="1"/>
          <w:sz w:val="34"/>
          <w:szCs w:val="34"/>
          <w:rtl w:val="0"/>
        </w:rPr>
        <w:t xml:space="preserve">1. Overview</w:t>
      </w:r>
    </w:p>
    <w:p w:rsidR="00000000" w:rsidDel="00000000" w:rsidP="00000000" w:rsidRDefault="00000000" w:rsidRPr="00000000" w14:paraId="000000E0">
      <w:pPr>
        <w:spacing w:after="240" w:before="240" w:lineRule="auto"/>
        <w:rPr>
          <w:color w:val="1155cc"/>
          <w:u w:val="single"/>
        </w:rPr>
      </w:pPr>
      <w:r w:rsidDel="00000000" w:rsidR="00000000" w:rsidRPr="00000000">
        <w:rPr>
          <w:b w:val="1"/>
          <w:bCs w:val="1"/>
          <w:rtl w:val="0"/>
        </w:rPr>
        <w:t xml:space="preserve">NMB Bank Limited</w:t>
      </w:r>
      <w:r w:rsidDel="00000000" w:rsidR="00000000" w:rsidRPr="00000000">
        <w:rPr>
          <w:rtl w:val="0"/>
        </w:rPr>
        <w:t xml:space="preserve"> is one of Nepal’s leading commercial banks, licensed as a Class “A” financial institution by the central bank of Nepal, </w:t>
      </w:r>
      <w:r w:rsidDel="00000000" w:rsidR="00000000" w:rsidRPr="00000000">
        <w:rPr>
          <w:b w:val="1"/>
          <w:bCs w:val="1"/>
          <w:rtl w:val="0"/>
        </w:rPr>
        <w:t xml:space="preserve">Nepal Rastra Bank</w:t>
      </w:r>
      <w:r w:rsidDel="00000000" w:rsidR="00000000" w:rsidRPr="00000000">
        <w:rPr>
          <w:rtl w:val="0"/>
        </w:rPr>
        <w:t xml:space="preserve">. It is headquartered in </w:t>
      </w:r>
      <w:r w:rsidDel="00000000" w:rsidR="00000000" w:rsidRPr="00000000">
        <w:rPr>
          <w:b w:val="1"/>
          <w:bCs w:val="1"/>
          <w:rtl w:val="0"/>
        </w:rPr>
        <w:t xml:space="preserve">Babarmahal, Kathmandu, Nepal</w:t>
      </w:r>
      <w:r w:rsidDel="00000000" w:rsidR="00000000" w:rsidRPr="00000000">
        <w:rPr>
          <w:rtl w:val="0"/>
        </w:rPr>
        <w:t xml:space="preserve">, and provides a wide range of banking and financial services nationally.</w:t>
      </w:r>
      <w:hyperlink r:id="rId9">
        <w:r w:rsidDel="00000000" w:rsidR="00000000" w:rsidRPr="00000000">
          <w:rPr>
            <w:rtl w:val="0"/>
          </w:rPr>
          <w:t xml:space="preserve"> </w:t>
        </w:r>
      </w:hyperlink>
      <w:hyperlink r:id="rId10">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E1">
      <w:pPr>
        <w:numPr>
          <w:ilvl w:val="0"/>
          <w:numId w:val="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NMB Bank Limited</w:t>
        <w:br w:type="textWrapping"/>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b w:val="1"/>
          <w:bCs w:val="1"/>
          <w:rtl w:val="0"/>
        </w:rPr>
        <w:t xml:space="preserve">Headquarters:</w:t>
      </w:r>
      <w:r w:rsidDel="00000000" w:rsidR="00000000" w:rsidRPr="00000000">
        <w:rPr>
          <w:rtl w:val="0"/>
        </w:rPr>
        <w:t xml:space="preserve"> Babarmahal, Kathmandu, Nepal</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b w:val="1"/>
          <w:bCs w:val="1"/>
          <w:rtl w:val="0"/>
        </w:rPr>
        <w:t xml:space="preserve">Industry:</w:t>
      </w:r>
      <w:r w:rsidDel="00000000" w:rsidR="00000000" w:rsidRPr="00000000">
        <w:rPr>
          <w:rtl w:val="0"/>
        </w:rPr>
        <w:t xml:space="preserve"> Banking &amp; Financial Services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b w:val="1"/>
          <w:bCs w:val="1"/>
          <w:rtl w:val="0"/>
        </w:rPr>
        <w:t xml:space="preserve">Traded on:</w:t>
      </w:r>
      <w:r w:rsidDel="00000000" w:rsidR="00000000" w:rsidRPr="00000000">
        <w:rPr>
          <w:rtl w:val="0"/>
        </w:rPr>
        <w:t xml:space="preserve"> Nepal Stock Exchange (NEPSE: NMB)</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b w:val="1"/>
          <w:bCs w:val="1"/>
          <w:rtl w:val="0"/>
        </w:rPr>
        <w:t xml:space="preserve">Regulator:</w:t>
      </w:r>
      <w:r w:rsidDel="00000000" w:rsidR="00000000" w:rsidRPr="00000000">
        <w:rPr>
          <w:rtl w:val="0"/>
        </w:rPr>
        <w:t xml:space="preserve"> Nepal Rastra Bank</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NMB Bank</w:t>
          <w:br w:type="textWrapping"/>
        </w:r>
      </w:hyperlink>
      <w:r w:rsidDel="00000000" w:rsidR="00000000" w:rsidRPr="00000000">
        <w:rPr>
          <w:rtl w:val="0"/>
        </w:rPr>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b w:val="1"/>
          <w:bCs w:val="1"/>
          <w:rtl w:val="0"/>
        </w:rPr>
        <w:t xml:space="preserve">Branches:</w:t>
      </w:r>
      <w:r w:rsidDel="00000000" w:rsidR="00000000" w:rsidRPr="00000000">
        <w:rPr>
          <w:rtl w:val="0"/>
        </w:rPr>
        <w:t xml:space="preserve"> ~202+ across Nepal</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E7">
      <w:pPr>
        <w:numPr>
          <w:ilvl w:val="0"/>
          <w:numId w:val="2"/>
        </w:numPr>
        <w:spacing w:after="240" w:before="0" w:beforeAutospacing="0" w:lineRule="auto"/>
        <w:ind w:left="720" w:hanging="360"/>
      </w:pPr>
      <w:r w:rsidDel="00000000" w:rsidR="00000000" w:rsidRPr="00000000">
        <w:rPr>
          <w:b w:val="1"/>
          <w:bCs w:val="1"/>
          <w:rtl w:val="0"/>
        </w:rPr>
        <w:t xml:space="preserve">Employees:</w:t>
      </w:r>
      <w:r w:rsidDel="00000000" w:rsidR="00000000" w:rsidRPr="00000000">
        <w:rPr>
          <w:rtl w:val="0"/>
        </w:rPr>
        <w:t xml:space="preserve"> ~1,900+</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E8">
      <w:pPr>
        <w:spacing w:after="240" w:before="240" w:lineRule="auto"/>
        <w:rPr>
          <w:color w:val="1155cc"/>
          <w:u w:val="single"/>
        </w:rPr>
      </w:pPr>
      <w:r w:rsidDel="00000000" w:rsidR="00000000" w:rsidRPr="00000000">
        <w:rPr>
          <w:rtl w:val="0"/>
        </w:rPr>
        <w:t xml:space="preserve">The bank offers </w:t>
      </w:r>
      <w:r w:rsidDel="00000000" w:rsidR="00000000" w:rsidRPr="00000000">
        <w:rPr>
          <w:b w:val="1"/>
          <w:bCs w:val="1"/>
          <w:rtl w:val="0"/>
        </w:rPr>
        <w:t xml:space="preserve">retail, corporate, commercial, and investment banking services</w:t>
      </w:r>
      <w:r w:rsidDel="00000000" w:rsidR="00000000" w:rsidRPr="00000000">
        <w:rPr>
          <w:rtl w:val="0"/>
        </w:rPr>
        <w:t xml:space="preserve">, along with digital solutions and sustainability-focused financing.</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Top Nepal</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jg329km0mjz" w:id="15"/>
      <w:bookmarkEnd w:id="15"/>
      <w:r w:rsidDel="00000000" w:rsidR="00000000" w:rsidRPr="00000000">
        <w:rPr>
          <w:b w:val="1"/>
          <w:bCs w:val="1"/>
          <w:sz w:val="34"/>
          <w:szCs w:val="34"/>
          <w:rtl w:val="0"/>
        </w:rPr>
        <w:t xml:space="preserve">2. History &amp; Evolution</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4dcihfa9xe4q" w:id="16"/>
      <w:bookmarkEnd w:id="16"/>
      <w:r w:rsidDel="00000000" w:rsidR="00000000" w:rsidRPr="00000000">
        <w:rPr>
          <w:b w:val="1"/>
          <w:bCs w:val="1"/>
          <w:color w:val="000000"/>
          <w:sz w:val="26"/>
          <w:szCs w:val="26"/>
          <w:rtl w:val="0"/>
        </w:rPr>
        <w:t xml:space="preserve">Early Years</w:t>
      </w:r>
    </w:p>
    <w:p w:rsidR="00000000" w:rsidDel="00000000" w:rsidP="00000000" w:rsidRDefault="00000000" w:rsidRPr="00000000" w14:paraId="000000EC">
      <w:pPr>
        <w:numPr>
          <w:ilvl w:val="0"/>
          <w:numId w:val="19"/>
        </w:numPr>
        <w:spacing w:after="240" w:before="240" w:lineRule="auto"/>
        <w:ind w:left="720" w:hanging="360"/>
      </w:pPr>
      <w:r w:rsidDel="00000000" w:rsidR="00000000" w:rsidRPr="00000000">
        <w:rPr>
          <w:rtl w:val="0"/>
        </w:rPr>
        <w:t xml:space="preserve">Founded originally as </w:t>
      </w:r>
      <w:r w:rsidDel="00000000" w:rsidR="00000000" w:rsidRPr="00000000">
        <w:rPr>
          <w:b w:val="1"/>
          <w:bCs w:val="1"/>
          <w:rtl w:val="0"/>
        </w:rPr>
        <w:t xml:space="preserve">Nepal Merchant Banking and Finance Company in 1996</w:t>
      </w:r>
      <w:r w:rsidDel="00000000" w:rsidR="00000000" w:rsidRPr="00000000">
        <w:rPr>
          <w:rtl w:val="0"/>
        </w:rPr>
        <w:t xml:space="preserve"> as a “C” class finance company.</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Top Nepal</w:t>
          <w:br w:type="textWrapping"/>
        </w:r>
      </w:hyperlink>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agk1mrt2typp" w:id="17"/>
      <w:bookmarkEnd w:id="17"/>
      <w:r w:rsidDel="00000000" w:rsidR="00000000" w:rsidRPr="00000000">
        <w:rPr>
          <w:b w:val="1"/>
          <w:bCs w:val="1"/>
          <w:color w:val="000000"/>
          <w:sz w:val="26"/>
          <w:szCs w:val="26"/>
          <w:rtl w:val="0"/>
        </w:rPr>
        <w:t xml:space="preserve">Growth into Commercial Banking</w:t>
      </w:r>
    </w:p>
    <w:p w:rsidR="00000000" w:rsidDel="00000000" w:rsidP="00000000" w:rsidRDefault="00000000" w:rsidRPr="00000000" w14:paraId="000000EE">
      <w:pPr>
        <w:numPr>
          <w:ilvl w:val="0"/>
          <w:numId w:val="16"/>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May 2008</w:t>
      </w:r>
      <w:r w:rsidDel="00000000" w:rsidR="00000000" w:rsidRPr="00000000">
        <w:rPr>
          <w:rtl w:val="0"/>
        </w:rPr>
        <w:t xml:space="preserve">, NMB was </w:t>
      </w:r>
      <w:r w:rsidDel="00000000" w:rsidR="00000000" w:rsidRPr="00000000">
        <w:rPr>
          <w:b w:val="1"/>
          <w:bCs w:val="1"/>
          <w:rtl w:val="0"/>
        </w:rPr>
        <w:t xml:space="preserve">upgraded to a Class “A” commercial bank</w:t>
      </w:r>
      <w:r w:rsidDel="00000000" w:rsidR="00000000" w:rsidRPr="00000000">
        <w:rPr>
          <w:rtl w:val="0"/>
        </w:rPr>
        <w:t xml:space="preserve"> after obtaining a commercial banking license from Nepal Rastra Bank.</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NMB Bank</w:t>
          <w:br w:type="textWrapping"/>
        </w:r>
      </w:hyperlink>
      <w:r w:rsidDel="00000000" w:rsidR="00000000" w:rsidRPr="00000000">
        <w:rPr>
          <w:rtl w:val="0"/>
        </w:rPr>
      </w:r>
    </w:p>
    <w:p w:rsidR="00000000" w:rsidDel="00000000" w:rsidP="00000000" w:rsidRDefault="00000000" w:rsidRPr="00000000" w14:paraId="000000EF">
      <w:pPr>
        <w:numPr>
          <w:ilvl w:val="0"/>
          <w:numId w:val="16"/>
        </w:numPr>
        <w:spacing w:after="240" w:before="0" w:beforeAutospacing="0" w:lineRule="auto"/>
        <w:ind w:left="720" w:hanging="360"/>
      </w:pPr>
      <w:r w:rsidDel="00000000" w:rsidR="00000000" w:rsidRPr="00000000">
        <w:rPr>
          <w:rtl w:val="0"/>
        </w:rPr>
        <w:t xml:space="preserve">This marked it as the </w:t>
      </w:r>
      <w:r w:rsidDel="00000000" w:rsidR="00000000" w:rsidRPr="00000000">
        <w:rPr>
          <w:b w:val="1"/>
          <w:bCs w:val="1"/>
          <w:rtl w:val="0"/>
        </w:rPr>
        <w:t xml:space="preserve">first bank in Nepal to transition from a finance company to a full commercial bank</w:t>
      </w: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myRepublica</w:t>
          <w:br w:type="textWrapping"/>
        </w:r>
      </w:hyperlink>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pjbpbzoi3l7x" w:id="18"/>
      <w:bookmarkEnd w:id="18"/>
      <w:r w:rsidDel="00000000" w:rsidR="00000000" w:rsidRPr="00000000">
        <w:rPr>
          <w:b w:val="1"/>
          <w:bCs w:val="1"/>
          <w:color w:val="000000"/>
          <w:sz w:val="26"/>
          <w:szCs w:val="26"/>
          <w:rtl w:val="0"/>
        </w:rPr>
        <w:t xml:space="preserve">Strategic Mergers</w:t>
      </w:r>
    </w:p>
    <w:p w:rsidR="00000000" w:rsidDel="00000000" w:rsidP="00000000" w:rsidRDefault="00000000" w:rsidRPr="00000000" w14:paraId="000000F1">
      <w:pPr>
        <w:numPr>
          <w:ilvl w:val="0"/>
          <w:numId w:val="18"/>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2015</w:t>
      </w:r>
      <w:r w:rsidDel="00000000" w:rsidR="00000000" w:rsidRPr="00000000">
        <w:rPr>
          <w:rtl w:val="0"/>
        </w:rPr>
        <w:t xml:space="preserve">, under a central bank directive to increase capital, NMB Bank merged with:</w:t>
        <w:br w:type="textWrapping"/>
      </w:r>
    </w:p>
    <w:p w:rsidR="00000000" w:rsidDel="00000000" w:rsidP="00000000" w:rsidRDefault="00000000" w:rsidRPr="00000000" w14:paraId="000000F2">
      <w:pPr>
        <w:numPr>
          <w:ilvl w:val="1"/>
          <w:numId w:val="18"/>
        </w:numPr>
        <w:spacing w:after="0" w:afterAutospacing="0" w:before="0" w:beforeAutospacing="0" w:lineRule="auto"/>
        <w:ind w:left="1440" w:hanging="360"/>
      </w:pPr>
      <w:r w:rsidDel="00000000" w:rsidR="00000000" w:rsidRPr="00000000">
        <w:rPr>
          <w:rtl w:val="0"/>
        </w:rPr>
        <w:t xml:space="preserve">Bhrikuti Development Bank</w:t>
        <w:br w:type="textWrapping"/>
      </w:r>
    </w:p>
    <w:p w:rsidR="00000000" w:rsidDel="00000000" w:rsidP="00000000" w:rsidRDefault="00000000" w:rsidRPr="00000000" w14:paraId="000000F3">
      <w:pPr>
        <w:numPr>
          <w:ilvl w:val="1"/>
          <w:numId w:val="18"/>
        </w:numPr>
        <w:spacing w:after="0" w:afterAutospacing="0" w:before="0" w:beforeAutospacing="0" w:lineRule="auto"/>
        <w:ind w:left="1440" w:hanging="360"/>
      </w:pPr>
      <w:r w:rsidDel="00000000" w:rsidR="00000000" w:rsidRPr="00000000">
        <w:rPr>
          <w:rtl w:val="0"/>
        </w:rPr>
        <w:t xml:space="preserve">Pathibhara Development Bank</w:t>
        <w:br w:type="textWrapping"/>
      </w:r>
    </w:p>
    <w:p w:rsidR="00000000" w:rsidDel="00000000" w:rsidP="00000000" w:rsidRDefault="00000000" w:rsidRPr="00000000" w14:paraId="000000F4">
      <w:pPr>
        <w:numPr>
          <w:ilvl w:val="1"/>
          <w:numId w:val="18"/>
        </w:numPr>
        <w:spacing w:after="0" w:afterAutospacing="0" w:before="0" w:beforeAutospacing="0" w:lineRule="auto"/>
        <w:ind w:left="1440" w:hanging="360"/>
      </w:pPr>
      <w:r w:rsidDel="00000000" w:rsidR="00000000" w:rsidRPr="00000000">
        <w:rPr>
          <w:rtl w:val="0"/>
        </w:rPr>
        <w:t xml:space="preserve">Clean Energy Development Bank</w:t>
        <w:br w:type="textWrapping"/>
      </w:r>
    </w:p>
    <w:p w:rsidR="00000000" w:rsidDel="00000000" w:rsidP="00000000" w:rsidRDefault="00000000" w:rsidRPr="00000000" w14:paraId="000000F5">
      <w:pPr>
        <w:numPr>
          <w:ilvl w:val="1"/>
          <w:numId w:val="18"/>
        </w:numPr>
        <w:spacing w:after="240" w:before="0" w:beforeAutospacing="0" w:lineRule="auto"/>
        <w:ind w:left="1440" w:hanging="360"/>
      </w:pPr>
      <w:r w:rsidDel="00000000" w:rsidR="00000000" w:rsidRPr="00000000">
        <w:rPr>
          <w:rtl w:val="0"/>
        </w:rPr>
        <w:t xml:space="preserve">Prudential Finance Company</w:t>
        <w:br w:type="textWrapping"/>
        <w:t xml:space="preserve"> This was the </w:t>
      </w:r>
      <w:r w:rsidDel="00000000" w:rsidR="00000000" w:rsidRPr="00000000">
        <w:rPr>
          <w:b w:val="1"/>
          <w:bCs w:val="1"/>
          <w:rtl w:val="0"/>
        </w:rPr>
        <w:t xml:space="preserve">first time five financial institutions merged in Nepal’s banking history</w:t>
      </w:r>
      <w:r w:rsidDel="00000000" w:rsidR="00000000" w:rsidRPr="00000000">
        <w:rPr>
          <w:rtl w:val="0"/>
        </w:rPr>
        <w:t xml:space="preserve"> and strengthened the bank’s capital base and reach significantly.</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The Kathmandu Post+1</w:t>
          <w:br w:type="textWrapping"/>
        </w:r>
      </w:hyperlink>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21pxly11brel" w:id="19"/>
      <w:bookmarkEnd w:id="19"/>
      <w:r w:rsidDel="00000000" w:rsidR="00000000" w:rsidRPr="00000000">
        <w:rPr>
          <w:b w:val="1"/>
          <w:bCs w:val="1"/>
          <w:color w:val="000000"/>
          <w:sz w:val="26"/>
          <w:szCs w:val="26"/>
          <w:rtl w:val="0"/>
        </w:rPr>
        <w:t xml:space="preserve">International Partnership</w:t>
      </w:r>
    </w:p>
    <w:p w:rsidR="00000000" w:rsidDel="00000000" w:rsidP="00000000" w:rsidRDefault="00000000" w:rsidRPr="00000000" w14:paraId="000000F7">
      <w:pPr>
        <w:numPr>
          <w:ilvl w:val="0"/>
          <w:numId w:val="21"/>
        </w:numPr>
        <w:spacing w:after="240" w:before="240" w:lineRule="auto"/>
        <w:ind w:left="720" w:hanging="360"/>
      </w:pPr>
      <w:r w:rsidDel="00000000" w:rsidR="00000000" w:rsidRPr="00000000">
        <w:rPr>
          <w:rtl w:val="0"/>
        </w:rPr>
        <w:t xml:space="preserve">In </w:t>
      </w:r>
      <w:r w:rsidDel="00000000" w:rsidR="00000000" w:rsidRPr="00000000">
        <w:rPr>
          <w:b w:val="1"/>
          <w:bCs w:val="1"/>
          <w:rtl w:val="0"/>
        </w:rPr>
        <w:t xml:space="preserve">September 2016</w:t>
      </w:r>
      <w:r w:rsidDel="00000000" w:rsidR="00000000" w:rsidRPr="00000000">
        <w:rPr>
          <w:rtl w:val="0"/>
        </w:rPr>
        <w:t xml:space="preserve">, NMB signed a </w:t>
      </w:r>
      <w:r w:rsidDel="00000000" w:rsidR="00000000" w:rsidRPr="00000000">
        <w:rPr>
          <w:b w:val="1"/>
          <w:bCs w:val="1"/>
          <w:rtl w:val="0"/>
        </w:rPr>
        <w:t xml:space="preserve">Joint Venture Agreement with the Netherlands Development Finance Company (FMO)</w:t>
      </w:r>
      <w:r w:rsidDel="00000000" w:rsidR="00000000" w:rsidRPr="00000000">
        <w:rPr>
          <w:rtl w:val="0"/>
        </w:rPr>
        <w:t xml:space="preserve">, which became the </w:t>
      </w:r>
      <w:r w:rsidDel="00000000" w:rsidR="00000000" w:rsidRPr="00000000">
        <w:rPr>
          <w:b w:val="1"/>
          <w:bCs w:val="1"/>
          <w:rtl w:val="0"/>
        </w:rPr>
        <w:t xml:space="preserve">largest shareholder with ~13.69% stake</w:t>
      </w:r>
      <w:r w:rsidDel="00000000" w:rsidR="00000000" w:rsidRPr="00000000">
        <w:rPr>
          <w:rtl w:val="0"/>
        </w:rPr>
        <w:t xml:space="preserve">, bringing foreign investment and expertise into the bank.</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NMB Bank+1</w:t>
          <w:br w:type="textWrapping"/>
        </w:r>
      </w:hyperlink>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fx8pcchdfx99" w:id="20"/>
      <w:bookmarkEnd w:id="20"/>
      <w:r w:rsidDel="00000000" w:rsidR="00000000" w:rsidRPr="00000000">
        <w:rPr>
          <w:b w:val="1"/>
          <w:bCs w:val="1"/>
          <w:color w:val="000000"/>
          <w:sz w:val="26"/>
          <w:szCs w:val="26"/>
          <w:rtl w:val="0"/>
        </w:rPr>
        <w:t xml:space="preserve">Subsidiaries &amp; Expansion</w:t>
      </w:r>
    </w:p>
    <w:p w:rsidR="00000000" w:rsidDel="00000000" w:rsidP="00000000" w:rsidRDefault="00000000" w:rsidRPr="00000000" w14:paraId="000000F9">
      <w:pPr>
        <w:numPr>
          <w:ilvl w:val="0"/>
          <w:numId w:val="9"/>
        </w:numPr>
        <w:spacing w:after="0" w:afterAutospacing="0" w:before="240" w:lineRule="auto"/>
        <w:ind w:left="720" w:hanging="360"/>
      </w:pPr>
      <w:r w:rsidDel="00000000" w:rsidR="00000000" w:rsidRPr="00000000">
        <w:rPr>
          <w:rtl w:val="0"/>
        </w:rPr>
        <w:t xml:space="preserve">NMB has established subsidiaries including:</w:t>
        <w:br w:type="textWrapping"/>
      </w:r>
    </w:p>
    <w:p w:rsidR="00000000" w:rsidDel="00000000" w:rsidP="00000000" w:rsidRDefault="00000000" w:rsidRPr="00000000" w14:paraId="000000FA">
      <w:pPr>
        <w:numPr>
          <w:ilvl w:val="1"/>
          <w:numId w:val="9"/>
        </w:numPr>
        <w:spacing w:after="0" w:afterAutospacing="0" w:before="0" w:beforeAutospacing="0" w:lineRule="auto"/>
        <w:ind w:left="1440" w:hanging="360"/>
      </w:pPr>
      <w:r w:rsidDel="00000000" w:rsidR="00000000" w:rsidRPr="00000000">
        <w:rPr>
          <w:b w:val="1"/>
          <w:bCs w:val="1"/>
          <w:rtl w:val="0"/>
        </w:rPr>
        <w:t xml:space="preserve">NMB Capital Ltd.</w:t>
      </w:r>
      <w:r w:rsidDel="00000000" w:rsidR="00000000" w:rsidRPr="00000000">
        <w:rPr>
          <w:rtl w:val="0"/>
        </w:rPr>
        <w:t xml:space="preserve"> (investment banking)</w:t>
        <w:br w:type="textWrapping"/>
      </w:r>
    </w:p>
    <w:p w:rsidR="00000000" w:rsidDel="00000000" w:rsidP="00000000" w:rsidRDefault="00000000" w:rsidRPr="00000000" w14:paraId="000000FB">
      <w:pPr>
        <w:numPr>
          <w:ilvl w:val="1"/>
          <w:numId w:val="9"/>
        </w:numPr>
        <w:spacing w:after="240" w:before="0" w:beforeAutospacing="0" w:lineRule="auto"/>
        <w:ind w:left="1440" w:hanging="360"/>
      </w:pPr>
      <w:r w:rsidDel="00000000" w:rsidR="00000000" w:rsidRPr="00000000">
        <w:rPr>
          <w:b w:val="1"/>
          <w:bCs w:val="1"/>
          <w:rtl w:val="0"/>
        </w:rPr>
        <w:t xml:space="preserve">NMB Microfinance Bittiya Sanstha Ltd.</w:t>
      </w:r>
      <w:r w:rsidDel="00000000" w:rsidR="00000000" w:rsidRPr="00000000">
        <w:rPr>
          <w:rtl w:val="0"/>
        </w:rPr>
        <w:t xml:space="preserve"> (microfinance focused on financial inclusion)</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NMB</w:t>
          <w:br w:type="textWrapping"/>
        </w:r>
      </w:hyperlink>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enkbjxh11xqi" w:id="21"/>
      <w:bookmarkEnd w:id="21"/>
      <w:r w:rsidDel="00000000" w:rsidR="00000000" w:rsidRPr="00000000">
        <w:rPr>
          <w:b w:val="1"/>
          <w:bCs w:val="1"/>
          <w:sz w:val="34"/>
          <w:szCs w:val="34"/>
          <w:rtl w:val="0"/>
        </w:rPr>
        <w:t xml:space="preserve">3. Products &amp; Services</w:t>
      </w:r>
    </w:p>
    <w:p w:rsidR="00000000" w:rsidDel="00000000" w:rsidP="00000000" w:rsidRDefault="00000000" w:rsidRPr="00000000" w14:paraId="000000FE">
      <w:pPr>
        <w:spacing w:after="240" w:before="240" w:lineRule="auto"/>
        <w:rPr/>
      </w:pPr>
      <w:r w:rsidDel="00000000" w:rsidR="00000000" w:rsidRPr="00000000">
        <w:rPr>
          <w:rtl w:val="0"/>
        </w:rPr>
        <w:t xml:space="preserve">NMB Bank provides a broad range of financial products and services: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6iwnqfpawsfr" w:id="22"/>
      <w:bookmarkEnd w:id="22"/>
      <w:r w:rsidDel="00000000" w:rsidR="00000000" w:rsidRPr="00000000">
        <w:rPr>
          <w:b w:val="1"/>
          <w:bCs w:val="1"/>
          <w:color w:val="000000"/>
          <w:sz w:val="26"/>
          <w:szCs w:val="26"/>
          <w:rtl w:val="0"/>
        </w:rPr>
        <w:t xml:space="preserve">Retail Banking</w:t>
      </w:r>
    </w:p>
    <w:p w:rsidR="00000000" w:rsidDel="00000000" w:rsidP="00000000" w:rsidRDefault="00000000" w:rsidRPr="00000000" w14:paraId="00000100">
      <w:pPr>
        <w:numPr>
          <w:ilvl w:val="0"/>
          <w:numId w:val="24"/>
        </w:numPr>
        <w:spacing w:after="0" w:afterAutospacing="0" w:before="240" w:lineRule="auto"/>
        <w:ind w:left="720" w:hanging="360"/>
      </w:pPr>
      <w:r w:rsidDel="00000000" w:rsidR="00000000" w:rsidRPr="00000000">
        <w:rPr>
          <w:rtl w:val="0"/>
        </w:rPr>
        <w:t xml:space="preserve">Savings and current accounts</w:t>
        <w:br w:type="textWrapping"/>
      </w:r>
    </w:p>
    <w:p w:rsidR="00000000" w:rsidDel="00000000" w:rsidP="00000000" w:rsidRDefault="00000000" w:rsidRPr="00000000" w14:paraId="00000101">
      <w:pPr>
        <w:numPr>
          <w:ilvl w:val="0"/>
          <w:numId w:val="24"/>
        </w:numPr>
        <w:spacing w:after="0" w:afterAutospacing="0" w:before="0" w:beforeAutospacing="0" w:lineRule="auto"/>
        <w:ind w:left="720" w:hanging="360"/>
      </w:pPr>
      <w:r w:rsidDel="00000000" w:rsidR="00000000" w:rsidRPr="00000000">
        <w:rPr>
          <w:rtl w:val="0"/>
        </w:rPr>
        <w:t xml:space="preserve">Fixed &amp; recurring deposits</w:t>
        <w:br w:type="textWrapping"/>
      </w:r>
    </w:p>
    <w:p w:rsidR="00000000" w:rsidDel="00000000" w:rsidP="00000000" w:rsidRDefault="00000000" w:rsidRPr="00000000" w14:paraId="00000102">
      <w:pPr>
        <w:numPr>
          <w:ilvl w:val="0"/>
          <w:numId w:val="24"/>
        </w:numPr>
        <w:spacing w:after="0" w:afterAutospacing="0" w:before="0" w:beforeAutospacing="0" w:lineRule="auto"/>
        <w:ind w:left="720" w:hanging="360"/>
      </w:pPr>
      <w:r w:rsidDel="00000000" w:rsidR="00000000" w:rsidRPr="00000000">
        <w:rPr>
          <w:rtl w:val="0"/>
        </w:rPr>
        <w:t xml:space="preserve">Personal loans, auto and mortgage loans</w:t>
        <w:br w:type="textWrapping"/>
      </w:r>
    </w:p>
    <w:p w:rsidR="00000000" w:rsidDel="00000000" w:rsidP="00000000" w:rsidRDefault="00000000" w:rsidRPr="00000000" w14:paraId="00000103">
      <w:pPr>
        <w:numPr>
          <w:ilvl w:val="0"/>
          <w:numId w:val="24"/>
        </w:numPr>
        <w:spacing w:after="240" w:before="0" w:beforeAutospacing="0" w:lineRule="auto"/>
        <w:ind w:left="720" w:hanging="360"/>
      </w:pPr>
      <w:r w:rsidDel="00000000" w:rsidR="00000000" w:rsidRPr="00000000">
        <w:rPr>
          <w:rtl w:val="0"/>
        </w:rPr>
        <w:t xml:space="preserve">Educational loans</w:t>
        <w:br w:type="textWrapping"/>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uis29gvqvm1e" w:id="23"/>
      <w:bookmarkEnd w:id="23"/>
      <w:r w:rsidDel="00000000" w:rsidR="00000000" w:rsidRPr="00000000">
        <w:rPr>
          <w:b w:val="1"/>
          <w:bCs w:val="1"/>
          <w:color w:val="000000"/>
          <w:sz w:val="26"/>
          <w:szCs w:val="26"/>
          <w:rtl w:val="0"/>
        </w:rPr>
        <w:t xml:space="preserve">Corporate &amp; Commercial</w:t>
      </w:r>
    </w:p>
    <w:p w:rsidR="00000000" w:rsidDel="00000000" w:rsidP="00000000" w:rsidRDefault="00000000" w:rsidRPr="00000000" w14:paraId="00000105">
      <w:pPr>
        <w:numPr>
          <w:ilvl w:val="0"/>
          <w:numId w:val="20"/>
        </w:numPr>
        <w:spacing w:after="0" w:afterAutospacing="0" w:before="240" w:lineRule="auto"/>
        <w:ind w:left="720" w:hanging="360"/>
      </w:pPr>
      <w:r w:rsidDel="00000000" w:rsidR="00000000" w:rsidRPr="00000000">
        <w:rPr>
          <w:rtl w:val="0"/>
        </w:rPr>
        <w:t xml:space="preserve">Working capital financing</w:t>
        <w:br w:type="textWrapping"/>
      </w:r>
    </w:p>
    <w:p w:rsidR="00000000" w:rsidDel="00000000" w:rsidP="00000000" w:rsidRDefault="00000000" w:rsidRPr="00000000" w14:paraId="00000106">
      <w:pPr>
        <w:numPr>
          <w:ilvl w:val="0"/>
          <w:numId w:val="20"/>
        </w:numPr>
        <w:spacing w:after="0" w:afterAutospacing="0" w:before="0" w:beforeAutospacing="0" w:lineRule="auto"/>
        <w:ind w:left="720" w:hanging="360"/>
      </w:pPr>
      <w:r w:rsidDel="00000000" w:rsidR="00000000" w:rsidRPr="00000000">
        <w:rPr>
          <w:rtl w:val="0"/>
        </w:rPr>
        <w:t xml:space="preserve">Project &amp; term financing</w:t>
        <w:br w:type="textWrapping"/>
      </w:r>
    </w:p>
    <w:p w:rsidR="00000000" w:rsidDel="00000000" w:rsidP="00000000" w:rsidRDefault="00000000" w:rsidRPr="00000000" w14:paraId="00000107">
      <w:pPr>
        <w:numPr>
          <w:ilvl w:val="0"/>
          <w:numId w:val="20"/>
        </w:numPr>
        <w:spacing w:after="0" w:afterAutospacing="0" w:before="0" w:beforeAutospacing="0" w:lineRule="auto"/>
        <w:ind w:left="720" w:hanging="360"/>
      </w:pPr>
      <w:r w:rsidDel="00000000" w:rsidR="00000000" w:rsidRPr="00000000">
        <w:rPr>
          <w:rtl w:val="0"/>
        </w:rPr>
        <w:t xml:space="preserve">Trade finance</w:t>
        <w:br w:type="textWrapping"/>
      </w:r>
    </w:p>
    <w:p w:rsidR="00000000" w:rsidDel="00000000" w:rsidP="00000000" w:rsidRDefault="00000000" w:rsidRPr="00000000" w14:paraId="00000108">
      <w:pPr>
        <w:numPr>
          <w:ilvl w:val="0"/>
          <w:numId w:val="20"/>
        </w:numPr>
        <w:spacing w:after="0" w:afterAutospacing="0" w:before="0" w:beforeAutospacing="0" w:lineRule="auto"/>
        <w:ind w:left="720" w:hanging="360"/>
      </w:pPr>
      <w:r w:rsidDel="00000000" w:rsidR="00000000" w:rsidRPr="00000000">
        <w:rPr>
          <w:rtl w:val="0"/>
        </w:rPr>
        <w:t xml:space="preserve">Loan syndication</w:t>
        <w:br w:type="textWrapping"/>
      </w:r>
    </w:p>
    <w:p w:rsidR="00000000" w:rsidDel="00000000" w:rsidP="00000000" w:rsidRDefault="00000000" w:rsidRPr="00000000" w14:paraId="00000109">
      <w:pPr>
        <w:numPr>
          <w:ilvl w:val="0"/>
          <w:numId w:val="20"/>
        </w:numPr>
        <w:spacing w:after="240" w:before="0" w:beforeAutospacing="0" w:lineRule="auto"/>
        <w:ind w:left="720" w:hanging="360"/>
      </w:pPr>
      <w:r w:rsidDel="00000000" w:rsidR="00000000" w:rsidRPr="00000000">
        <w:rPr>
          <w:rtl w:val="0"/>
        </w:rPr>
        <w:t xml:space="preserve">Correspondent banking</w:t>
        <w:br w:type="textWrapping"/>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lxzc1xh6gk2n" w:id="24"/>
      <w:bookmarkEnd w:id="24"/>
      <w:r w:rsidDel="00000000" w:rsidR="00000000" w:rsidRPr="00000000">
        <w:rPr>
          <w:b w:val="1"/>
          <w:bCs w:val="1"/>
          <w:color w:val="000000"/>
          <w:sz w:val="26"/>
          <w:szCs w:val="26"/>
          <w:rtl w:val="0"/>
        </w:rPr>
        <w:t xml:space="preserve">Digital &amp; Innovative Services</w:t>
      </w:r>
    </w:p>
    <w:p w:rsidR="00000000" w:rsidDel="00000000" w:rsidP="00000000" w:rsidRDefault="00000000" w:rsidRPr="00000000" w14:paraId="0000010B">
      <w:pPr>
        <w:numPr>
          <w:ilvl w:val="0"/>
          <w:numId w:val="10"/>
        </w:numPr>
        <w:spacing w:after="0" w:afterAutospacing="0" w:before="240" w:lineRule="auto"/>
        <w:ind w:left="720" w:hanging="360"/>
      </w:pPr>
      <w:r w:rsidDel="00000000" w:rsidR="00000000" w:rsidRPr="00000000">
        <w:rPr>
          <w:rtl w:val="0"/>
        </w:rPr>
        <w:t xml:space="preserve">Mobile and Internet banking</w:t>
        <w:br w:type="textWrapping"/>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tl w:val="0"/>
        </w:rPr>
        <w:t xml:space="preserve">Video KYC onboarding</w:t>
        <w:br w:type="textWrapping"/>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rtl w:val="0"/>
        </w:rPr>
        <w:t xml:space="preserve">Omni-channel banking services</w:t>
        <w:br w:type="textWrapping"/>
      </w:r>
    </w:p>
    <w:p w:rsidR="00000000" w:rsidDel="00000000" w:rsidP="00000000" w:rsidRDefault="00000000" w:rsidRPr="00000000" w14:paraId="0000010E">
      <w:pPr>
        <w:numPr>
          <w:ilvl w:val="0"/>
          <w:numId w:val="10"/>
        </w:numPr>
        <w:spacing w:after="240" w:before="0" w:beforeAutospacing="0" w:lineRule="auto"/>
        <w:ind w:left="720" w:hanging="360"/>
      </w:pPr>
      <w:r w:rsidDel="00000000" w:rsidR="00000000" w:rsidRPr="00000000">
        <w:rPr>
          <w:rtl w:val="0"/>
        </w:rPr>
        <w:t xml:space="preserve">Automated digital lending products like </w:t>
      </w:r>
      <w:r w:rsidDel="00000000" w:rsidR="00000000" w:rsidRPr="00000000">
        <w:rPr>
          <w:b w:val="1"/>
          <w:bCs w:val="1"/>
          <w:rtl w:val="0"/>
        </w:rPr>
        <w:t xml:space="preserve">NMB Sapati</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NMB Bank</w:t>
          <w:br w:type="textWrapping"/>
        </w:r>
      </w:hyperlink>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usju5nfhmksb" w:id="25"/>
      <w:bookmarkEnd w:id="25"/>
      <w:r w:rsidDel="00000000" w:rsidR="00000000" w:rsidRPr="00000000">
        <w:rPr>
          <w:b w:val="1"/>
          <w:bCs w:val="1"/>
          <w:color w:val="000000"/>
          <w:sz w:val="26"/>
          <w:szCs w:val="26"/>
          <w:rtl w:val="0"/>
        </w:rPr>
        <w:t xml:space="preserve">Sustainable &amp; Green Financing</w:t>
      </w:r>
    </w:p>
    <w:p w:rsidR="00000000" w:rsidDel="00000000" w:rsidP="00000000" w:rsidRDefault="00000000" w:rsidRPr="00000000" w14:paraId="00000110">
      <w:pPr>
        <w:spacing w:after="240" w:before="240" w:lineRule="auto"/>
        <w:rPr/>
      </w:pPr>
      <w:r w:rsidDel="00000000" w:rsidR="00000000" w:rsidRPr="00000000">
        <w:rPr>
          <w:rtl w:val="0"/>
        </w:rPr>
        <w:t xml:space="preserve">NMB is known for prioritizing sustainable development financing, including:</w:t>
      </w:r>
    </w:p>
    <w:p w:rsidR="00000000" w:rsidDel="00000000" w:rsidP="00000000" w:rsidRDefault="00000000" w:rsidRPr="00000000" w14:paraId="00000111">
      <w:pPr>
        <w:numPr>
          <w:ilvl w:val="0"/>
          <w:numId w:val="22"/>
        </w:numPr>
        <w:spacing w:after="0" w:afterAutospacing="0" w:before="240" w:lineRule="auto"/>
        <w:ind w:left="720" w:hanging="360"/>
      </w:pPr>
      <w:r w:rsidDel="00000000" w:rsidR="00000000" w:rsidRPr="00000000">
        <w:rPr>
          <w:rtl w:val="0"/>
        </w:rPr>
        <w:t xml:space="preserve">Renewable energy and clean technology financing</w:t>
        <w:br w:type="textWrapping"/>
      </w:r>
    </w:p>
    <w:p w:rsidR="00000000" w:rsidDel="00000000" w:rsidP="00000000" w:rsidRDefault="00000000" w:rsidRPr="00000000" w14:paraId="00000112">
      <w:pPr>
        <w:numPr>
          <w:ilvl w:val="0"/>
          <w:numId w:val="22"/>
        </w:numPr>
        <w:spacing w:after="0" w:afterAutospacing="0" w:before="0" w:beforeAutospacing="0" w:lineRule="auto"/>
        <w:ind w:left="720" w:hanging="360"/>
      </w:pPr>
      <w:r w:rsidDel="00000000" w:rsidR="00000000" w:rsidRPr="00000000">
        <w:rPr>
          <w:rtl w:val="0"/>
        </w:rPr>
        <w:t xml:space="preserve">Environmental and social risk assessment in lending</w:t>
        <w:br w:type="textWrapping"/>
      </w:r>
    </w:p>
    <w:p w:rsidR="00000000" w:rsidDel="00000000" w:rsidP="00000000" w:rsidRDefault="00000000" w:rsidRPr="00000000" w14:paraId="00000113">
      <w:pPr>
        <w:numPr>
          <w:ilvl w:val="0"/>
          <w:numId w:val="22"/>
        </w:numPr>
        <w:spacing w:after="240" w:before="0" w:beforeAutospacing="0" w:lineRule="auto"/>
        <w:ind w:left="720" w:hanging="360"/>
      </w:pPr>
      <w:r w:rsidDel="00000000" w:rsidR="00000000" w:rsidRPr="00000000">
        <w:rPr>
          <w:rtl w:val="0"/>
        </w:rPr>
        <w:t xml:space="preserve">Participation in global sustainable finance initiatives</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NMB Bank</w:t>
          <w:br w:type="textWrapping"/>
        </w:r>
      </w:hyperlink>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payvrzh59eb9" w:id="26"/>
      <w:bookmarkEnd w:id="26"/>
      <w:r w:rsidDel="00000000" w:rsidR="00000000" w:rsidRPr="00000000">
        <w:rPr>
          <w:b w:val="1"/>
          <w:bCs w:val="1"/>
          <w:sz w:val="34"/>
          <w:szCs w:val="34"/>
          <w:rtl w:val="0"/>
        </w:rPr>
        <w:t xml:space="preserve">4. Achievements &amp; Awards</w:t>
      </w:r>
    </w:p>
    <w:p w:rsidR="00000000" w:rsidDel="00000000" w:rsidP="00000000" w:rsidRDefault="00000000" w:rsidRPr="00000000" w14:paraId="00000116">
      <w:pPr>
        <w:spacing w:after="240" w:before="240" w:lineRule="auto"/>
        <w:rPr/>
      </w:pPr>
      <w:r w:rsidDel="00000000" w:rsidR="00000000" w:rsidRPr="00000000">
        <w:rPr>
          <w:rtl w:val="0"/>
        </w:rPr>
        <w:t xml:space="preserve">NMB Bank has received multiple prestigious recognitions:</w:t>
      </w:r>
    </w:p>
    <w:p w:rsidR="00000000" w:rsidDel="00000000" w:rsidP="00000000" w:rsidRDefault="00000000" w:rsidRPr="00000000" w14:paraId="00000117">
      <w:pPr>
        <w:numPr>
          <w:ilvl w:val="0"/>
          <w:numId w:val="7"/>
        </w:numPr>
        <w:spacing w:after="0" w:afterAutospacing="0" w:before="240" w:lineRule="auto"/>
        <w:ind w:left="720" w:hanging="360"/>
      </w:pPr>
      <w:r w:rsidDel="00000000" w:rsidR="00000000" w:rsidRPr="00000000">
        <w:rPr>
          <w:b w:val="1"/>
          <w:bCs w:val="1"/>
          <w:rtl w:val="0"/>
        </w:rPr>
        <w:t xml:space="preserve">Bank of the Year – Nepal</w:t>
      </w:r>
      <w:r w:rsidDel="00000000" w:rsidR="00000000" w:rsidRPr="00000000">
        <w:rPr>
          <w:rtl w:val="0"/>
        </w:rPr>
        <w:t xml:space="preserve"> by </w:t>
      </w:r>
      <w:r w:rsidDel="00000000" w:rsidR="00000000" w:rsidRPr="00000000">
        <w:rPr>
          <w:i w:val="1"/>
          <w:iCs w:val="1"/>
          <w:rtl w:val="0"/>
        </w:rPr>
        <w:t xml:space="preserve">The Banker</w:t>
      </w:r>
      <w:r w:rsidDel="00000000" w:rsidR="00000000" w:rsidRPr="00000000">
        <w:rPr>
          <w:rtl w:val="0"/>
        </w:rPr>
        <w:t xml:space="preserve"> (Financial Times, London) in </w:t>
      </w:r>
      <w:r w:rsidDel="00000000" w:rsidR="00000000" w:rsidRPr="00000000">
        <w:rPr>
          <w:b w:val="1"/>
          <w:bCs w:val="1"/>
          <w:rtl w:val="0"/>
        </w:rPr>
        <w:t xml:space="preserve">2017, 2018, 2020, 2021</w:t>
      </w: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NMB Bank+1</w:t>
          <w:br w:type="textWrapping"/>
        </w:r>
      </w:hyperlink>
      <w:r w:rsidDel="00000000" w:rsidR="00000000" w:rsidRPr="00000000">
        <w:rPr>
          <w:rtl w:val="0"/>
        </w:rPr>
      </w:r>
    </w:p>
    <w:p w:rsidR="00000000" w:rsidDel="00000000" w:rsidP="00000000" w:rsidRDefault="00000000" w:rsidRPr="00000000" w14:paraId="00000118">
      <w:pPr>
        <w:numPr>
          <w:ilvl w:val="0"/>
          <w:numId w:val="7"/>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2021</w:t>
      </w:r>
      <w:r w:rsidDel="00000000" w:rsidR="00000000" w:rsidRPr="00000000">
        <w:rPr>
          <w:rtl w:val="0"/>
        </w:rPr>
        <w:t xml:space="preserve">, it became the </w:t>
      </w:r>
      <w:r w:rsidDel="00000000" w:rsidR="00000000" w:rsidRPr="00000000">
        <w:rPr>
          <w:b w:val="1"/>
          <w:bCs w:val="1"/>
          <w:rtl w:val="0"/>
        </w:rPr>
        <w:t xml:space="preserve">first Nepalese bank to win “Bank of the Year – Asia”</w:t>
      </w:r>
      <w:r w:rsidDel="00000000" w:rsidR="00000000" w:rsidRPr="00000000">
        <w:rPr>
          <w:rtl w:val="0"/>
        </w:rPr>
        <w:t xml:space="preserve"> by </w:t>
      </w:r>
      <w:r w:rsidDel="00000000" w:rsidR="00000000" w:rsidRPr="00000000">
        <w:rPr>
          <w:i w:val="1"/>
          <w:iCs w:val="1"/>
          <w:rtl w:val="0"/>
        </w:rPr>
        <w:t xml:space="preserve">The Banker</w:t>
      </w:r>
      <w:r w:rsidDel="00000000" w:rsidR="00000000" w:rsidRPr="00000000">
        <w:rPr>
          <w:rtl w:val="0"/>
        </w:rPr>
        <w:t xml:space="preserve"> magazine, standing out among Asian financial institutions.</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NMB Bank</w:t>
          <w:br w:type="textWrapping"/>
        </w:r>
      </w:hyperlink>
      <w:r w:rsidDel="00000000" w:rsidR="00000000" w:rsidRPr="00000000">
        <w:rPr>
          <w:rtl w:val="0"/>
        </w:rPr>
      </w:r>
    </w:p>
    <w:p w:rsidR="00000000" w:rsidDel="00000000" w:rsidP="00000000" w:rsidRDefault="00000000" w:rsidRPr="00000000" w14:paraId="00000119">
      <w:pPr>
        <w:spacing w:after="240" w:before="240" w:lineRule="auto"/>
        <w:rPr>
          <w:color w:val="1155cc"/>
          <w:u w:val="single"/>
        </w:rPr>
      </w:pPr>
      <w:r w:rsidDel="00000000" w:rsidR="00000000" w:rsidRPr="00000000">
        <w:rPr>
          <w:rtl w:val="0"/>
        </w:rPr>
        <w:t xml:space="preserve">These awards reflect excellence in banking performance, digital transformation, sustainability, and corporate governance.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NMB Bank</w:t>
        </w:r>
      </w:hyperlink>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3kmi86hkyqn8" w:id="27"/>
      <w:bookmarkEnd w:id="27"/>
      <w:r w:rsidDel="00000000" w:rsidR="00000000" w:rsidRPr="00000000">
        <w:rPr>
          <w:b w:val="1"/>
          <w:bCs w:val="1"/>
          <w:sz w:val="34"/>
          <w:szCs w:val="34"/>
          <w:rtl w:val="0"/>
        </w:rPr>
        <w:t xml:space="preserve">5. Financial &amp; Market Position</w:t>
      </w:r>
    </w:p>
    <w:p w:rsidR="00000000" w:rsidDel="00000000" w:rsidP="00000000" w:rsidRDefault="00000000" w:rsidRPr="00000000" w14:paraId="0000011C">
      <w:pPr>
        <w:spacing w:after="240" w:before="240" w:lineRule="auto"/>
        <w:rPr/>
      </w:pPr>
      <w:r w:rsidDel="00000000" w:rsidR="00000000" w:rsidRPr="00000000">
        <w:rPr>
          <w:rtl w:val="0"/>
        </w:rPr>
        <w:t xml:space="preserve">According to recent reports:</w:t>
      </w:r>
    </w:p>
    <w:p w:rsidR="00000000" w:rsidDel="00000000" w:rsidP="00000000" w:rsidRDefault="00000000" w:rsidRPr="00000000" w14:paraId="0000011D">
      <w:pPr>
        <w:numPr>
          <w:ilvl w:val="0"/>
          <w:numId w:val="6"/>
        </w:numPr>
        <w:spacing w:after="0" w:afterAutospacing="0" w:before="240" w:lineRule="auto"/>
        <w:ind w:left="720" w:hanging="360"/>
      </w:pPr>
      <w:r w:rsidDel="00000000" w:rsidR="00000000" w:rsidRPr="00000000">
        <w:rPr>
          <w:rtl w:val="0"/>
        </w:rPr>
        <w:t xml:space="preserve">NMB Bank has a </w:t>
      </w:r>
      <w:r w:rsidDel="00000000" w:rsidR="00000000" w:rsidRPr="00000000">
        <w:rPr>
          <w:b w:val="1"/>
          <w:bCs w:val="1"/>
          <w:rtl w:val="0"/>
        </w:rPr>
        <w:t xml:space="preserve">strong balance sheet</w:t>
      </w:r>
      <w:r w:rsidDel="00000000" w:rsidR="00000000" w:rsidRPr="00000000">
        <w:rPr>
          <w:rtl w:val="0"/>
        </w:rPr>
        <w:t xml:space="preserve"> with assets well into the </w:t>
      </w:r>
      <w:r w:rsidDel="00000000" w:rsidR="00000000" w:rsidRPr="00000000">
        <w:rPr>
          <w:b w:val="1"/>
          <w:bCs w:val="1"/>
          <w:rtl w:val="0"/>
        </w:rPr>
        <w:t xml:space="preserve">hundreds of billions of NPR</w:t>
      </w:r>
      <w:r w:rsidDel="00000000" w:rsidR="00000000" w:rsidRPr="00000000">
        <w:rPr>
          <w:rtl w:val="0"/>
        </w:rPr>
        <w:t xml:space="preserve"> (e.g., over NPR 255 billion).</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NMB Bank</w:t>
          <w:br w:type="textWrapping"/>
        </w:r>
      </w:hyperlink>
      <w:r w:rsidDel="00000000" w:rsidR="00000000" w:rsidRPr="00000000">
        <w:rPr>
          <w:rtl w:val="0"/>
        </w:rPr>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tl w:val="0"/>
        </w:rPr>
        <w:t xml:space="preserve">The bank maintains a </w:t>
      </w:r>
      <w:r w:rsidDel="00000000" w:rsidR="00000000" w:rsidRPr="00000000">
        <w:rPr>
          <w:b w:val="1"/>
          <w:bCs w:val="1"/>
          <w:rtl w:val="0"/>
        </w:rPr>
        <w:t xml:space="preserve">robust capital base</w:t>
      </w:r>
      <w:r w:rsidDel="00000000" w:rsidR="00000000" w:rsidRPr="00000000">
        <w:rPr>
          <w:rtl w:val="0"/>
        </w:rPr>
        <w:t xml:space="preserve">, healthy deposit growth, and continuous expansion of its loan portfolio.</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Top Nepal</w:t>
          <w:br w:type="textWrapping"/>
        </w:r>
      </w:hyperlink>
      <w:r w:rsidDel="00000000" w:rsidR="00000000" w:rsidRPr="00000000">
        <w:rPr>
          <w:rtl w:val="0"/>
        </w:rPr>
      </w:r>
    </w:p>
    <w:p w:rsidR="00000000" w:rsidDel="00000000" w:rsidP="00000000" w:rsidRDefault="00000000" w:rsidRPr="00000000" w14:paraId="0000011F">
      <w:pPr>
        <w:numPr>
          <w:ilvl w:val="0"/>
          <w:numId w:val="6"/>
        </w:numPr>
        <w:spacing w:after="240" w:before="0" w:beforeAutospacing="0" w:lineRule="auto"/>
        <w:ind w:left="720" w:hanging="360"/>
      </w:pPr>
      <w:r w:rsidDel="00000000" w:rsidR="00000000" w:rsidRPr="00000000">
        <w:rPr>
          <w:rtl w:val="0"/>
        </w:rPr>
        <w:t xml:space="preserve">It is recognized among the </w:t>
      </w:r>
      <w:r w:rsidDel="00000000" w:rsidR="00000000" w:rsidRPr="00000000">
        <w:rPr>
          <w:b w:val="1"/>
          <w:bCs w:val="1"/>
          <w:rtl w:val="0"/>
        </w:rPr>
        <w:t xml:space="preserve">top commercial banks in Nepal</w:t>
      </w:r>
      <w:r w:rsidDel="00000000" w:rsidR="00000000" w:rsidRPr="00000000">
        <w:rPr>
          <w:rtl w:val="0"/>
        </w:rPr>
        <w:t xml:space="preserve"> for its performance and governance.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Top Nepal</w:t>
          <w:br w:type="textWrapping"/>
        </w:r>
      </w:hyperlink>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572ll0t4kcwv" w:id="28"/>
      <w:bookmarkEnd w:id="28"/>
      <w:r w:rsidDel="00000000" w:rsidR="00000000" w:rsidRPr="00000000">
        <w:rPr>
          <w:b w:val="1"/>
          <w:bCs w:val="1"/>
          <w:sz w:val="34"/>
          <w:szCs w:val="34"/>
          <w:rtl w:val="0"/>
        </w:rPr>
        <w:t xml:space="preserve">6. Governance &amp; Leadership</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b w:val="1"/>
          <w:bCs w:val="1"/>
          <w:rtl w:val="0"/>
        </w:rPr>
        <w:t xml:space="preserve">Chairperson:</w:t>
      </w:r>
      <w:r w:rsidDel="00000000" w:rsidR="00000000" w:rsidRPr="00000000">
        <w:rPr>
          <w:rtl w:val="0"/>
        </w:rPr>
        <w:t xml:space="preserve"> Manoj Kumar Goyal (as of latest reporting).</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123">
      <w:pPr>
        <w:numPr>
          <w:ilvl w:val="0"/>
          <w:numId w:val="3"/>
        </w:numPr>
        <w:spacing w:after="240" w:before="0" w:beforeAutospacing="0" w:lineRule="auto"/>
        <w:ind w:left="720" w:hanging="360"/>
      </w:pPr>
      <w:r w:rsidDel="00000000" w:rsidR="00000000" w:rsidRPr="00000000">
        <w:rPr>
          <w:b w:val="1"/>
          <w:bCs w:val="1"/>
          <w:rtl w:val="0"/>
        </w:rPr>
        <w:t xml:space="preserve">CEO:</w:t>
      </w:r>
      <w:r w:rsidDel="00000000" w:rsidR="00000000" w:rsidRPr="00000000">
        <w:rPr>
          <w:rtl w:val="0"/>
        </w:rPr>
        <w:t xml:space="preserve"> Govind Ghimire (as of latest reporting).</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124">
      <w:pPr>
        <w:spacing w:after="240" w:before="240" w:lineRule="auto"/>
        <w:rPr>
          <w:color w:val="1155cc"/>
          <w:u w:val="single"/>
        </w:rPr>
      </w:pPr>
      <w:r w:rsidDel="00000000" w:rsidR="00000000" w:rsidRPr="00000000">
        <w:rPr>
          <w:rtl w:val="0"/>
        </w:rPr>
        <w:t xml:space="preserve">The bank’s governance is strengthened through strong international partnerships, professional management, and focus on high standards of corporate conduct.</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qqae5ln8g1zv" w:id="29"/>
      <w:bookmarkEnd w:id="29"/>
      <w:r w:rsidDel="00000000" w:rsidR="00000000" w:rsidRPr="00000000">
        <w:rPr>
          <w:b w:val="1"/>
          <w:bCs w:val="1"/>
          <w:sz w:val="34"/>
          <w:szCs w:val="34"/>
          <w:rtl w:val="0"/>
        </w:rPr>
        <w:t xml:space="preserve">7. Branch Network &amp; Reach</w:t>
      </w:r>
    </w:p>
    <w:p w:rsidR="00000000" w:rsidDel="00000000" w:rsidP="00000000" w:rsidRDefault="00000000" w:rsidRPr="00000000" w14:paraId="00000127">
      <w:pPr>
        <w:numPr>
          <w:ilvl w:val="0"/>
          <w:numId w:val="17"/>
        </w:numPr>
        <w:spacing w:after="0" w:afterAutospacing="0" w:before="240" w:lineRule="auto"/>
        <w:ind w:left="720" w:hanging="360"/>
      </w:pPr>
      <w:r w:rsidDel="00000000" w:rsidR="00000000" w:rsidRPr="00000000">
        <w:rPr>
          <w:rtl w:val="0"/>
        </w:rPr>
        <w:t xml:space="preserve">NMB Bank operates over </w:t>
      </w:r>
      <w:r w:rsidDel="00000000" w:rsidR="00000000" w:rsidRPr="00000000">
        <w:rPr>
          <w:b w:val="1"/>
          <w:bCs w:val="1"/>
          <w:rtl w:val="0"/>
        </w:rPr>
        <w:t xml:space="preserve">200 branches</w:t>
      </w:r>
      <w:r w:rsidDel="00000000" w:rsidR="00000000" w:rsidRPr="00000000">
        <w:rPr>
          <w:rtl w:val="0"/>
        </w:rPr>
        <w:t xml:space="preserve"> nationwide across all seven provinces.</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128">
      <w:pPr>
        <w:numPr>
          <w:ilvl w:val="0"/>
          <w:numId w:val="17"/>
        </w:numPr>
        <w:spacing w:after="240" w:before="0" w:beforeAutospacing="0" w:lineRule="auto"/>
        <w:ind w:left="720" w:hanging="360"/>
      </w:pPr>
      <w:r w:rsidDel="00000000" w:rsidR="00000000" w:rsidRPr="00000000">
        <w:rPr>
          <w:rtl w:val="0"/>
        </w:rPr>
        <w:t xml:space="preserve">In addition, it runs extensive ATM &amp; digital service networks, enhancing accessibility.</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Top Nepal</w:t>
          <w:br w:type="textWrapping"/>
        </w:r>
      </w:hyperlink>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skjin5jio9ie" w:id="30"/>
      <w:bookmarkEnd w:id="30"/>
      <w:r w:rsidDel="00000000" w:rsidR="00000000" w:rsidRPr="00000000">
        <w:rPr>
          <w:b w:val="1"/>
          <w:bCs w:val="1"/>
          <w:sz w:val="34"/>
          <w:szCs w:val="34"/>
          <w:rtl w:val="0"/>
        </w:rPr>
        <w:t xml:space="preserve">8. Sustainability &amp; Corporate Social Responsibility</w:t>
      </w:r>
    </w:p>
    <w:p w:rsidR="00000000" w:rsidDel="00000000" w:rsidP="00000000" w:rsidRDefault="00000000" w:rsidRPr="00000000" w14:paraId="0000012B">
      <w:pPr>
        <w:spacing w:after="240" w:before="240" w:lineRule="auto"/>
        <w:rPr/>
      </w:pPr>
      <w:r w:rsidDel="00000000" w:rsidR="00000000" w:rsidRPr="00000000">
        <w:rPr>
          <w:rtl w:val="0"/>
        </w:rPr>
        <w:t xml:space="preserve">NMB emphasizes:</w:t>
      </w:r>
    </w:p>
    <w:p w:rsidR="00000000" w:rsidDel="00000000" w:rsidP="00000000" w:rsidRDefault="00000000" w:rsidRPr="00000000" w14:paraId="0000012C">
      <w:pPr>
        <w:numPr>
          <w:ilvl w:val="0"/>
          <w:numId w:val="12"/>
        </w:numPr>
        <w:spacing w:after="0" w:afterAutospacing="0" w:before="240" w:lineRule="auto"/>
        <w:ind w:left="720" w:hanging="360"/>
      </w:pPr>
      <w:r w:rsidDel="00000000" w:rsidR="00000000" w:rsidRPr="00000000">
        <w:rPr>
          <w:b w:val="1"/>
          <w:bCs w:val="1"/>
          <w:rtl w:val="0"/>
        </w:rPr>
        <w:t xml:space="preserve">Green and renewable energy financing</w:t>
        <w:br w:type="textWrapping"/>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rtl w:val="0"/>
        </w:rPr>
        <w:t xml:space="preserve">Social impact initiatives</w:t>
        <w:br w:type="textWrapping"/>
      </w:r>
    </w:p>
    <w:p w:rsidR="00000000" w:rsidDel="00000000" w:rsidP="00000000" w:rsidRDefault="00000000" w:rsidRPr="00000000" w14:paraId="0000012E">
      <w:pPr>
        <w:numPr>
          <w:ilvl w:val="0"/>
          <w:numId w:val="12"/>
        </w:numPr>
        <w:spacing w:after="240" w:before="0" w:beforeAutospacing="0" w:lineRule="auto"/>
        <w:ind w:left="720" w:hanging="360"/>
      </w:pPr>
      <w:r w:rsidDel="00000000" w:rsidR="00000000" w:rsidRPr="00000000">
        <w:rPr>
          <w:rtl w:val="0"/>
        </w:rPr>
        <w:t xml:space="preserve">Financial inclusion programs</w:t>
        <w:br w:type="textWrapping"/>
      </w:r>
    </w:p>
    <w:p w:rsidR="00000000" w:rsidDel="00000000" w:rsidP="00000000" w:rsidRDefault="00000000" w:rsidRPr="00000000" w14:paraId="0000012F">
      <w:pPr>
        <w:spacing w:after="240" w:before="240" w:lineRule="auto"/>
        <w:rPr/>
      </w:pPr>
      <w:r w:rsidDel="00000000" w:rsidR="00000000" w:rsidRPr="00000000">
        <w:rPr>
          <w:rtl w:val="0"/>
        </w:rPr>
        <w:t xml:space="preserve">It also engages in </w:t>
      </w:r>
      <w:r w:rsidDel="00000000" w:rsidR="00000000" w:rsidRPr="00000000">
        <w:rPr>
          <w:b w:val="1"/>
          <w:bCs w:val="1"/>
          <w:rtl w:val="0"/>
        </w:rPr>
        <w:t xml:space="preserve">environmental risk management</w:t>
      </w:r>
      <w:r w:rsidDel="00000000" w:rsidR="00000000" w:rsidRPr="00000000">
        <w:rPr>
          <w:rtl w:val="0"/>
        </w:rPr>
        <w:t xml:space="preserve"> and sustainable finance practices embraced by global standards.</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mb.com.np/news/nmb-creates-history-winner-of-bank-of-the-year-2021-asia-and-bank-of-the-year-2021-nepal?utm_source=chatgpt.com" TargetMode="External"/><Relationship Id="rId42" Type="http://schemas.openxmlformats.org/officeDocument/2006/relationships/hyperlink" Target="https://nmb.com.np/introduction?utm_source=chatgpt.com" TargetMode="External"/><Relationship Id="rId41" Type="http://schemas.openxmlformats.org/officeDocument/2006/relationships/hyperlink" Target="https://nmb.com.np/introduction?utm_source=chatgpt.com" TargetMode="External"/><Relationship Id="rId44" Type="http://schemas.openxmlformats.org/officeDocument/2006/relationships/hyperlink" Target="https://nmb.com.np/news/nmb-creates-history-winner-of-bank-of-the-year-2021-asia-and-bank-of-the-year-2021-nepal?utm_source=chatgpt.com" TargetMode="External"/><Relationship Id="rId43" Type="http://schemas.openxmlformats.org/officeDocument/2006/relationships/hyperlink" Target="https://nmb.com.np/news/nmb-creates-history-winner-of-bank-of-the-year-2021-asia-and-bank-of-the-year-2021-nepal?utm_source=chatgpt.com" TargetMode="External"/><Relationship Id="rId46" Type="http://schemas.openxmlformats.org/officeDocument/2006/relationships/hyperlink" Target="https://nmb.com.np/news/nmb-creates-history-winner-of-bank-of-the-year-2021-asia-and-bank-of-the-year-2021-nepal?utm_source=chatgpt.com" TargetMode="External"/><Relationship Id="rId45" Type="http://schemas.openxmlformats.org/officeDocument/2006/relationships/hyperlink" Target="https://nmb.com.np/news/nmb-creates-history-winner-of-bank-of-the-year-2021-asia-and-bank-of-the-year-2021-nepa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NMB_Bank_Nepal?utm_source=chatgpt.com" TargetMode="External"/><Relationship Id="rId48" Type="http://schemas.openxmlformats.org/officeDocument/2006/relationships/hyperlink" Target="https://backend.nmb.com.np/storage/reports/2023/01/8366-NMB%20Bank%20English.pdf?utm_source=chatgpt.com" TargetMode="External"/><Relationship Id="rId47" Type="http://schemas.openxmlformats.org/officeDocument/2006/relationships/hyperlink" Target="https://backend.nmb.com.np/storage/reports/2023/01/8366-NMB%20Bank%20English.pdf?utm_source=chatgpt.com" TargetMode="External"/><Relationship Id="rId49" Type="http://schemas.openxmlformats.org/officeDocument/2006/relationships/hyperlink" Target="https://top-nepal.com/nmb-bank-limited/?utm_source=chatgpt.com" TargetMode="External"/><Relationship Id="rId5" Type="http://schemas.openxmlformats.org/officeDocument/2006/relationships/styles" Target="styles.xml"/><Relationship Id="rId6" Type="http://schemas.openxmlformats.org/officeDocument/2006/relationships/hyperlink" Target="https://www.nmbbank.com.np/" TargetMode="External"/><Relationship Id="rId7" Type="http://schemas.openxmlformats.org/officeDocument/2006/relationships/hyperlink" Target="https://www.nmbbank.com.np/" TargetMode="External"/><Relationship Id="rId8" Type="http://schemas.openxmlformats.org/officeDocument/2006/relationships/hyperlink" Target="https://www.nmbbank.com.np/investor-relations/financials" TargetMode="External"/><Relationship Id="rId31" Type="http://schemas.openxmlformats.org/officeDocument/2006/relationships/hyperlink" Target="https://kathmandupost.com/money/2015/10/19/after-merger-nmb-bank-formally-starts-operations?utm_source=chatgpt.com" TargetMode="External"/><Relationship Id="rId30" Type="http://schemas.openxmlformats.org/officeDocument/2006/relationships/hyperlink" Target="https://myrepublica.nagariknetwork.com/news/nmb-bank-enters-13th-year?utm_source=chatgpt.com" TargetMode="External"/><Relationship Id="rId33" Type="http://schemas.openxmlformats.org/officeDocument/2006/relationships/hyperlink" Target="https://nmb.com.np/introduction?utm_source=chatgpt.com" TargetMode="External"/><Relationship Id="rId32" Type="http://schemas.openxmlformats.org/officeDocument/2006/relationships/hyperlink" Target="https://kathmandupost.com/money/2015/10/19/after-merger-nmb-bank-formally-starts-operations?utm_source=chatgpt.com" TargetMode="External"/><Relationship Id="rId35" Type="http://schemas.openxmlformats.org/officeDocument/2006/relationships/hyperlink" Target="https://nmbbackend.peacenepal.com/storage/reports/2022/12/9350-NMB_AGM_2077_ENG_web11%20jan.pdf?utm_source=chatgpt.com" TargetMode="External"/><Relationship Id="rId34" Type="http://schemas.openxmlformats.org/officeDocument/2006/relationships/hyperlink" Target="https://nmb.com.np/introduction?utm_source=chatgpt.com" TargetMode="External"/><Relationship Id="rId37" Type="http://schemas.openxmlformats.org/officeDocument/2006/relationships/hyperlink" Target="https://nmb.com.np/news/nmb-creates-history-winner-of-bank-of-the-year-2021-asia-and-bank-of-the-year-2021-nepal?utm_source=chatgpt.com" TargetMode="External"/><Relationship Id="rId36" Type="http://schemas.openxmlformats.org/officeDocument/2006/relationships/hyperlink" Target="https://nmbbackend.peacenepal.com/storage/reports/2022/12/9350-NMB_AGM_2077_ENG_web11%20jan.pdf?utm_source=chatgpt.com" TargetMode="External"/><Relationship Id="rId39" Type="http://schemas.openxmlformats.org/officeDocument/2006/relationships/hyperlink" Target="https://nmb.com.np/news/nmb-creates-history-winner-of-bank-of-the-year-2021-asia-and-bank-of-the-year-2021-nepal?utm_source=chatgpt.com" TargetMode="External"/><Relationship Id="rId38" Type="http://schemas.openxmlformats.org/officeDocument/2006/relationships/hyperlink" Target="https://nmb.com.np/news/nmb-creates-history-winner-of-bank-of-the-year-2021-asia-and-bank-of-the-year-2021-nepal?utm_source=chatgpt.com" TargetMode="External"/><Relationship Id="rId62" Type="http://schemas.openxmlformats.org/officeDocument/2006/relationships/hyperlink" Target="https://top-nepal.com/nmb-bank-limited/?utm_source=chatgpt.com" TargetMode="External"/><Relationship Id="rId61" Type="http://schemas.openxmlformats.org/officeDocument/2006/relationships/hyperlink" Target="https://top-nepal.com/nmb-bank-limited/?utm_source=chatgpt.com" TargetMode="External"/><Relationship Id="rId20" Type="http://schemas.openxmlformats.org/officeDocument/2006/relationships/hyperlink" Target="https://en.wikipedia.org/wiki/NMB_Bank_Nepal?utm_source=chatgpt.com" TargetMode="External"/><Relationship Id="rId22" Type="http://schemas.openxmlformats.org/officeDocument/2006/relationships/hyperlink" Target="https://en.wikipedia.org/wiki/NMB_Bank_Nepal?utm_source=chatgpt.com" TargetMode="External"/><Relationship Id="rId21" Type="http://schemas.openxmlformats.org/officeDocument/2006/relationships/hyperlink" Target="https://en.wikipedia.org/wiki/NMB_Bank_Nepal?utm_source=chatgpt.com" TargetMode="External"/><Relationship Id="rId24" Type="http://schemas.openxmlformats.org/officeDocument/2006/relationships/hyperlink" Target="https://top-nepal.com/nmb-bank-limited/?utm_source=chatgpt.com" TargetMode="External"/><Relationship Id="rId23" Type="http://schemas.openxmlformats.org/officeDocument/2006/relationships/hyperlink" Target="https://top-nepal.com/nmb-bank-limited/?utm_source=chatgpt.com" TargetMode="External"/><Relationship Id="rId60" Type="http://schemas.openxmlformats.org/officeDocument/2006/relationships/hyperlink" Target="https://en.wikipedia.org/wiki/NMB_Bank_Nepal?utm_source=chatgpt.com" TargetMode="External"/><Relationship Id="rId26" Type="http://schemas.openxmlformats.org/officeDocument/2006/relationships/hyperlink" Target="https://top-nepal.com/nmb-bank-limited/?utm_source=chatgpt.com" TargetMode="External"/><Relationship Id="rId25" Type="http://schemas.openxmlformats.org/officeDocument/2006/relationships/hyperlink" Target="https://top-nepal.com/nmb-bank-limited/?utm_source=chatgpt.com" TargetMode="External"/><Relationship Id="rId28" Type="http://schemas.openxmlformats.org/officeDocument/2006/relationships/hyperlink" Target="https://nmb.com.np/introduction?utm_source=chatgpt.com" TargetMode="External"/><Relationship Id="rId27" Type="http://schemas.openxmlformats.org/officeDocument/2006/relationships/hyperlink" Target="https://nmb.com.np/introduction?utm_source=chatgpt.com" TargetMode="External"/><Relationship Id="rId29" Type="http://schemas.openxmlformats.org/officeDocument/2006/relationships/hyperlink" Target="https://myrepublica.nagariknetwork.com/news/nmb-bank-enters-13th-year?utm_source=chatgpt.com" TargetMode="External"/><Relationship Id="rId51" Type="http://schemas.openxmlformats.org/officeDocument/2006/relationships/hyperlink" Target="https://top-nepal.com/nmb-bank-limited/?utm_source=chatgpt.com" TargetMode="External"/><Relationship Id="rId50" Type="http://schemas.openxmlformats.org/officeDocument/2006/relationships/hyperlink" Target="https://top-nepal.com/nmb-bank-limited/?utm_source=chatgpt.com" TargetMode="External"/><Relationship Id="rId53" Type="http://schemas.openxmlformats.org/officeDocument/2006/relationships/hyperlink" Target="https://en.wikipedia.org/wiki/NMB_Bank_Nepal?utm_source=chatgpt.com" TargetMode="External"/><Relationship Id="rId52" Type="http://schemas.openxmlformats.org/officeDocument/2006/relationships/hyperlink" Target="https://top-nepal.com/nmb-bank-limited/?utm_source=chatgpt.com" TargetMode="External"/><Relationship Id="rId11" Type="http://schemas.openxmlformats.org/officeDocument/2006/relationships/hyperlink" Target="https://en.wikipedia.org/wiki/NMB_Bank_Nepal?utm_source=chatgpt.com" TargetMode="External"/><Relationship Id="rId55" Type="http://schemas.openxmlformats.org/officeDocument/2006/relationships/hyperlink" Target="https://en.wikipedia.org/wiki/NMB_Bank_Nepal?utm_source=chatgpt.com" TargetMode="External"/><Relationship Id="rId10" Type="http://schemas.openxmlformats.org/officeDocument/2006/relationships/hyperlink" Target="https://en.wikipedia.org/wiki/NMB_Bank_Nepal?utm_source=chatgpt.com" TargetMode="External"/><Relationship Id="rId54" Type="http://schemas.openxmlformats.org/officeDocument/2006/relationships/hyperlink" Target="https://en.wikipedia.org/wiki/NMB_Bank_Nepal?utm_source=chatgpt.com" TargetMode="External"/><Relationship Id="rId13" Type="http://schemas.openxmlformats.org/officeDocument/2006/relationships/hyperlink" Target="https://en.wikipedia.org/wiki/NMB_Bank_Nepal?utm_source=chatgpt.com" TargetMode="External"/><Relationship Id="rId57" Type="http://schemas.openxmlformats.org/officeDocument/2006/relationships/hyperlink" Target="https://en.wikipedia.org/wiki/NMB_Bank_Nepal?utm_source=chatgpt.com" TargetMode="External"/><Relationship Id="rId12" Type="http://schemas.openxmlformats.org/officeDocument/2006/relationships/hyperlink" Target="https://en.wikipedia.org/wiki/NMB_Bank_Nepal?utm_source=chatgpt.com" TargetMode="External"/><Relationship Id="rId56" Type="http://schemas.openxmlformats.org/officeDocument/2006/relationships/hyperlink" Target="https://en.wikipedia.org/wiki/NMB_Bank_Nepal?utm_source=chatgpt.com" TargetMode="External"/><Relationship Id="rId15" Type="http://schemas.openxmlformats.org/officeDocument/2006/relationships/hyperlink" Target="https://en.wikipedia.org/wiki/NMB_Bank_Nepal?utm_source=chatgpt.com" TargetMode="External"/><Relationship Id="rId59" Type="http://schemas.openxmlformats.org/officeDocument/2006/relationships/hyperlink" Target="https://en.wikipedia.org/wiki/NMB_Bank_Nepal?utm_source=chatgpt.com" TargetMode="External"/><Relationship Id="rId14" Type="http://schemas.openxmlformats.org/officeDocument/2006/relationships/hyperlink" Target="https://en.wikipedia.org/wiki/NMB_Bank_Nepal?utm_source=chatgpt.com" TargetMode="External"/><Relationship Id="rId58" Type="http://schemas.openxmlformats.org/officeDocument/2006/relationships/hyperlink" Target="https://en.wikipedia.org/wiki/NMB_Bank_Nepal?utm_source=chatgpt.com" TargetMode="External"/><Relationship Id="rId17" Type="http://schemas.openxmlformats.org/officeDocument/2006/relationships/hyperlink" Target="https://nmb.com.np/introduction?utm_source=chatgpt.com" TargetMode="External"/><Relationship Id="rId16" Type="http://schemas.openxmlformats.org/officeDocument/2006/relationships/hyperlink" Target="https://en.wikipedia.org/wiki/NMB_Bank_Nepal?utm_source=chatgpt.com" TargetMode="External"/><Relationship Id="rId19" Type="http://schemas.openxmlformats.org/officeDocument/2006/relationships/hyperlink" Target="https://en.wikipedia.org/wiki/NMB_Bank_Nepal?utm_source=chatgpt.com" TargetMode="External"/><Relationship Id="rId18" Type="http://schemas.openxmlformats.org/officeDocument/2006/relationships/hyperlink" Target="https://nmb.com.np/introduction?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