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26FB" w14:textId="77777777" w:rsidR="001C542D" w:rsidRDefault="001C542D">
      <w:pPr>
        <w:rPr>
          <w:sz w:val="32"/>
          <w:szCs w:val="32"/>
        </w:rPr>
      </w:pPr>
    </w:p>
    <w:p w14:paraId="79125BAD" w14:textId="4E095E6C" w:rsidR="00437913" w:rsidRDefault="00EE77C8" w:rsidP="001154AA">
      <w:pPr>
        <w:ind w:firstLineChars="200" w:firstLine="640"/>
      </w:pPr>
      <w:r w:rsidRPr="00D80F53">
        <w:rPr>
          <w:rFonts w:hint="eastAsia"/>
          <w:sz w:val="32"/>
          <w:szCs w:val="32"/>
        </w:rPr>
        <w:t>在这个分析报告里，主要进行三个分析</w:t>
      </w:r>
      <w:r>
        <w:rPr>
          <w:rFonts w:hint="eastAsia"/>
        </w:rPr>
        <w:t>：</w:t>
      </w:r>
    </w:p>
    <w:p w14:paraId="6C22AC37" w14:textId="52E1F16B" w:rsidR="00D80F53" w:rsidRPr="001154AA" w:rsidRDefault="00EE77C8" w:rsidP="001C542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154AA">
        <w:rPr>
          <w:rFonts w:hint="eastAsia"/>
          <w:sz w:val="28"/>
          <w:szCs w:val="28"/>
        </w:rPr>
        <w:t>对于8皇后问题，使用普通遍历法和回溯法，运行时间的对比分析</w:t>
      </w:r>
    </w:p>
    <w:p w14:paraId="6CD2B337" w14:textId="00F2C140" w:rsidR="00D80F53" w:rsidRPr="001154AA" w:rsidRDefault="00EE77C8" w:rsidP="00D80F5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154AA">
        <w:rPr>
          <w:sz w:val="28"/>
          <w:szCs w:val="28"/>
        </w:rPr>
        <w:t>N</w:t>
      </w:r>
      <w:r w:rsidRPr="001154AA">
        <w:rPr>
          <w:rFonts w:hint="eastAsia"/>
          <w:sz w:val="28"/>
          <w:szCs w:val="28"/>
        </w:rPr>
        <w:t>皇后问题中，N取不同的值，解法的数量的变化</w:t>
      </w:r>
    </w:p>
    <w:p w14:paraId="74D18372" w14:textId="1412746F" w:rsidR="00EE77C8" w:rsidRPr="001154AA" w:rsidRDefault="00EE77C8" w:rsidP="00EE77C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154AA">
        <w:rPr>
          <w:rFonts w:hint="eastAsia"/>
          <w:sz w:val="28"/>
          <w:szCs w:val="28"/>
        </w:rPr>
        <w:t>对于回溯法8皇后问题，使用c</w:t>
      </w:r>
      <w:r w:rsidRPr="001154AA">
        <w:rPr>
          <w:sz w:val="28"/>
          <w:szCs w:val="28"/>
        </w:rPr>
        <w:t>pu</w:t>
      </w:r>
      <w:r w:rsidRPr="001154AA">
        <w:rPr>
          <w:rFonts w:hint="eastAsia"/>
          <w:sz w:val="28"/>
          <w:szCs w:val="28"/>
        </w:rPr>
        <w:t>计算和使用c</w:t>
      </w:r>
      <w:r w:rsidRPr="001154AA">
        <w:rPr>
          <w:sz w:val="28"/>
          <w:szCs w:val="28"/>
        </w:rPr>
        <w:t>uda</w:t>
      </w:r>
      <w:r w:rsidRPr="001154AA">
        <w:rPr>
          <w:rFonts w:hint="eastAsia"/>
          <w:sz w:val="28"/>
          <w:szCs w:val="28"/>
        </w:rPr>
        <w:t>计算，运行时间的对比分析</w:t>
      </w:r>
    </w:p>
    <w:p w14:paraId="3CD4C7AE" w14:textId="77777777" w:rsidR="00EE77C8" w:rsidRDefault="00EE77C8" w:rsidP="00EE77C8"/>
    <w:p w14:paraId="5919F790" w14:textId="5E91A40F" w:rsidR="00EE77C8" w:rsidRPr="001154AA" w:rsidRDefault="00EE77C8" w:rsidP="001C542D">
      <w:pPr>
        <w:pStyle w:val="a3"/>
        <w:numPr>
          <w:ilvl w:val="0"/>
          <w:numId w:val="2"/>
        </w:numPr>
        <w:ind w:firstLineChars="0"/>
        <w:jc w:val="center"/>
        <w:rPr>
          <w:b/>
          <w:bCs/>
          <w:sz w:val="32"/>
          <w:szCs w:val="32"/>
        </w:rPr>
      </w:pPr>
      <w:r w:rsidRPr="001154AA">
        <w:rPr>
          <w:rFonts w:hint="eastAsia"/>
          <w:b/>
          <w:bCs/>
          <w:sz w:val="32"/>
          <w:szCs w:val="32"/>
        </w:rPr>
        <w:t>遍历法与回溯法</w:t>
      </w:r>
    </w:p>
    <w:p w14:paraId="5086CDCA" w14:textId="77777777" w:rsidR="00EE77C8" w:rsidRPr="00D80F53" w:rsidRDefault="00EE77C8" w:rsidP="00EE77C8">
      <w:pPr>
        <w:rPr>
          <w:sz w:val="24"/>
          <w:szCs w:val="24"/>
        </w:rPr>
      </w:pPr>
    </w:p>
    <w:p w14:paraId="39C6A993" w14:textId="6A411A45" w:rsidR="00EE77C8" w:rsidRPr="00D80F53" w:rsidRDefault="00EE77C8" w:rsidP="00D80F53">
      <w:pPr>
        <w:ind w:firstLineChars="200" w:firstLine="480"/>
        <w:rPr>
          <w:sz w:val="24"/>
          <w:szCs w:val="24"/>
        </w:rPr>
      </w:pPr>
      <w:r w:rsidRPr="00D80F53">
        <w:rPr>
          <w:rFonts w:hint="eastAsia"/>
          <w:sz w:val="24"/>
          <w:szCs w:val="24"/>
        </w:rPr>
        <w:t>除了回溯法</w:t>
      </w:r>
      <w:r w:rsidR="00EC13E4">
        <w:rPr>
          <w:rFonts w:hint="eastAsia"/>
          <w:sz w:val="24"/>
          <w:szCs w:val="24"/>
        </w:rPr>
        <w:t>（b</w:t>
      </w:r>
      <w:r w:rsidR="00EC13E4">
        <w:rPr>
          <w:sz w:val="24"/>
          <w:szCs w:val="24"/>
        </w:rPr>
        <w:t>acktrack.py</w:t>
      </w:r>
      <w:r w:rsidR="00EC13E4">
        <w:rPr>
          <w:rFonts w:hint="eastAsia"/>
          <w:sz w:val="24"/>
          <w:szCs w:val="24"/>
        </w:rPr>
        <w:t>）</w:t>
      </w:r>
      <w:r w:rsidRPr="00D80F53">
        <w:rPr>
          <w:rFonts w:hint="eastAsia"/>
          <w:sz w:val="24"/>
          <w:szCs w:val="24"/>
        </w:rPr>
        <w:t>，我还写了8的8次方的遍历法的程序（</w:t>
      </w:r>
      <w:r w:rsidR="001154AA">
        <w:rPr>
          <w:rFonts w:hint="eastAsia"/>
          <w:sz w:val="24"/>
          <w:szCs w:val="24"/>
        </w:rPr>
        <w:t>详情见：</w:t>
      </w:r>
      <w:r w:rsidRPr="00D80F53">
        <w:rPr>
          <w:rFonts w:hint="eastAsia"/>
          <w:sz w:val="24"/>
          <w:szCs w:val="24"/>
        </w:rPr>
        <w:t>e</w:t>
      </w:r>
      <w:r w:rsidRPr="00D80F53">
        <w:rPr>
          <w:sz w:val="24"/>
          <w:szCs w:val="24"/>
        </w:rPr>
        <w:t>rgodic.py）</w:t>
      </w:r>
      <w:r w:rsidRPr="00D80F53">
        <w:rPr>
          <w:rFonts w:hint="eastAsia"/>
          <w:sz w:val="24"/>
          <w:szCs w:val="24"/>
        </w:rPr>
        <w:t>：</w:t>
      </w:r>
    </w:p>
    <w:p w14:paraId="2DBB1FA1" w14:textId="19222B7D" w:rsidR="00EE77C8" w:rsidRPr="00D80F53" w:rsidRDefault="00EE77C8" w:rsidP="00EE77C8">
      <w:pPr>
        <w:rPr>
          <w:sz w:val="24"/>
          <w:szCs w:val="24"/>
        </w:rPr>
      </w:pPr>
      <w:r w:rsidRPr="00D80F53">
        <w:rPr>
          <w:rFonts w:hint="eastAsia"/>
          <w:sz w:val="24"/>
          <w:szCs w:val="24"/>
        </w:rPr>
        <w:t>其主要的检测函数都差不多，区别是在进行皇后的位置查找方面。遍历法的代码是：</w:t>
      </w:r>
    </w:p>
    <w:p w14:paraId="29E27640" w14:textId="77777777" w:rsidR="00EE77C8" w:rsidRDefault="00EE77C8" w:rsidP="00EE77C8"/>
    <w:p w14:paraId="720E638D" w14:textId="77777777" w:rsidR="00EE77C8" w:rsidRPr="00EE77C8" w:rsidRDefault="00EE77C8" w:rsidP="00EE77C8">
      <w:pPr>
        <w:widowControl/>
        <w:shd w:val="clear" w:color="auto" w:fill="1E1F22"/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</w:rPr>
      </w:pP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while 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address[</w:t>
      </w:r>
      <w:r w:rsidRPr="00EE77C8">
        <w:rPr>
          <w:rFonts w:ascii="Courier New" w:eastAsia="宋体" w:hAnsi="Courier New" w:cs="宋体"/>
          <w:color w:val="2AACB8"/>
          <w:kern w:val="0"/>
          <w:sz w:val="20"/>
          <w:szCs w:val="20"/>
        </w:rPr>
        <w:t>7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] != </w:t>
      </w:r>
      <w:r w:rsidRPr="00EE77C8">
        <w:rPr>
          <w:rFonts w:ascii="Courier New" w:eastAsia="宋体" w:hAnsi="Courier New" w:cs="宋体"/>
          <w:color w:val="2AACB8"/>
          <w:kern w:val="0"/>
          <w:sz w:val="20"/>
          <w:szCs w:val="20"/>
        </w:rPr>
        <w:t xml:space="preserve">7  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: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a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 </w:t>
      </w:r>
      <w:r w:rsidRPr="00EE77C8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(bs):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b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 </w:t>
      </w:r>
      <w:r w:rsidRPr="00EE77C8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(bs):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c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 </w:t>
      </w:r>
      <w:r w:rsidRPr="00EE77C8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(bs):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d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 </w:t>
      </w:r>
      <w:r w:rsidRPr="00EE77C8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(bs):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e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 </w:t>
      </w:r>
      <w:r w:rsidRPr="00EE77C8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(bs):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   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f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 </w:t>
      </w:r>
      <w:r w:rsidRPr="00EE77C8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(bs):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       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g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 </w:t>
      </w:r>
      <w:r w:rsidRPr="00EE77C8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(bs):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           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h </w:t>
      </w:r>
      <w:r w:rsidRPr="00EE77C8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 </w:t>
      </w:r>
      <w:r w:rsidRPr="00EE77C8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(bs):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                address[</w:t>
      </w:r>
      <w:r w:rsidRPr="00EE77C8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] = a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                address[</w:t>
      </w:r>
      <w:r w:rsidRPr="00EE77C8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] = b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                address[</w:t>
      </w:r>
      <w:r w:rsidRPr="00EE77C8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] = c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                address[</w:t>
      </w:r>
      <w:r w:rsidRPr="00EE77C8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] = d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                address[</w:t>
      </w:r>
      <w:r w:rsidRPr="00EE77C8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] = e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                address[</w:t>
      </w:r>
      <w:r w:rsidRPr="00EE77C8">
        <w:rPr>
          <w:rFonts w:ascii="Courier New" w:eastAsia="宋体" w:hAnsi="Courier New" w:cs="宋体"/>
          <w:color w:val="2AACB8"/>
          <w:kern w:val="0"/>
          <w:sz w:val="20"/>
          <w:szCs w:val="20"/>
        </w:rPr>
        <w:t>5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] = f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                address[</w:t>
      </w:r>
      <w:r w:rsidRPr="00EE77C8">
        <w:rPr>
          <w:rFonts w:ascii="Courier New" w:eastAsia="宋体" w:hAnsi="Courier New" w:cs="宋体"/>
          <w:color w:val="2AACB8"/>
          <w:kern w:val="0"/>
          <w:sz w:val="20"/>
          <w:szCs w:val="20"/>
        </w:rPr>
        <w:t>6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] = g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lastRenderedPageBreak/>
        <w:t xml:space="preserve">                                    address[</w:t>
      </w:r>
      <w:r w:rsidRPr="00EE77C8">
        <w:rPr>
          <w:rFonts w:ascii="Courier New" w:eastAsia="宋体" w:hAnsi="Courier New" w:cs="宋体"/>
          <w:color w:val="2AACB8"/>
          <w:kern w:val="0"/>
          <w:sz w:val="20"/>
          <w:szCs w:val="20"/>
        </w:rPr>
        <w:t>7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t>] = h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                board = put_queen(board,address)</w:t>
      </w:r>
      <w:r w:rsidRPr="00EE77C8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                all_detect(board, address)</w:t>
      </w:r>
    </w:p>
    <w:p w14:paraId="4E1C110C" w14:textId="0913B08C" w:rsidR="00EE77C8" w:rsidRPr="00D80F53" w:rsidRDefault="00EE77C8" w:rsidP="00EE77C8">
      <w:pPr>
        <w:rPr>
          <w:sz w:val="24"/>
          <w:szCs w:val="24"/>
        </w:rPr>
      </w:pPr>
      <w:r>
        <w:rPr>
          <w:rFonts w:hint="eastAsia"/>
        </w:rPr>
        <w:t>（</w:t>
      </w:r>
      <w:r w:rsidRPr="00D80F53">
        <w:rPr>
          <w:rFonts w:hint="eastAsia"/>
          <w:sz w:val="24"/>
          <w:szCs w:val="24"/>
        </w:rPr>
        <w:t>看起来还挺整齐）</w:t>
      </w:r>
    </w:p>
    <w:p w14:paraId="2810BABE" w14:textId="1CC17FF6" w:rsidR="00EE77C8" w:rsidRPr="00D80F53" w:rsidRDefault="00EE77C8" w:rsidP="00D80F53">
      <w:pPr>
        <w:ind w:firstLineChars="200" w:firstLine="480"/>
        <w:rPr>
          <w:sz w:val="24"/>
          <w:szCs w:val="24"/>
        </w:rPr>
      </w:pPr>
      <w:r w:rsidRPr="00D80F53">
        <w:rPr>
          <w:rFonts w:hint="eastAsia"/>
          <w:sz w:val="24"/>
          <w:szCs w:val="24"/>
        </w:rPr>
        <w:t>显然，也许遍历法在8皇后问题上可以一战，但是当N取大一些的数时，代码会变得无比冗长</w:t>
      </w:r>
      <w:r w:rsidR="00D80F53">
        <w:rPr>
          <w:rFonts w:hint="eastAsia"/>
          <w:sz w:val="24"/>
          <w:szCs w:val="24"/>
        </w:rPr>
        <w:t>。</w:t>
      </w:r>
    </w:p>
    <w:p w14:paraId="337AC7E4" w14:textId="77777777" w:rsidR="00EE77C8" w:rsidRPr="00D80F53" w:rsidRDefault="00EE77C8" w:rsidP="00EE77C8">
      <w:pPr>
        <w:rPr>
          <w:sz w:val="24"/>
          <w:szCs w:val="24"/>
        </w:rPr>
      </w:pPr>
    </w:p>
    <w:p w14:paraId="7CB460DA" w14:textId="50F711CA" w:rsidR="00EE77C8" w:rsidRDefault="00EE77C8" w:rsidP="00EE77C8">
      <w:r w:rsidRPr="00D80F53">
        <w:rPr>
          <w:rFonts w:hint="eastAsia"/>
          <w:sz w:val="24"/>
          <w:szCs w:val="24"/>
        </w:rPr>
        <w:t>回溯法的代码是</w:t>
      </w:r>
      <w:r>
        <w:rPr>
          <w:rFonts w:hint="eastAsia"/>
        </w:rPr>
        <w:t>：</w:t>
      </w:r>
    </w:p>
    <w:p w14:paraId="0A13AAAD" w14:textId="77777777" w:rsidR="00EE77C8" w:rsidRDefault="00EE77C8" w:rsidP="00EE77C8"/>
    <w:p w14:paraId="7D056182" w14:textId="527AB476" w:rsidR="00D80F53" w:rsidRDefault="00EE77C8" w:rsidP="00EE77C8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2AACB8"/>
          <w:kern w:val="0"/>
          <w:sz w:val="20"/>
          <w:szCs w:val="20"/>
        </w:rPr>
      </w:pP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EE77C8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put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(board:nn.Tensor,i):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global 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num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j </w:t>
      </w: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EE77C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(bs):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board[i,j]=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</w:t>
      </w: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all_detect(board) </w:t>
      </w: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i&lt;bs-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1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put(board,i+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all_detect(board) </w:t>
      </w: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i==bs-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num+=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</w:t>
      </w:r>
      <w:r w:rsidRPr="00EE77C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EE77C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EE77C8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这是第：</w:t>
      </w:r>
      <w:r w:rsidRPr="00EE77C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,num,</w:t>
      </w:r>
      <w:r w:rsidRPr="00EE77C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EE77C8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种解法</w:t>
      </w:r>
      <w:r w:rsidRPr="00EE77C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EE77C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(board)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board[i,j]=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j==bs-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1 </w:t>
      </w: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not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all_detect(board):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k </w:t>
      </w: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EE77C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(bs):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board[k]==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1 </w:t>
      </w:r>
      <w:r w:rsidRPr="00EE77C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k!=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board[k-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]=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board[k]=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EE77C8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r w:rsidRPr="00EE77C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put(board</w:t>
      </w:r>
    </w:p>
    <w:p w14:paraId="4DEAF8F6" w14:textId="77777777" w:rsidR="00D80F53" w:rsidRPr="00D80F53" w:rsidRDefault="00D80F53" w:rsidP="00D80F53">
      <w:pPr>
        <w:rPr>
          <w:rFonts w:ascii="Courier New" w:eastAsia="宋体" w:hAnsi="Courier New" w:cs="Courier New"/>
          <w:sz w:val="20"/>
          <w:szCs w:val="20"/>
        </w:rPr>
      </w:pPr>
    </w:p>
    <w:p w14:paraId="0F4CCE9D" w14:textId="77777777" w:rsidR="00D80F53" w:rsidRPr="00D80F53" w:rsidRDefault="00D80F53" w:rsidP="00D80F53">
      <w:pPr>
        <w:rPr>
          <w:rFonts w:ascii="Courier New" w:eastAsia="宋体" w:hAnsi="Courier New" w:cs="Courier New"/>
          <w:sz w:val="20"/>
          <w:szCs w:val="20"/>
        </w:rPr>
      </w:pPr>
    </w:p>
    <w:p w14:paraId="4331ED47" w14:textId="77777777" w:rsidR="00D80F53" w:rsidRDefault="00D80F53" w:rsidP="00D80F53">
      <w:pPr>
        <w:rPr>
          <w:rFonts w:ascii="Courier New" w:eastAsia="宋体" w:hAnsi="Courier New" w:cs="Courier New"/>
          <w:color w:val="2AACB8"/>
          <w:kern w:val="0"/>
          <w:sz w:val="20"/>
          <w:szCs w:val="20"/>
        </w:rPr>
      </w:pPr>
    </w:p>
    <w:p w14:paraId="5ED528A1" w14:textId="40D5BDBD" w:rsidR="00D80F53" w:rsidRPr="00D80F53" w:rsidRDefault="00D80F53" w:rsidP="00D80F53">
      <w:pPr>
        <w:rPr>
          <w:rFonts w:ascii="Courier New" w:eastAsia="宋体" w:hAnsi="Courier New" w:cs="Courier New"/>
          <w:sz w:val="24"/>
          <w:szCs w:val="24"/>
        </w:rPr>
      </w:pPr>
      <w:r w:rsidRPr="00D80F53">
        <w:rPr>
          <w:rFonts w:ascii="Courier New" w:eastAsia="宋体" w:hAnsi="Courier New" w:cs="Courier New" w:hint="eastAsia"/>
          <w:sz w:val="24"/>
          <w:szCs w:val="24"/>
        </w:rPr>
        <w:t>为了计时，导入</w:t>
      </w:r>
      <w:r w:rsidRPr="00D80F53"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 w:rsidRPr="00D80F53">
        <w:rPr>
          <w:rFonts w:ascii="Courier New" w:eastAsia="宋体" w:hAnsi="Courier New" w:cs="Courier New"/>
          <w:sz w:val="24"/>
          <w:szCs w:val="24"/>
        </w:rPr>
        <w:t>time</w:t>
      </w:r>
      <w:r w:rsidRPr="00D80F53">
        <w:rPr>
          <w:rFonts w:ascii="Courier New" w:eastAsia="宋体" w:hAnsi="Courier New" w:cs="Courier New" w:hint="eastAsia"/>
          <w:sz w:val="24"/>
          <w:szCs w:val="24"/>
        </w:rPr>
        <w:t>模块，并且在程序开始和结束时，分别定义</w:t>
      </w:r>
      <w:r w:rsidRPr="00D80F53">
        <w:rPr>
          <w:rFonts w:ascii="Courier New" w:eastAsia="宋体" w:hAnsi="Courier New" w:cs="Courier New" w:hint="eastAsia"/>
          <w:sz w:val="24"/>
          <w:szCs w:val="24"/>
        </w:rPr>
        <w:t>s</w:t>
      </w:r>
      <w:r w:rsidRPr="00D80F53">
        <w:rPr>
          <w:rFonts w:ascii="Courier New" w:eastAsia="宋体" w:hAnsi="Courier New" w:cs="Courier New"/>
          <w:sz w:val="24"/>
          <w:szCs w:val="24"/>
        </w:rPr>
        <w:t>tart_time</w:t>
      </w:r>
      <w:r w:rsidRPr="00D80F53">
        <w:rPr>
          <w:rFonts w:ascii="Courier New" w:eastAsia="宋体" w:hAnsi="Courier New" w:cs="Courier New" w:hint="eastAsia"/>
          <w:sz w:val="24"/>
          <w:szCs w:val="24"/>
        </w:rPr>
        <w:t>和</w:t>
      </w:r>
      <w:r w:rsidRPr="00D80F53">
        <w:rPr>
          <w:rFonts w:ascii="Courier New" w:eastAsia="宋体" w:hAnsi="Courier New" w:cs="Courier New" w:hint="eastAsia"/>
          <w:sz w:val="24"/>
          <w:szCs w:val="24"/>
        </w:rPr>
        <w:t>e</w:t>
      </w:r>
      <w:r w:rsidRPr="00D80F53">
        <w:rPr>
          <w:rFonts w:ascii="Courier New" w:eastAsia="宋体" w:hAnsi="Courier New" w:cs="Courier New"/>
          <w:sz w:val="24"/>
          <w:szCs w:val="24"/>
        </w:rPr>
        <w:t>nd_time</w:t>
      </w:r>
      <w:r w:rsidRPr="00D80F53">
        <w:rPr>
          <w:rFonts w:ascii="Courier New" w:eastAsia="宋体" w:hAnsi="Courier New" w:cs="Courier New" w:hint="eastAsia"/>
          <w:sz w:val="24"/>
          <w:szCs w:val="24"/>
        </w:rPr>
        <w:t>，最后</w:t>
      </w:r>
    </w:p>
    <w:p w14:paraId="441AB9B0" w14:textId="77777777" w:rsidR="00D80F53" w:rsidRPr="00D80F53" w:rsidRDefault="00D80F53" w:rsidP="00D80F53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80F5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80F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D80F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80F53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用时为：</w:t>
      </w:r>
      <w:r w:rsidRPr="00D80F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80F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,end_time-start_time,</w:t>
      </w:r>
      <w:r w:rsidRPr="00D80F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80F53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秒</w:t>
      </w:r>
      <w:r w:rsidRPr="00D80F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80F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4BCF4E7E" w14:textId="77777777" w:rsidR="00D80F53" w:rsidRDefault="00D80F53" w:rsidP="00D80F53">
      <w:pPr>
        <w:rPr>
          <w:rFonts w:ascii="Courier New" w:eastAsia="宋体" w:hAnsi="Courier New" w:cs="Courier New"/>
          <w:sz w:val="20"/>
          <w:szCs w:val="20"/>
        </w:rPr>
      </w:pPr>
    </w:p>
    <w:p w14:paraId="100B87F1" w14:textId="77777777" w:rsidR="00D80F53" w:rsidRPr="00D80F53" w:rsidRDefault="00D80F53" w:rsidP="00D80F53">
      <w:pPr>
        <w:rPr>
          <w:rFonts w:ascii="Courier New" w:eastAsia="宋体" w:hAnsi="Courier New" w:cs="Courier New"/>
          <w:sz w:val="24"/>
          <w:szCs w:val="24"/>
        </w:rPr>
      </w:pPr>
    </w:p>
    <w:p w14:paraId="3AC2C713" w14:textId="2EBD4E5D" w:rsidR="00D80F53" w:rsidRPr="00D80F53" w:rsidRDefault="00D80F53" w:rsidP="00D80F53">
      <w:pPr>
        <w:rPr>
          <w:rFonts w:ascii="Courier New" w:eastAsia="宋体" w:hAnsi="Courier New" w:cs="Courier New"/>
          <w:sz w:val="24"/>
          <w:szCs w:val="24"/>
        </w:rPr>
      </w:pPr>
      <w:r w:rsidRPr="00D80F53">
        <w:rPr>
          <w:rFonts w:ascii="Courier New" w:eastAsia="宋体" w:hAnsi="Courier New" w:cs="Courier New" w:hint="eastAsia"/>
          <w:sz w:val="24"/>
          <w:szCs w:val="24"/>
        </w:rPr>
        <w:t>回溯法的运行结果为：</w:t>
      </w:r>
      <w:r w:rsidRPr="00D80F53"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 w:rsidRPr="00D80F53">
        <w:rPr>
          <w:rFonts w:ascii="Courier New" w:eastAsia="宋体" w:hAnsi="Courier New" w:cs="Courier New"/>
          <w:sz w:val="24"/>
          <w:szCs w:val="24"/>
        </w:rPr>
        <w:t>12.65</w:t>
      </w:r>
      <w:r w:rsidRPr="00D80F53">
        <w:rPr>
          <w:rFonts w:ascii="Courier New" w:eastAsia="宋体" w:hAnsi="Courier New" w:cs="Courier New" w:hint="eastAsia"/>
          <w:sz w:val="24"/>
          <w:szCs w:val="24"/>
        </w:rPr>
        <w:t>秒</w:t>
      </w:r>
    </w:p>
    <w:p w14:paraId="1050F5A8" w14:textId="575F02CE" w:rsidR="00D80F53" w:rsidRDefault="00D80F53" w:rsidP="00D80F53">
      <w:pPr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noProof/>
          <w:sz w:val="20"/>
          <w:szCs w:val="20"/>
        </w:rPr>
        <w:lastRenderedPageBreak/>
        <w:drawing>
          <wp:inline distT="0" distB="0" distL="0" distR="0" wp14:anchorId="46959D72" wp14:editId="76207CC2">
            <wp:extent cx="3710940" cy="2788920"/>
            <wp:effectExtent l="0" t="0" r="3810" b="0"/>
            <wp:docPr id="1666440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999B" w14:textId="77777777" w:rsidR="00D80F53" w:rsidRDefault="00D80F53" w:rsidP="00D80F53">
      <w:pPr>
        <w:rPr>
          <w:rFonts w:ascii="Courier New" w:eastAsia="宋体" w:hAnsi="Courier New" w:cs="Courier New"/>
          <w:sz w:val="20"/>
          <w:szCs w:val="20"/>
        </w:rPr>
      </w:pPr>
    </w:p>
    <w:p w14:paraId="495B269C" w14:textId="615F6764" w:rsidR="00D80F53" w:rsidRDefault="00D80F53" w:rsidP="00D80F53">
      <w:pPr>
        <w:rPr>
          <w:rFonts w:ascii="Courier New" w:eastAsia="宋体" w:hAnsi="Courier New" w:cs="Courier New"/>
          <w:sz w:val="24"/>
          <w:szCs w:val="24"/>
        </w:rPr>
      </w:pPr>
      <w:r w:rsidRPr="00D80F53">
        <w:rPr>
          <w:rFonts w:ascii="Courier New" w:eastAsia="宋体" w:hAnsi="Courier New" w:cs="Courier New" w:hint="eastAsia"/>
          <w:sz w:val="24"/>
          <w:szCs w:val="24"/>
        </w:rPr>
        <w:t>而遍历法的运行结果为：</w:t>
      </w:r>
      <w:r w:rsidR="00EC13E4">
        <w:rPr>
          <w:rFonts w:ascii="Courier New" w:eastAsia="宋体" w:hAnsi="Courier New" w:cs="Courier New" w:hint="eastAsia"/>
          <w:sz w:val="24"/>
          <w:szCs w:val="24"/>
        </w:rPr>
        <w:t>1</w:t>
      </w:r>
      <w:r w:rsidR="00EC13E4">
        <w:rPr>
          <w:rFonts w:ascii="Courier New" w:eastAsia="宋体" w:hAnsi="Courier New" w:cs="Courier New"/>
          <w:sz w:val="24"/>
          <w:szCs w:val="24"/>
        </w:rPr>
        <w:t>405.56</w:t>
      </w:r>
      <w:r w:rsidR="00EC13E4">
        <w:rPr>
          <w:rFonts w:ascii="Courier New" w:eastAsia="宋体" w:hAnsi="Courier New" w:cs="Courier New" w:hint="eastAsia"/>
          <w:sz w:val="24"/>
          <w:szCs w:val="24"/>
        </w:rPr>
        <w:t>秒</w:t>
      </w:r>
    </w:p>
    <w:p w14:paraId="7E5AF846" w14:textId="77777777" w:rsidR="00EC13E4" w:rsidRDefault="00EC13E4" w:rsidP="00D80F53">
      <w:pPr>
        <w:rPr>
          <w:rFonts w:ascii="Courier New" w:eastAsia="宋体" w:hAnsi="Courier New" w:cs="Courier New"/>
          <w:sz w:val="24"/>
          <w:szCs w:val="24"/>
        </w:rPr>
      </w:pPr>
    </w:p>
    <w:p w14:paraId="568C507D" w14:textId="0261E373" w:rsidR="00EC13E4" w:rsidRDefault="00EC13E4" w:rsidP="00D80F53">
      <w:pPr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noProof/>
          <w:sz w:val="24"/>
          <w:szCs w:val="24"/>
        </w:rPr>
        <w:drawing>
          <wp:inline distT="0" distB="0" distL="0" distR="0" wp14:anchorId="09387E7E" wp14:editId="1A7B2C5E">
            <wp:extent cx="4053840" cy="2910840"/>
            <wp:effectExtent l="0" t="0" r="3810" b="3810"/>
            <wp:docPr id="4380993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E0F1" w14:textId="77777777" w:rsidR="00EC13E4" w:rsidRDefault="00EC13E4" w:rsidP="00D80F53">
      <w:pPr>
        <w:rPr>
          <w:rFonts w:ascii="Courier New" w:eastAsia="宋体" w:hAnsi="Courier New" w:cs="Courier New"/>
          <w:sz w:val="24"/>
          <w:szCs w:val="24"/>
        </w:rPr>
      </w:pPr>
    </w:p>
    <w:p w14:paraId="2555ED3D" w14:textId="77777777" w:rsidR="00EC13E4" w:rsidRDefault="00EC13E4" w:rsidP="00D80F53">
      <w:pPr>
        <w:rPr>
          <w:rFonts w:ascii="Courier New" w:eastAsia="宋体" w:hAnsi="Courier New" w:cs="Courier New"/>
          <w:sz w:val="24"/>
          <w:szCs w:val="24"/>
        </w:rPr>
      </w:pPr>
    </w:p>
    <w:p w14:paraId="30EBAD83" w14:textId="77777777" w:rsidR="00EC13E4" w:rsidRDefault="00EC13E4" w:rsidP="00D80F53">
      <w:pPr>
        <w:rPr>
          <w:rFonts w:ascii="Courier New" w:eastAsia="宋体" w:hAnsi="Courier New" w:cs="Courier New"/>
          <w:sz w:val="24"/>
          <w:szCs w:val="24"/>
        </w:rPr>
      </w:pPr>
    </w:p>
    <w:p w14:paraId="407D2DD3" w14:textId="77777777" w:rsidR="00EC13E4" w:rsidRDefault="00EC13E4" w:rsidP="00D80F53">
      <w:pPr>
        <w:rPr>
          <w:rFonts w:ascii="Courier New" w:eastAsia="宋体" w:hAnsi="Courier New" w:cs="Courier New"/>
          <w:sz w:val="24"/>
          <w:szCs w:val="24"/>
        </w:rPr>
      </w:pPr>
    </w:p>
    <w:p w14:paraId="35EE858C" w14:textId="77777777" w:rsidR="00EC13E4" w:rsidRPr="00D80F53" w:rsidRDefault="00EC13E4" w:rsidP="00D80F53">
      <w:pPr>
        <w:rPr>
          <w:rFonts w:ascii="Courier New" w:eastAsia="宋体" w:hAnsi="Courier New" w:cs="Courier New"/>
          <w:sz w:val="24"/>
          <w:szCs w:val="24"/>
        </w:rPr>
      </w:pPr>
    </w:p>
    <w:p w14:paraId="5918AA92" w14:textId="47A6DBAE" w:rsidR="00D80F53" w:rsidRPr="00D80F53" w:rsidRDefault="00D80F53" w:rsidP="00D80F53">
      <w:pPr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D80F53">
        <w:rPr>
          <w:rFonts w:ascii="Courier New" w:eastAsia="宋体" w:hAnsi="Courier New" w:cs="Courier New" w:hint="eastAsia"/>
          <w:sz w:val="24"/>
          <w:szCs w:val="24"/>
        </w:rPr>
        <w:t>可以推测出，随着</w:t>
      </w:r>
      <w:r w:rsidRPr="00D80F53">
        <w:rPr>
          <w:rFonts w:ascii="Courier New" w:eastAsia="宋体" w:hAnsi="Courier New" w:cs="Courier New" w:hint="eastAsia"/>
          <w:sz w:val="24"/>
          <w:szCs w:val="24"/>
        </w:rPr>
        <w:t>N</w:t>
      </w:r>
      <w:r w:rsidRPr="00D80F53">
        <w:rPr>
          <w:rFonts w:ascii="Courier New" w:eastAsia="宋体" w:hAnsi="Courier New" w:cs="Courier New" w:hint="eastAsia"/>
          <w:sz w:val="24"/>
          <w:szCs w:val="24"/>
        </w:rPr>
        <w:t>取值增大，两者之间的用时差距会进一步增大</w:t>
      </w:r>
    </w:p>
    <w:p w14:paraId="1379CE46" w14:textId="77777777" w:rsidR="00D80F53" w:rsidRPr="00D80F53" w:rsidRDefault="00D80F53" w:rsidP="00D80F53">
      <w:pPr>
        <w:rPr>
          <w:rFonts w:ascii="Courier New" w:eastAsia="宋体" w:hAnsi="Courier New" w:cs="Courier New"/>
          <w:sz w:val="24"/>
          <w:szCs w:val="24"/>
        </w:rPr>
      </w:pPr>
    </w:p>
    <w:p w14:paraId="4C527104" w14:textId="2B3BC828" w:rsidR="00D80F53" w:rsidRPr="001154AA" w:rsidRDefault="00D80F53" w:rsidP="001C542D">
      <w:pPr>
        <w:pStyle w:val="a3"/>
        <w:numPr>
          <w:ilvl w:val="0"/>
          <w:numId w:val="2"/>
        </w:numPr>
        <w:ind w:firstLineChars="0"/>
        <w:jc w:val="center"/>
        <w:rPr>
          <w:rFonts w:ascii="Courier New" w:eastAsia="宋体" w:hAnsi="Courier New" w:cs="Courier New"/>
          <w:b/>
          <w:bCs/>
          <w:sz w:val="32"/>
          <w:szCs w:val="32"/>
        </w:rPr>
      </w:pPr>
      <w:r w:rsidRPr="001154AA">
        <w:rPr>
          <w:rFonts w:ascii="Courier New" w:eastAsia="宋体" w:hAnsi="Courier New" w:cs="Courier New" w:hint="eastAsia"/>
          <w:b/>
          <w:bCs/>
          <w:sz w:val="32"/>
          <w:szCs w:val="32"/>
        </w:rPr>
        <w:t>N</w:t>
      </w:r>
      <w:r w:rsidRPr="001154AA">
        <w:rPr>
          <w:rFonts w:ascii="Courier New" w:eastAsia="宋体" w:hAnsi="Courier New" w:cs="Courier New" w:hint="eastAsia"/>
          <w:b/>
          <w:bCs/>
          <w:sz w:val="32"/>
          <w:szCs w:val="32"/>
        </w:rPr>
        <w:t>的不同的值</w:t>
      </w:r>
    </w:p>
    <w:p w14:paraId="53B2CB9A" w14:textId="7701C753" w:rsidR="00EC13E4" w:rsidRDefault="00EC13E4" w:rsidP="00EC13E4">
      <w:pPr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lastRenderedPageBreak/>
        <w:t>通过在</w:t>
      </w:r>
      <w:r>
        <w:rPr>
          <w:rFonts w:ascii="Courier New" w:eastAsia="宋体" w:hAnsi="Courier New" w:cs="Courier New"/>
          <w:sz w:val="24"/>
          <w:szCs w:val="24"/>
        </w:rPr>
        <w:t>backtrack.py</w:t>
      </w:r>
      <w:r>
        <w:rPr>
          <w:rFonts w:ascii="Courier New" w:eastAsia="宋体" w:hAnsi="Courier New" w:cs="Courier New" w:hint="eastAsia"/>
          <w:sz w:val="24"/>
          <w:szCs w:val="24"/>
        </w:rPr>
        <w:t>中，赋予</w:t>
      </w:r>
      <w:r>
        <w:rPr>
          <w:rFonts w:ascii="Courier New" w:eastAsia="宋体" w:hAnsi="Courier New" w:cs="Courier New" w:hint="eastAsia"/>
          <w:sz w:val="24"/>
          <w:szCs w:val="24"/>
        </w:rPr>
        <w:t>b</w:t>
      </w:r>
      <w:r>
        <w:rPr>
          <w:rFonts w:ascii="Courier New" w:eastAsia="宋体" w:hAnsi="Courier New" w:cs="Courier New"/>
          <w:sz w:val="24"/>
          <w:szCs w:val="24"/>
        </w:rPr>
        <w:t>oard_size</w:t>
      </w:r>
      <w:r>
        <w:rPr>
          <w:rFonts w:ascii="Courier New" w:eastAsia="宋体" w:hAnsi="Courier New" w:cs="Courier New" w:hint="eastAsia"/>
          <w:sz w:val="24"/>
          <w:szCs w:val="24"/>
        </w:rPr>
        <w:t>不同的值，我们可以观察到：</w:t>
      </w:r>
    </w:p>
    <w:p w14:paraId="71263C60" w14:textId="5E030DAA" w:rsidR="00EC13E4" w:rsidRDefault="00EC13E4" w:rsidP="00EC13E4">
      <w:pPr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 xml:space="preserve">N = 4 </w:t>
      </w:r>
      <w:r>
        <w:rPr>
          <w:rFonts w:ascii="Courier New" w:eastAsia="宋体" w:hAnsi="Courier New" w:cs="Courier New" w:hint="eastAsia"/>
          <w:sz w:val="24"/>
          <w:szCs w:val="24"/>
        </w:rPr>
        <w:t>时：有</w:t>
      </w:r>
      <w:r>
        <w:rPr>
          <w:rFonts w:ascii="Courier New" w:eastAsia="宋体" w:hAnsi="Courier New" w:cs="Courier New" w:hint="eastAsia"/>
          <w:sz w:val="24"/>
          <w:szCs w:val="24"/>
        </w:rPr>
        <w:t>2</w:t>
      </w:r>
      <w:r>
        <w:rPr>
          <w:rFonts w:ascii="Courier New" w:eastAsia="宋体" w:hAnsi="Courier New" w:cs="Courier New" w:hint="eastAsia"/>
          <w:sz w:val="24"/>
          <w:szCs w:val="24"/>
        </w:rPr>
        <w:t>种</w:t>
      </w:r>
    </w:p>
    <w:p w14:paraId="633F1A21" w14:textId="76D5BA2F" w:rsidR="00EC13E4" w:rsidRPr="00EC13E4" w:rsidRDefault="00EC13E4" w:rsidP="00EC13E4">
      <w:pPr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noProof/>
          <w:sz w:val="24"/>
          <w:szCs w:val="24"/>
        </w:rPr>
        <w:drawing>
          <wp:inline distT="0" distB="0" distL="0" distR="0" wp14:anchorId="39DC2D30" wp14:editId="22A38944">
            <wp:extent cx="2750820" cy="2674620"/>
            <wp:effectExtent l="0" t="0" r="0" b="0"/>
            <wp:docPr id="338125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68E2" w14:textId="3DA58361" w:rsidR="00D80F53" w:rsidRPr="00D80F53" w:rsidRDefault="00D80F53" w:rsidP="00D80F53">
      <w:pPr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</w:p>
    <w:p w14:paraId="23ED504E" w14:textId="0F47E21F" w:rsidR="00EC13E4" w:rsidRDefault="00EC13E4" w:rsidP="00D80F53">
      <w:pPr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 w:hint="eastAsia"/>
          <w:sz w:val="20"/>
          <w:szCs w:val="20"/>
        </w:rPr>
        <w:t>N</w:t>
      </w:r>
      <w:r>
        <w:rPr>
          <w:rFonts w:ascii="Courier New" w:eastAsia="宋体" w:hAnsi="Courier New" w:cs="Courier New"/>
          <w:sz w:val="20"/>
          <w:szCs w:val="20"/>
        </w:rPr>
        <w:t xml:space="preserve">  = 5 </w:t>
      </w:r>
      <w:r>
        <w:rPr>
          <w:rFonts w:ascii="Courier New" w:eastAsia="宋体" w:hAnsi="Courier New" w:cs="Courier New" w:hint="eastAsia"/>
          <w:sz w:val="20"/>
          <w:szCs w:val="20"/>
        </w:rPr>
        <w:t>时：有</w:t>
      </w:r>
      <w:r>
        <w:rPr>
          <w:rFonts w:ascii="Courier New" w:eastAsia="宋体" w:hAnsi="Courier New" w:cs="Courier New" w:hint="eastAsia"/>
          <w:sz w:val="20"/>
          <w:szCs w:val="20"/>
        </w:rPr>
        <w:t>1</w:t>
      </w:r>
      <w:r>
        <w:rPr>
          <w:rFonts w:ascii="Courier New" w:eastAsia="宋体" w:hAnsi="Courier New" w:cs="Courier New"/>
          <w:sz w:val="20"/>
          <w:szCs w:val="20"/>
        </w:rPr>
        <w:t>0</w:t>
      </w:r>
      <w:r>
        <w:rPr>
          <w:rFonts w:ascii="Courier New" w:eastAsia="宋体" w:hAnsi="Courier New" w:cs="Courier New" w:hint="eastAsia"/>
          <w:sz w:val="20"/>
          <w:szCs w:val="20"/>
        </w:rPr>
        <w:t>种：</w:t>
      </w:r>
    </w:p>
    <w:p w14:paraId="77DE34B3" w14:textId="77777777" w:rsidR="00EC13E4" w:rsidRDefault="00EC13E4" w:rsidP="00D80F53">
      <w:pPr>
        <w:rPr>
          <w:rFonts w:ascii="Courier New" w:eastAsia="宋体" w:hAnsi="Courier New" w:cs="Courier New"/>
          <w:sz w:val="20"/>
          <w:szCs w:val="20"/>
        </w:rPr>
      </w:pPr>
    </w:p>
    <w:p w14:paraId="42E02016" w14:textId="2C11F229" w:rsidR="00D80F53" w:rsidRDefault="00EC13E4" w:rsidP="00D80F53">
      <w:pPr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 w:hint="eastAsia"/>
          <w:noProof/>
          <w:sz w:val="20"/>
          <w:szCs w:val="20"/>
        </w:rPr>
        <w:drawing>
          <wp:inline distT="0" distB="0" distL="0" distR="0" wp14:anchorId="4CB26C3B" wp14:editId="339EF74C">
            <wp:extent cx="2910840" cy="3238500"/>
            <wp:effectExtent l="0" t="0" r="3810" b="0"/>
            <wp:docPr id="2698873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9EE4" w14:textId="77777777" w:rsidR="00EC13E4" w:rsidRDefault="00EC13E4" w:rsidP="00D80F53">
      <w:pPr>
        <w:rPr>
          <w:rFonts w:ascii="Courier New" w:eastAsia="宋体" w:hAnsi="Courier New" w:cs="Courier New"/>
          <w:sz w:val="20"/>
          <w:szCs w:val="20"/>
        </w:rPr>
      </w:pPr>
    </w:p>
    <w:p w14:paraId="563F1E44" w14:textId="5F99497C" w:rsidR="00EC13E4" w:rsidRPr="001C542D" w:rsidRDefault="00EC13E4" w:rsidP="00D80F53">
      <w:pPr>
        <w:rPr>
          <w:rFonts w:ascii="Courier New" w:eastAsia="宋体" w:hAnsi="Courier New" w:cs="Courier New"/>
          <w:sz w:val="24"/>
          <w:szCs w:val="24"/>
        </w:rPr>
      </w:pPr>
      <w:r w:rsidRPr="001C542D">
        <w:rPr>
          <w:rFonts w:ascii="Courier New" w:eastAsia="宋体" w:hAnsi="Courier New" w:cs="Courier New" w:hint="eastAsia"/>
          <w:sz w:val="24"/>
          <w:szCs w:val="24"/>
        </w:rPr>
        <w:t>N</w:t>
      </w:r>
      <w:r w:rsidRPr="001C542D">
        <w:rPr>
          <w:rFonts w:ascii="Courier New" w:eastAsia="宋体" w:hAnsi="Courier New" w:cs="Courier New"/>
          <w:sz w:val="24"/>
          <w:szCs w:val="24"/>
        </w:rPr>
        <w:t xml:space="preserve"> = 8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时有</w:t>
      </w:r>
      <w:r w:rsidRPr="001C542D">
        <w:rPr>
          <w:rFonts w:ascii="Courier New" w:eastAsia="宋体" w:hAnsi="Courier New" w:cs="Courier New"/>
          <w:sz w:val="24"/>
          <w:szCs w:val="24"/>
        </w:rPr>
        <w:t>92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种</w:t>
      </w:r>
    </w:p>
    <w:p w14:paraId="557CEB79" w14:textId="77777777" w:rsidR="00EC13E4" w:rsidRPr="001C542D" w:rsidRDefault="00EC13E4" w:rsidP="00D80F53">
      <w:pPr>
        <w:rPr>
          <w:rFonts w:ascii="Courier New" w:eastAsia="宋体" w:hAnsi="Courier New" w:cs="Courier New"/>
          <w:sz w:val="24"/>
          <w:szCs w:val="24"/>
        </w:rPr>
      </w:pPr>
    </w:p>
    <w:p w14:paraId="4080A4E5" w14:textId="7D31294E" w:rsidR="00EC13E4" w:rsidRPr="001C542D" w:rsidRDefault="00EC13E4" w:rsidP="00D80F53">
      <w:pPr>
        <w:rPr>
          <w:rFonts w:ascii="Courier New" w:eastAsia="宋体" w:hAnsi="Courier New" w:cs="Courier New"/>
          <w:sz w:val="24"/>
          <w:szCs w:val="24"/>
        </w:rPr>
      </w:pPr>
      <w:r w:rsidRPr="001C542D">
        <w:rPr>
          <w:rFonts w:ascii="Courier New" w:eastAsia="宋体" w:hAnsi="Courier New" w:cs="Courier New" w:hint="eastAsia"/>
          <w:sz w:val="24"/>
          <w:szCs w:val="24"/>
        </w:rPr>
        <w:t>N</w:t>
      </w:r>
      <w:r w:rsidRPr="001C542D">
        <w:rPr>
          <w:rFonts w:ascii="Courier New" w:eastAsia="宋体" w:hAnsi="Courier New" w:cs="Courier New"/>
          <w:sz w:val="24"/>
          <w:szCs w:val="24"/>
        </w:rPr>
        <w:t xml:space="preserve"> = 9 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时有：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3</w:t>
      </w:r>
      <w:r w:rsidRPr="001C542D">
        <w:rPr>
          <w:rFonts w:ascii="Courier New" w:eastAsia="宋体" w:hAnsi="Courier New" w:cs="Courier New"/>
          <w:sz w:val="24"/>
          <w:szCs w:val="24"/>
        </w:rPr>
        <w:t>52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种</w:t>
      </w:r>
    </w:p>
    <w:p w14:paraId="40D7335D" w14:textId="01D3E78F" w:rsidR="00EC13E4" w:rsidRDefault="00EC13E4" w:rsidP="00D80F53">
      <w:pPr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noProof/>
          <w:sz w:val="20"/>
          <w:szCs w:val="20"/>
        </w:rPr>
        <w:lastRenderedPageBreak/>
        <w:drawing>
          <wp:inline distT="0" distB="0" distL="0" distR="0" wp14:anchorId="0E45A223" wp14:editId="0517EC61">
            <wp:extent cx="3916680" cy="3078480"/>
            <wp:effectExtent l="0" t="0" r="7620" b="7620"/>
            <wp:docPr id="7747822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FB01" w14:textId="77777777" w:rsidR="00EC13E4" w:rsidRDefault="00EC13E4" w:rsidP="00D80F53">
      <w:pPr>
        <w:rPr>
          <w:rFonts w:ascii="Courier New" w:eastAsia="宋体" w:hAnsi="Courier New" w:cs="Courier New"/>
          <w:sz w:val="20"/>
          <w:szCs w:val="20"/>
        </w:rPr>
      </w:pPr>
    </w:p>
    <w:p w14:paraId="1203183B" w14:textId="29AD1EFC" w:rsidR="00EC13E4" w:rsidRPr="001C542D" w:rsidRDefault="00EC13E4" w:rsidP="00D80F53">
      <w:pPr>
        <w:rPr>
          <w:rFonts w:ascii="Courier New" w:eastAsia="宋体" w:hAnsi="Courier New" w:cs="Courier New"/>
          <w:sz w:val="24"/>
          <w:szCs w:val="24"/>
        </w:rPr>
      </w:pPr>
      <w:r w:rsidRPr="001C542D">
        <w:rPr>
          <w:rFonts w:ascii="Courier New" w:eastAsia="宋体" w:hAnsi="Courier New" w:cs="Courier New" w:hint="eastAsia"/>
          <w:sz w:val="24"/>
          <w:szCs w:val="24"/>
        </w:rPr>
        <w:t>N</w:t>
      </w:r>
      <w:r w:rsidRPr="001C542D">
        <w:rPr>
          <w:rFonts w:ascii="Courier New" w:eastAsia="宋体" w:hAnsi="Courier New" w:cs="Courier New"/>
          <w:sz w:val="24"/>
          <w:szCs w:val="24"/>
        </w:rPr>
        <w:t xml:space="preserve"> = 10 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时，有：</w:t>
      </w:r>
      <w:r w:rsidR="0021170C" w:rsidRPr="001C542D">
        <w:rPr>
          <w:rFonts w:ascii="Courier New" w:eastAsia="宋体" w:hAnsi="Courier New" w:cs="Courier New" w:hint="eastAsia"/>
          <w:sz w:val="24"/>
          <w:szCs w:val="24"/>
        </w:rPr>
        <w:t>7</w:t>
      </w:r>
      <w:r w:rsidR="0021170C" w:rsidRPr="001C542D">
        <w:rPr>
          <w:rFonts w:ascii="Courier New" w:eastAsia="宋体" w:hAnsi="Courier New" w:cs="Courier New"/>
          <w:sz w:val="24"/>
          <w:szCs w:val="24"/>
        </w:rPr>
        <w:t>24</w:t>
      </w:r>
      <w:r w:rsidR="0021170C" w:rsidRPr="001C542D">
        <w:rPr>
          <w:rFonts w:ascii="Courier New" w:eastAsia="宋体" w:hAnsi="Courier New" w:cs="Courier New" w:hint="eastAsia"/>
          <w:sz w:val="24"/>
          <w:szCs w:val="24"/>
        </w:rPr>
        <w:t>种解法</w:t>
      </w:r>
    </w:p>
    <w:p w14:paraId="4BAC8322" w14:textId="77777777" w:rsidR="0021170C" w:rsidRDefault="0021170C" w:rsidP="00D80F53">
      <w:pPr>
        <w:rPr>
          <w:rFonts w:ascii="Courier New" w:eastAsia="宋体" w:hAnsi="Courier New" w:cs="Courier New"/>
          <w:sz w:val="20"/>
          <w:szCs w:val="20"/>
        </w:rPr>
      </w:pPr>
    </w:p>
    <w:p w14:paraId="1D5E9D9B" w14:textId="6227266C" w:rsidR="0021170C" w:rsidRDefault="0021170C" w:rsidP="00D80F53">
      <w:pPr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noProof/>
          <w:sz w:val="20"/>
          <w:szCs w:val="20"/>
        </w:rPr>
        <w:drawing>
          <wp:inline distT="0" distB="0" distL="0" distR="0" wp14:anchorId="2506BB1A" wp14:editId="788A0678">
            <wp:extent cx="4130040" cy="2819400"/>
            <wp:effectExtent l="0" t="0" r="3810" b="0"/>
            <wp:docPr id="140374057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89D5" w14:textId="77777777" w:rsidR="0021170C" w:rsidRDefault="0021170C" w:rsidP="00D80F53">
      <w:pPr>
        <w:rPr>
          <w:rFonts w:ascii="Courier New" w:eastAsia="宋体" w:hAnsi="Courier New" w:cs="Courier New"/>
          <w:sz w:val="20"/>
          <w:szCs w:val="20"/>
        </w:rPr>
      </w:pPr>
    </w:p>
    <w:p w14:paraId="2FAF5F51" w14:textId="0D7F1A6D" w:rsidR="0021170C" w:rsidRPr="001C542D" w:rsidRDefault="001C542D" w:rsidP="00D80F53">
      <w:pPr>
        <w:rPr>
          <w:rFonts w:ascii="Courier New" w:eastAsia="宋体" w:hAnsi="Courier New" w:cs="Courier New"/>
          <w:sz w:val="24"/>
          <w:szCs w:val="24"/>
        </w:rPr>
      </w:pPr>
      <w:r w:rsidRPr="001C542D">
        <w:rPr>
          <w:rFonts w:ascii="Courier New" w:eastAsia="宋体" w:hAnsi="Courier New" w:cs="Courier New" w:hint="eastAsia"/>
          <w:sz w:val="24"/>
          <w:szCs w:val="24"/>
        </w:rPr>
        <w:t>当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N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增大时，解法也越来越多，而且增量也越来越大。</w:t>
      </w:r>
    </w:p>
    <w:p w14:paraId="7082856B" w14:textId="77777777" w:rsidR="0021170C" w:rsidRDefault="0021170C" w:rsidP="00D80F53">
      <w:pPr>
        <w:rPr>
          <w:rFonts w:ascii="Courier New" w:eastAsia="宋体" w:hAnsi="Courier New" w:cs="Courier New"/>
          <w:sz w:val="20"/>
          <w:szCs w:val="20"/>
        </w:rPr>
      </w:pPr>
    </w:p>
    <w:p w14:paraId="3232D5ED" w14:textId="718A6D21" w:rsidR="0021170C" w:rsidRPr="001C542D" w:rsidRDefault="0021170C" w:rsidP="001C542D">
      <w:pPr>
        <w:jc w:val="center"/>
        <w:rPr>
          <w:rFonts w:ascii="Courier New" w:eastAsia="宋体" w:hAnsi="Courier New" w:cs="Courier New"/>
          <w:b/>
          <w:bCs/>
          <w:sz w:val="20"/>
          <w:szCs w:val="20"/>
        </w:rPr>
      </w:pPr>
      <w:r>
        <w:rPr>
          <w:rFonts w:ascii="Courier New" w:eastAsia="宋体" w:hAnsi="Courier New" w:cs="Courier New" w:hint="eastAsia"/>
          <w:sz w:val="20"/>
          <w:szCs w:val="20"/>
        </w:rPr>
        <w:t>、</w:t>
      </w:r>
    </w:p>
    <w:p w14:paraId="44C1F327" w14:textId="5D9D26A8" w:rsidR="0021170C" w:rsidRPr="001154AA" w:rsidRDefault="0021170C" w:rsidP="001C542D">
      <w:pPr>
        <w:pStyle w:val="a3"/>
        <w:numPr>
          <w:ilvl w:val="0"/>
          <w:numId w:val="2"/>
        </w:numPr>
        <w:ind w:firstLineChars="0"/>
        <w:jc w:val="center"/>
        <w:rPr>
          <w:rFonts w:ascii="Courier New" w:eastAsia="宋体" w:hAnsi="Courier New" w:cs="Courier New"/>
          <w:b/>
          <w:bCs/>
          <w:sz w:val="32"/>
          <w:szCs w:val="32"/>
        </w:rPr>
      </w:pPr>
      <w:r w:rsidRPr="001154AA">
        <w:rPr>
          <w:rFonts w:ascii="Courier New" w:eastAsia="宋体" w:hAnsi="Courier New" w:cs="Courier New" w:hint="eastAsia"/>
          <w:b/>
          <w:bCs/>
          <w:sz w:val="32"/>
          <w:szCs w:val="32"/>
        </w:rPr>
        <w:t>八皇后问题使用</w:t>
      </w:r>
      <w:r w:rsidRPr="001154AA">
        <w:rPr>
          <w:rFonts w:ascii="Courier New" w:eastAsia="宋体" w:hAnsi="Courier New" w:cs="Courier New" w:hint="eastAsia"/>
          <w:b/>
          <w:bCs/>
          <w:sz w:val="32"/>
          <w:szCs w:val="32"/>
        </w:rPr>
        <w:t>c</w:t>
      </w:r>
      <w:r w:rsidRPr="001154AA">
        <w:rPr>
          <w:rFonts w:ascii="Courier New" w:eastAsia="宋体" w:hAnsi="Courier New" w:cs="Courier New"/>
          <w:b/>
          <w:bCs/>
          <w:sz w:val="32"/>
          <w:szCs w:val="32"/>
        </w:rPr>
        <w:t>pu</w:t>
      </w:r>
      <w:r w:rsidRPr="001154AA">
        <w:rPr>
          <w:rFonts w:ascii="Courier New" w:eastAsia="宋体" w:hAnsi="Courier New" w:cs="Courier New" w:hint="eastAsia"/>
          <w:b/>
          <w:bCs/>
          <w:sz w:val="32"/>
          <w:szCs w:val="32"/>
        </w:rPr>
        <w:t>与</w:t>
      </w:r>
      <w:r w:rsidRPr="001154AA">
        <w:rPr>
          <w:rFonts w:ascii="Courier New" w:eastAsia="宋体" w:hAnsi="Courier New" w:cs="Courier New" w:hint="eastAsia"/>
          <w:b/>
          <w:bCs/>
          <w:sz w:val="32"/>
          <w:szCs w:val="32"/>
        </w:rPr>
        <w:t>c</w:t>
      </w:r>
      <w:r w:rsidRPr="001154AA">
        <w:rPr>
          <w:rFonts w:ascii="Courier New" w:eastAsia="宋体" w:hAnsi="Courier New" w:cs="Courier New"/>
          <w:b/>
          <w:bCs/>
          <w:sz w:val="32"/>
          <w:szCs w:val="32"/>
        </w:rPr>
        <w:t>uda</w:t>
      </w:r>
      <w:r w:rsidRPr="001154AA">
        <w:rPr>
          <w:rFonts w:ascii="Courier New" w:eastAsia="宋体" w:hAnsi="Courier New" w:cs="Courier New" w:hint="eastAsia"/>
          <w:b/>
          <w:bCs/>
          <w:sz w:val="32"/>
          <w:szCs w:val="32"/>
        </w:rPr>
        <w:t>的时间比较</w:t>
      </w:r>
    </w:p>
    <w:p w14:paraId="09C17473" w14:textId="0B1FEDB5" w:rsidR="0021170C" w:rsidRPr="001C542D" w:rsidRDefault="0021170C" w:rsidP="001C542D">
      <w:pPr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1C542D">
        <w:rPr>
          <w:rFonts w:ascii="Courier New" w:eastAsia="宋体" w:hAnsi="Courier New" w:cs="Courier New" w:hint="eastAsia"/>
          <w:sz w:val="24"/>
          <w:szCs w:val="24"/>
        </w:rPr>
        <w:t>当使用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c</w:t>
      </w:r>
      <w:r w:rsidRPr="001C542D">
        <w:rPr>
          <w:rFonts w:ascii="Courier New" w:eastAsia="宋体" w:hAnsi="Courier New" w:cs="Courier New"/>
          <w:sz w:val="24"/>
          <w:szCs w:val="24"/>
        </w:rPr>
        <w:t>pu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计算时：用时为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1</w:t>
      </w:r>
      <w:r w:rsidRPr="001C542D">
        <w:rPr>
          <w:rFonts w:ascii="Courier New" w:eastAsia="宋体" w:hAnsi="Courier New" w:cs="Courier New"/>
          <w:sz w:val="24"/>
          <w:szCs w:val="24"/>
        </w:rPr>
        <w:t>2.65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秒</w:t>
      </w:r>
    </w:p>
    <w:p w14:paraId="5037E0EE" w14:textId="0ABCE341" w:rsidR="0021170C" w:rsidRDefault="0021170C" w:rsidP="0021170C">
      <w:pPr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noProof/>
          <w:sz w:val="20"/>
          <w:szCs w:val="20"/>
        </w:rPr>
        <w:lastRenderedPageBreak/>
        <w:drawing>
          <wp:inline distT="0" distB="0" distL="0" distR="0" wp14:anchorId="0B66F175" wp14:editId="0749DBDE">
            <wp:extent cx="3710940" cy="2788920"/>
            <wp:effectExtent l="0" t="0" r="3810" b="0"/>
            <wp:docPr id="901814014" name="图片 90181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6D0F" w14:textId="77777777" w:rsidR="0021170C" w:rsidRDefault="0021170C" w:rsidP="0021170C">
      <w:pPr>
        <w:rPr>
          <w:rFonts w:ascii="Courier New" w:eastAsia="宋体" w:hAnsi="Courier New" w:cs="Courier New"/>
          <w:sz w:val="20"/>
          <w:szCs w:val="20"/>
        </w:rPr>
      </w:pPr>
    </w:p>
    <w:p w14:paraId="016276B3" w14:textId="77777777" w:rsidR="0021170C" w:rsidRDefault="0021170C" w:rsidP="0021170C">
      <w:pPr>
        <w:rPr>
          <w:rFonts w:ascii="Courier New" w:eastAsia="宋体" w:hAnsi="Courier New" w:cs="Courier New"/>
          <w:sz w:val="20"/>
          <w:szCs w:val="20"/>
        </w:rPr>
      </w:pPr>
    </w:p>
    <w:p w14:paraId="257C552E" w14:textId="77777777" w:rsidR="0021170C" w:rsidRDefault="0021170C" w:rsidP="0021170C">
      <w:pPr>
        <w:rPr>
          <w:rFonts w:ascii="Courier New" w:eastAsia="宋体" w:hAnsi="Courier New" w:cs="Courier New"/>
          <w:sz w:val="20"/>
          <w:szCs w:val="20"/>
        </w:rPr>
      </w:pPr>
    </w:p>
    <w:p w14:paraId="00863C91" w14:textId="3E77D793" w:rsidR="0021170C" w:rsidRPr="001C542D" w:rsidRDefault="0021170C" w:rsidP="0021170C">
      <w:pPr>
        <w:rPr>
          <w:rFonts w:ascii="Courier New" w:eastAsia="宋体" w:hAnsi="Courier New" w:cs="Courier New"/>
          <w:sz w:val="24"/>
          <w:szCs w:val="24"/>
        </w:rPr>
      </w:pPr>
      <w:r w:rsidRPr="001C542D">
        <w:rPr>
          <w:rFonts w:ascii="Courier New" w:eastAsia="宋体" w:hAnsi="Courier New" w:cs="Courier New" w:hint="eastAsia"/>
          <w:sz w:val="24"/>
          <w:szCs w:val="24"/>
        </w:rPr>
        <w:t>使用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c</w:t>
      </w:r>
      <w:r w:rsidRPr="001C542D">
        <w:rPr>
          <w:rFonts w:ascii="Courier New" w:eastAsia="宋体" w:hAnsi="Courier New" w:cs="Courier New"/>
          <w:sz w:val="24"/>
          <w:szCs w:val="24"/>
        </w:rPr>
        <w:t>uda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计算（显卡是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R</w:t>
      </w:r>
      <w:r w:rsidRPr="001C542D">
        <w:rPr>
          <w:rFonts w:ascii="Courier New" w:eastAsia="宋体" w:hAnsi="Courier New" w:cs="Courier New"/>
          <w:sz w:val="24"/>
          <w:szCs w:val="24"/>
        </w:rPr>
        <w:t>tx 3050Ti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）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:</w:t>
      </w:r>
    </w:p>
    <w:p w14:paraId="03285CAC" w14:textId="55504811" w:rsidR="0021170C" w:rsidRPr="001C542D" w:rsidRDefault="0021170C" w:rsidP="0021170C">
      <w:pPr>
        <w:rPr>
          <w:rFonts w:ascii="Courier New" w:eastAsia="宋体" w:hAnsi="Courier New" w:cs="Courier New"/>
          <w:sz w:val="24"/>
          <w:szCs w:val="24"/>
        </w:rPr>
      </w:pPr>
      <w:r w:rsidRPr="001C542D">
        <w:rPr>
          <w:rFonts w:ascii="Courier New" w:eastAsia="宋体" w:hAnsi="Courier New" w:cs="Courier New" w:hint="eastAsia"/>
          <w:sz w:val="24"/>
          <w:szCs w:val="24"/>
        </w:rPr>
        <w:t>代码：</w:t>
      </w:r>
    </w:p>
    <w:p w14:paraId="6F251DC4" w14:textId="77777777" w:rsidR="0021170C" w:rsidRPr="0021170C" w:rsidRDefault="0021170C" w:rsidP="0021170C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21170C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device = </w:t>
      </w:r>
      <w:r w:rsidRPr="0021170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'cuda:0'</w:t>
      </w:r>
      <w:r w:rsidRPr="0021170C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21170C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board = board.to(device)</w:t>
      </w:r>
    </w:p>
    <w:p w14:paraId="581C3522" w14:textId="7A8BE66A" w:rsidR="001C542D" w:rsidRDefault="0021170C" w:rsidP="001C542D">
      <w:pPr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 w:hint="eastAsia"/>
          <w:sz w:val="20"/>
          <w:szCs w:val="20"/>
        </w:rPr>
        <w:t>运行结果：</w:t>
      </w:r>
      <w:r w:rsidR="001C542D">
        <w:rPr>
          <w:rFonts w:ascii="Courier New" w:eastAsia="宋体" w:hAnsi="Courier New" w:cs="Courier New"/>
          <w:sz w:val="20"/>
          <w:szCs w:val="20"/>
        </w:rPr>
        <w:tab/>
      </w:r>
    </w:p>
    <w:p w14:paraId="0834F70E" w14:textId="1A2E3AA1" w:rsidR="001C542D" w:rsidRPr="001C542D" w:rsidRDefault="001C542D" w:rsidP="001C542D">
      <w:pPr>
        <w:tabs>
          <w:tab w:val="left" w:pos="1116"/>
        </w:tabs>
        <w:rPr>
          <w:rFonts w:ascii="Courier New" w:eastAsia="宋体" w:hAnsi="Courier New" w:cs="Courier New"/>
          <w:sz w:val="24"/>
          <w:szCs w:val="24"/>
        </w:rPr>
      </w:pPr>
      <w:r w:rsidRPr="001C542D">
        <w:rPr>
          <w:rFonts w:ascii="Courier New" w:eastAsia="宋体" w:hAnsi="Courier New" w:cs="Courier New" w:hint="eastAsia"/>
          <w:sz w:val="24"/>
          <w:szCs w:val="24"/>
        </w:rPr>
        <w:t>用时为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1</w:t>
      </w:r>
      <w:r w:rsidRPr="001C542D">
        <w:rPr>
          <w:rFonts w:ascii="Courier New" w:eastAsia="宋体" w:hAnsi="Courier New" w:cs="Courier New"/>
          <w:sz w:val="24"/>
          <w:szCs w:val="24"/>
        </w:rPr>
        <w:t>09.97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秒</w:t>
      </w:r>
    </w:p>
    <w:p w14:paraId="791715D3" w14:textId="671D451C" w:rsidR="001C542D" w:rsidRDefault="001C542D" w:rsidP="001C542D">
      <w:pPr>
        <w:tabs>
          <w:tab w:val="left" w:pos="1116"/>
        </w:tabs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/>
          <w:noProof/>
          <w:sz w:val="20"/>
          <w:szCs w:val="20"/>
        </w:rPr>
        <w:drawing>
          <wp:inline distT="0" distB="0" distL="0" distR="0" wp14:anchorId="5D2E818F" wp14:editId="258E81FB">
            <wp:extent cx="4732020" cy="2712720"/>
            <wp:effectExtent l="0" t="0" r="0" b="0"/>
            <wp:docPr id="19840604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0D23" w14:textId="77777777" w:rsidR="001C542D" w:rsidRDefault="001C542D" w:rsidP="001C542D">
      <w:pPr>
        <w:tabs>
          <w:tab w:val="left" w:pos="1116"/>
        </w:tabs>
        <w:rPr>
          <w:rFonts w:ascii="Courier New" w:eastAsia="宋体" w:hAnsi="Courier New" w:cs="Courier New"/>
          <w:sz w:val="20"/>
          <w:szCs w:val="20"/>
        </w:rPr>
      </w:pPr>
    </w:p>
    <w:p w14:paraId="1546E527" w14:textId="1A4CED75" w:rsidR="001C542D" w:rsidRPr="001C542D" w:rsidRDefault="001C542D" w:rsidP="001C542D">
      <w:pPr>
        <w:tabs>
          <w:tab w:val="left" w:pos="1116"/>
        </w:tabs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1C542D">
        <w:rPr>
          <w:rFonts w:ascii="Courier New" w:eastAsia="宋体" w:hAnsi="Courier New" w:cs="Courier New" w:hint="eastAsia"/>
          <w:sz w:val="24"/>
          <w:szCs w:val="24"/>
        </w:rPr>
        <w:t>可以看出使用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c</w:t>
      </w:r>
      <w:r w:rsidRPr="001C542D">
        <w:rPr>
          <w:rFonts w:ascii="Courier New" w:eastAsia="宋体" w:hAnsi="Courier New" w:cs="Courier New"/>
          <w:sz w:val="24"/>
          <w:szCs w:val="24"/>
        </w:rPr>
        <w:t>uda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运算比使用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c</w:t>
      </w:r>
      <w:r w:rsidRPr="001C542D">
        <w:rPr>
          <w:rFonts w:ascii="Courier New" w:eastAsia="宋体" w:hAnsi="Courier New" w:cs="Courier New"/>
          <w:sz w:val="24"/>
          <w:szCs w:val="24"/>
        </w:rPr>
        <w:t>pu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t>运算慢了十倍左右，推测原因是因为在进行回溯遍历时，是一个一个进行赋值与修改的，而不是像深度学习网络那样</w:t>
      </w:r>
      <w:r w:rsidRPr="001C542D">
        <w:rPr>
          <w:rFonts w:ascii="Courier New" w:eastAsia="宋体" w:hAnsi="Courier New" w:cs="Courier New" w:hint="eastAsia"/>
          <w:sz w:val="24"/>
          <w:szCs w:val="24"/>
        </w:rPr>
        <w:lastRenderedPageBreak/>
        <w:t>一次性同时进行运算。</w:t>
      </w:r>
    </w:p>
    <w:sectPr w:rsidR="001C542D" w:rsidRPr="001C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7C54"/>
    <w:multiLevelType w:val="hybridMultilevel"/>
    <w:tmpl w:val="88A0E6C4"/>
    <w:lvl w:ilvl="0" w:tplc="87705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085B79"/>
    <w:multiLevelType w:val="hybridMultilevel"/>
    <w:tmpl w:val="7AFEC3F6"/>
    <w:lvl w:ilvl="0" w:tplc="9454D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9901767">
    <w:abstractNumId w:val="1"/>
  </w:num>
  <w:num w:numId="2" w16cid:durableId="45345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ED"/>
    <w:rsid w:val="001154AA"/>
    <w:rsid w:val="001C542D"/>
    <w:rsid w:val="0021170C"/>
    <w:rsid w:val="00437913"/>
    <w:rsid w:val="005341ED"/>
    <w:rsid w:val="00D80F53"/>
    <w:rsid w:val="00EC13E4"/>
    <w:rsid w:val="00E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666D"/>
  <w15:chartTrackingRefBased/>
  <w15:docId w15:val="{9F1F60D6-EAC5-4B68-8557-D4C7F888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岚琦 李</dc:creator>
  <cp:keywords/>
  <dc:description/>
  <cp:lastModifiedBy>岚琦 李</cp:lastModifiedBy>
  <cp:revision>4</cp:revision>
  <dcterms:created xsi:type="dcterms:W3CDTF">2023-09-20T08:24:00Z</dcterms:created>
  <dcterms:modified xsi:type="dcterms:W3CDTF">2023-09-21T10:04:00Z</dcterms:modified>
</cp:coreProperties>
</file>