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20" w:rsidRPr="0057408D" w:rsidRDefault="0057408D">
      <w:pPr>
        <w:rPr>
          <w:rFonts w:ascii="Arial" w:eastAsia="楷体" w:hAnsi="Arial" w:cs="Arial" w:hint="eastAsia"/>
        </w:rPr>
      </w:pPr>
      <w:r w:rsidRPr="0057408D">
        <w:rPr>
          <w:rFonts w:ascii="Arial" w:eastAsia="楷体" w:hAnsi="Arial" w:cs="Arial"/>
        </w:rPr>
        <w:t>本套题出的</w:t>
      </w:r>
      <w:r>
        <w:rPr>
          <w:rFonts w:ascii="Arial" w:eastAsia="楷体" w:hAnsi="Arial" w:cs="Arial" w:hint="eastAsia"/>
        </w:rPr>
        <w:t>中规中矩，难度适中，第一道题水题；第二道题用到了数学思路去求解是否整除问题，值得多看多理解！第三道题八种球盒问题之一，是模板，动归思想，要理解；第四道题，最大连通子图问题，难度适中，但比较繁琐；第五道题，最大公共子序列，模板题，一定要熟练快速敲出代码；第六道题，最大子矩阵，是最大子序列和的变种问题，因为之前写过，本次并没有自己码代码</w:t>
      </w:r>
      <w:r>
        <w:rPr>
          <w:rFonts w:ascii="Arial" w:eastAsia="楷体" w:hAnsi="Arial" w:cs="Arial" w:hint="eastAsia"/>
        </w:rPr>
        <w:t>~</w:t>
      </w:r>
      <w:bookmarkStart w:id="0" w:name="_GoBack"/>
      <w:bookmarkEnd w:id="0"/>
    </w:p>
    <w:sectPr w:rsidR="00D23D20" w:rsidRPr="0057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B8"/>
    <w:rsid w:val="0057408D"/>
    <w:rsid w:val="00D23D20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4F5D"/>
  <w15:chartTrackingRefBased/>
  <w15:docId w15:val="{B0E30A81-6738-45B7-A4B4-D21C56FA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2018-07-02T04:34:00Z</dcterms:created>
  <dcterms:modified xsi:type="dcterms:W3CDTF">2018-07-02T04:37:00Z</dcterms:modified>
</cp:coreProperties>
</file>