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330"/>
        <w15:color w:val="DBDBDB"/>
        <w:docPartObj>
          <w:docPartGallery w:val="Table of Contents"/>
          <w:docPartUnique/>
        </w:docPartObj>
      </w:sdtPr>
      <w:sdtEndPr>
        <w:rPr>
          <w:rFonts w:hint="eastAsia" w:ascii="黑体" w:hAnsi="黑体" w:eastAsia="黑体" w:cs="黑体"/>
          <w:kern w:val="44"/>
          <w:sz w:val="21"/>
          <w:szCs w:val="30"/>
          <w:lang w:val="en-US" w:eastAsia="zh-CN" w:bidi="ar-SA"/>
        </w:rPr>
      </w:sdtEndPr>
      <w:sdtContent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13"/>
              <w:kern w:val="0"/>
              <w:sz w:val="72"/>
              <w:szCs w:val="72"/>
            </w:rPr>
          </w:pPr>
          <w:r>
            <w:rPr>
              <w:rFonts w:hint="eastAsia" w:ascii="黑体" w:eastAsia="黑体"/>
              <w:spacing w:val="13"/>
              <w:kern w:val="0"/>
              <w:sz w:val="72"/>
              <w:szCs w:val="72"/>
            </w:rPr>
            <w:t>武汉纺织大学</w:t>
          </w: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ind w:firstLine="1771" w:firstLineChars="350"/>
            <w:jc w:val="center"/>
            <w:rPr>
              <w:rFonts w:ascii="黑体" w:eastAsia="黑体"/>
              <w:spacing w:val="13"/>
              <w:kern w:val="0"/>
              <w:sz w:val="48"/>
              <w:szCs w:val="48"/>
            </w:rPr>
          </w:pP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ind w:firstLine="1680" w:firstLineChars="350"/>
            <w:jc w:val="center"/>
            <w:rPr>
              <w:rFonts w:ascii="黑体" w:eastAsia="黑体"/>
              <w:sz w:val="48"/>
              <w:szCs w:val="48"/>
            </w:rPr>
          </w:pP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  <w:r>
            <w:rPr>
              <w:rFonts w:hint="eastAsia" w:ascii="黑体" w:eastAsia="黑体"/>
              <w:spacing w:val="-43"/>
              <w:kern w:val="0"/>
              <w:sz w:val="72"/>
              <w:szCs w:val="72"/>
              <w:lang w:val="en-US" w:eastAsia="zh-CN"/>
            </w:rPr>
            <w:t>Web应用开发课程设计</w:t>
          </w: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hint="default" w:ascii="黑体" w:eastAsiaTheme="minorEastAsia"/>
              <w:b/>
              <w:bCs/>
              <w:sz w:val="32"/>
              <w:szCs w:val="32"/>
              <w:lang w:val="en-US" w:eastAsia="zh-CN"/>
            </w:rPr>
          </w:pPr>
          <w:r>
            <w:rPr>
              <w:rFonts w:hint="eastAsia"/>
              <w:b/>
              <w:bCs/>
              <w:color w:val="000000"/>
              <w:sz w:val="32"/>
              <w:szCs w:val="32"/>
              <w:shd w:val="clear" w:color="auto" w:fill="FDFEFF"/>
              <w:lang w:val="en-US" w:eastAsia="zh-CN"/>
            </w:rPr>
            <w:t>H</w:t>
          </w:r>
          <w:r>
            <w:rPr>
              <w:rFonts w:hint="eastAsia"/>
              <w:b/>
              <w:bCs/>
              <w:color w:val="000000"/>
              <w:sz w:val="32"/>
              <w:szCs w:val="32"/>
              <w:shd w:val="clear" w:color="auto" w:fill="FDFEFF"/>
            </w:rPr>
            <w:t>ighcharts</w:t>
          </w:r>
          <w:r>
            <w:rPr>
              <w:rFonts w:hint="eastAsia"/>
              <w:b/>
              <w:bCs/>
              <w:color w:val="000000"/>
              <w:sz w:val="32"/>
              <w:szCs w:val="32"/>
              <w:shd w:val="clear" w:color="auto" w:fill="FDFEFF"/>
              <w:lang w:val="en-US" w:eastAsia="zh-CN"/>
            </w:rPr>
            <w:t>视图的课程设计</w:t>
          </w:r>
        </w:p>
        <w:p>
          <w:pPr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学    院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数学与计算机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>学院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  <w:lang w:val="en-US" w:eastAsia="zh-CN"/>
            </w:rPr>
            <w:t>班    级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 xml:space="preserve">物联网11803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 xml:space="preserve">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姓    名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李乾钰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学    号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1803280324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</w:t>
          </w:r>
        </w:p>
        <w:p>
          <w:pPr>
            <w:ind w:left="1680" w:leftChars="800"/>
            <w:jc w:val="left"/>
            <w:rPr>
              <w:rFonts w:hint="eastAsia"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指导</w:t>
          </w:r>
          <w:r>
            <w:rPr>
              <w:rFonts w:ascii="仿宋" w:hAnsi="仿宋" w:eastAsia="仿宋"/>
              <w:b/>
              <w:sz w:val="28"/>
              <w:szCs w:val="28"/>
            </w:rPr>
            <w:t>老师：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聂刚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</w:p>
        <w:p>
          <w:pPr>
            <w:ind w:left="1680" w:leftChars="800"/>
            <w:jc w:val="left"/>
            <w:rPr>
              <w:rFonts w:hint="eastAsia"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  <w:lang w:val="en-US" w:eastAsia="zh-CN"/>
            </w:rPr>
            <w:t>成    绩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 xml:space="preserve">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完成日期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>20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20年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12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月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15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日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</w:t>
          </w:r>
        </w:p>
        <w:p/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黑体" w:hAnsi="黑体" w:eastAsia="黑体" w:cs="黑体"/>
              <w:sz w:val="32"/>
              <w:szCs w:val="32"/>
            </w:rPr>
          </w:pPr>
          <w:r>
            <w:rPr>
              <w:rFonts w:hint="eastAsia" w:ascii="黑体" w:hAnsi="黑体" w:eastAsia="黑体" w:cs="黑体"/>
              <w:sz w:val="32"/>
              <w:szCs w:val="32"/>
            </w:rPr>
            <w:t>目</w:t>
          </w:r>
          <w:r>
            <w:rPr>
              <w:rFonts w:hint="eastAsia" w:ascii="黑体" w:hAnsi="黑体" w:eastAsia="黑体" w:cs="黑体"/>
              <w:sz w:val="32"/>
              <w:szCs w:val="32"/>
              <w:lang w:val="en-US" w:eastAsia="zh-CN"/>
            </w:rPr>
            <w:t xml:space="preserve">  </w:t>
          </w:r>
          <w:r>
            <w:rPr>
              <w:rFonts w:hint="eastAsia" w:ascii="黑体" w:hAnsi="黑体" w:eastAsia="黑体" w:cs="黑体"/>
              <w:sz w:val="32"/>
              <w:szCs w:val="32"/>
            </w:rPr>
            <w:t>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/>
              <w:kern w:val="44"/>
              <w:sz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b/>
              <w:kern w:val="44"/>
              <w:sz w:val="44"/>
              <w:szCs w:val="30"/>
              <w:lang w:val="en-US" w:eastAsia="zh-CN" w:bidi="ar-SA"/>
            </w:rPr>
            <w:instrText xml:space="preserve">TOC \o "1-3" \h \u </w:instrText>
          </w:r>
          <w:r>
            <w:rPr>
              <w:rFonts w:hint="eastAsia" w:ascii="黑体" w:hAnsi="黑体" w:eastAsia="黑体" w:cs="黑体"/>
              <w:b/>
              <w:kern w:val="44"/>
              <w:sz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_Toc21282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>1 需求分析</w:t>
          </w:r>
          <w:r>
            <w:tab/>
          </w:r>
          <w:r>
            <w:fldChar w:fldCharType="begin"/>
          </w:r>
          <w:r>
            <w:instrText xml:space="preserve"> PAGEREF _Toc21282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_Toc21359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1.1生成、刷新条形图</w:t>
          </w:r>
          <w:r>
            <w:rPr>
              <w:rFonts w:hint="eastAsia" w:ascii="Arial" w:hAnsi="Arial" w:eastAsia="黑体" w:cstheme="minorBidi"/>
              <w:kern w:val="2"/>
              <w:szCs w:val="28"/>
              <w:lang w:val="en-US" w:eastAsia="zh-CN" w:bidi="ar-SA"/>
            </w:rPr>
            <w:t>(按</w:t>
          </w:r>
          <w:r>
            <w:rPr>
              <w:rFonts w:hint="eastAsia" w:cstheme="minorBidi"/>
              <w:kern w:val="2"/>
              <w:szCs w:val="28"/>
              <w:lang w:val="en-US" w:eastAsia="zh-CN" w:bidi="ar-SA"/>
            </w:rPr>
            <w:t>商品数量</w:t>
          </w:r>
          <w:r>
            <w:rPr>
              <w:rFonts w:hint="eastAsia" w:ascii="Arial" w:hAnsi="Arial" w:eastAsia="黑体" w:cstheme="minorBidi"/>
              <w:kern w:val="2"/>
              <w:szCs w:val="28"/>
              <w:lang w:val="en-US" w:eastAsia="zh-CN" w:bidi="ar-SA"/>
            </w:rPr>
            <w:t>从大到小排列)</w:t>
          </w:r>
          <w:r>
            <w:tab/>
          </w:r>
          <w:r>
            <w:fldChar w:fldCharType="begin"/>
          </w:r>
          <w:r>
            <w:instrText xml:space="preserve"> PAGEREF _Toc21359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_Toc22285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1.2生成、刷新折线图</w:t>
          </w:r>
          <w:r>
            <w:tab/>
          </w:r>
          <w:r>
            <w:fldChar w:fldCharType="begin"/>
          </w:r>
          <w:r>
            <w:instrText xml:space="preserve"> PAGEREF _Toc22285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_Toc1428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1.3生成、刷新饼状图</w:t>
          </w:r>
          <w:r>
            <w:tab/>
          </w:r>
          <w:r>
            <w:fldChar w:fldCharType="begin"/>
          </w:r>
          <w:r>
            <w:instrText xml:space="preserve"> PAGEREF _Toc1428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_Toc14603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>2 系统设计</w:t>
          </w:r>
          <w:r>
            <w:tab/>
          </w:r>
          <w:r>
            <w:fldChar w:fldCharType="begin"/>
          </w:r>
          <w:r>
            <w:instrText xml:space="preserve"> PAGEREF _Toc14603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_Toc24559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2.1用户用例图</w:t>
          </w:r>
          <w:r>
            <w:tab/>
          </w:r>
          <w:r>
            <w:fldChar w:fldCharType="begin"/>
          </w:r>
          <w:r>
            <w:instrText xml:space="preserve"> PAGEREF _Toc24559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_Toc27670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2.2 UML类图（Class Diagram）</w:t>
          </w:r>
          <w:r>
            <w:tab/>
          </w:r>
          <w:r>
            <w:fldChar w:fldCharType="begin"/>
          </w:r>
          <w:r>
            <w:instrText xml:space="preserve"> PAGEREF _Toc27670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_Toc14102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>3 系统实现</w:t>
          </w:r>
          <w:r>
            <w:tab/>
          </w:r>
          <w:r>
            <w:fldChar w:fldCharType="begin"/>
          </w:r>
          <w:r>
            <w:instrText xml:space="preserve"> PAGEREF _Toc14102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_Toc29160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3.1 项目结构</w:t>
          </w:r>
          <w:r>
            <w:tab/>
          </w:r>
          <w:r>
            <w:fldChar w:fldCharType="begin"/>
          </w:r>
          <w:r>
            <w:instrText xml:space="preserve"> PAGEREF _Toc29160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_Toc28528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3.2 配置文件</w:t>
          </w:r>
          <w:r>
            <w:tab/>
          </w:r>
          <w:r>
            <w:fldChar w:fldCharType="begin"/>
          </w:r>
          <w:r>
            <w:instrText xml:space="preserve"> PAGEREF _Toc28528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_Toc10390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 xml:space="preserve">3.3 </w:t>
          </w:r>
          <w:r>
            <w:rPr>
              <w:rFonts w:hint="default"/>
              <w:szCs w:val="28"/>
              <w:lang w:val="en-US" w:eastAsia="zh-CN"/>
            </w:rPr>
            <w:t>VO类</w:t>
          </w:r>
          <w:r>
            <w:tab/>
          </w:r>
          <w:r>
            <w:fldChar w:fldCharType="begin"/>
          </w:r>
          <w:r>
            <w:instrText xml:space="preserve"> PAGEREF _Toc10390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_Toc29911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bCs/>
              <w:szCs w:val="24"/>
              <w:lang w:val="en-US" w:eastAsia="zh-CN"/>
            </w:rPr>
            <w:t>3.3.1 Price.java</w:t>
          </w:r>
          <w:r>
            <w:tab/>
          </w:r>
          <w:r>
            <w:fldChar w:fldCharType="begin"/>
          </w:r>
          <w:r>
            <w:instrText xml:space="preserve"> PAGEREF _Toc29911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_Toc16934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bCs/>
              <w:szCs w:val="24"/>
              <w:lang w:val="en-US" w:eastAsia="zh-CN"/>
            </w:rPr>
            <w:t>3.3.2 Number.java</w:t>
          </w:r>
          <w:r>
            <w:tab/>
          </w:r>
          <w:r>
            <w:fldChar w:fldCharType="begin"/>
          </w:r>
          <w:r>
            <w:instrText xml:space="preserve"> PAGEREF _Toc16934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_Toc14451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bCs/>
              <w:szCs w:val="24"/>
              <w:lang w:val="en-US" w:eastAsia="zh-CN"/>
            </w:rPr>
            <w:t>3.3.3 BrowseInfo.java</w:t>
          </w:r>
          <w:r>
            <w:tab/>
          </w:r>
          <w:r>
            <w:fldChar w:fldCharType="begin"/>
          </w:r>
          <w:r>
            <w:instrText xml:space="preserve"> PAGEREF _Toc14451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_Toc7568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3.4 DAO类</w:t>
          </w:r>
          <w:r>
            <w:tab/>
          </w:r>
          <w:r>
            <w:fldChar w:fldCharType="begin"/>
          </w:r>
          <w:r>
            <w:instrText xml:space="preserve"> PAGEREF _Toc7568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_Toc11801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t>3.4.1 PriceDao.java</w:t>
          </w:r>
          <w:r>
            <w:tab/>
          </w:r>
          <w:r>
            <w:fldChar w:fldCharType="begin"/>
          </w:r>
          <w:r>
            <w:instrText xml:space="preserve"> PAGEREF _Toc11801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_Toc13581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t>3.4.2 NumberDao.java</w:t>
          </w:r>
          <w:r>
            <w:tab/>
          </w:r>
          <w:r>
            <w:fldChar w:fldCharType="begin"/>
          </w:r>
          <w:r>
            <w:instrText xml:space="preserve"> PAGEREF _Toc13581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_Toc19957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t>3.4.3 BrowseInfoDAO.java</w:t>
          </w:r>
          <w:r>
            <w:tab/>
          </w:r>
          <w:r>
            <w:fldChar w:fldCharType="begin"/>
          </w:r>
          <w:r>
            <w:instrText xml:space="preserve"> PAGEREF _Toc19957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_Toc13220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3.6 工具包 JdbcUtil.java</w:t>
          </w:r>
          <w:r>
            <w:tab/>
          </w:r>
          <w:r>
            <w:fldChar w:fldCharType="begin"/>
          </w:r>
          <w:r>
            <w:instrText xml:space="preserve"> PAGEREF _Toc13220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_Toc1105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3.7 服务层</w:t>
          </w:r>
          <w:r>
            <w:tab/>
          </w:r>
          <w:r>
            <w:fldChar w:fldCharType="begin"/>
          </w:r>
          <w:r>
            <w:instrText xml:space="preserve"> PAGEREF _Toc1105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_Toc5200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default"/>
              <w:bCs/>
              <w:szCs w:val="24"/>
              <w:lang w:val="en-US" w:eastAsia="zh-CN"/>
            </w:rPr>
            <w:t>3.7.1 CreateColumnChartController</w:t>
          </w:r>
          <w:r>
            <w:tab/>
          </w:r>
          <w:r>
            <w:fldChar w:fldCharType="begin"/>
          </w:r>
          <w:r>
            <w:instrText xml:space="preserve"> PAGEREF _Toc5200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_Toc2221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default"/>
              <w:bCs/>
              <w:szCs w:val="24"/>
              <w:lang w:val="en-US" w:eastAsia="zh-CN"/>
            </w:rPr>
            <w:t>3.7.2 CreateLineChartController</w:t>
          </w:r>
          <w:r>
            <w:tab/>
          </w:r>
          <w:r>
            <w:fldChar w:fldCharType="begin"/>
          </w:r>
          <w:r>
            <w:instrText xml:space="preserve"> PAGEREF _Toc2221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_Toc32573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default"/>
              <w:bCs/>
              <w:szCs w:val="24"/>
              <w:lang w:val="en-US" w:eastAsia="zh-CN"/>
            </w:rPr>
            <w:t>3.7.3 CreatePieChartController</w:t>
          </w:r>
          <w:r>
            <w:tab/>
          </w:r>
          <w:r>
            <w:fldChar w:fldCharType="begin"/>
          </w:r>
          <w:r>
            <w:instrText xml:space="preserve"> PAGEREF _Toc32573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_Toc7816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3.8 用户界面</w:t>
          </w:r>
          <w:r>
            <w:tab/>
          </w:r>
          <w:r>
            <w:fldChar w:fldCharType="begin"/>
          </w:r>
          <w:r>
            <w:instrText xml:space="preserve"> PAGEREF _Toc7816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_Toc32226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t>3.8.1 index.html</w:t>
          </w:r>
          <w:r>
            <w:tab/>
          </w:r>
          <w:r>
            <w:fldChar w:fldCharType="begin"/>
          </w:r>
          <w:r>
            <w:instrText xml:space="preserve"> PAGEREF _Toc32226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_Toc5519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cstheme="minorBidi"/>
              <w:bCs/>
              <w:kern w:val="2"/>
              <w:szCs w:val="24"/>
              <w:lang w:val="en-US" w:eastAsia="zh-CN" w:bidi="ar-SA"/>
            </w:rPr>
            <w:t>3.8.2 main.css</w:t>
          </w:r>
          <w:r>
            <w:tab/>
          </w:r>
          <w:r>
            <w:fldChar w:fldCharType="begin"/>
          </w:r>
          <w:r>
            <w:instrText xml:space="preserve"> PAGEREF _Toc5519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_Toc9483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t>3.8.</w:t>
          </w:r>
          <w:r>
            <w:rPr>
              <w:rFonts w:hint="eastAsia" w:cstheme="minorBidi"/>
              <w:bCs/>
              <w:kern w:val="2"/>
              <w:szCs w:val="24"/>
              <w:lang w:val="en-US" w:eastAsia="zh-CN" w:bidi="ar-SA"/>
            </w:rPr>
            <w:t>3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t xml:space="preserve"> </w:t>
          </w:r>
          <w:r>
            <w:rPr>
              <w:rFonts w:hint="eastAsia"/>
              <w:bCs/>
              <w:szCs w:val="24"/>
              <w:lang w:val="en-US" w:eastAsia="zh-CN"/>
            </w:rPr>
            <w:t>jquery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t>-3.5.1.min.js</w:t>
          </w:r>
          <w:r>
            <w:tab/>
          </w:r>
          <w:r>
            <w:fldChar w:fldCharType="begin"/>
          </w:r>
          <w:r>
            <w:instrText xml:space="preserve"> PAGEREF _Toc9483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_Toc19457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t>3.8.</w:t>
          </w:r>
          <w:r>
            <w:rPr>
              <w:rFonts w:hint="eastAsia" w:cstheme="minorBidi"/>
              <w:bCs/>
              <w:kern w:val="2"/>
              <w:szCs w:val="24"/>
              <w:lang w:val="en-US" w:eastAsia="zh-CN" w:bidi="ar-SA"/>
            </w:rPr>
            <w:t>4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t xml:space="preserve"> highchart.js</w:t>
          </w:r>
          <w:r>
            <w:tab/>
          </w:r>
          <w:r>
            <w:fldChar w:fldCharType="begin"/>
          </w:r>
          <w:r>
            <w:instrText xml:space="preserve"> PAGEREF _Toc19457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_Toc3084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>4 系统测试</w:t>
          </w:r>
          <w:r>
            <w:tab/>
          </w:r>
          <w:r>
            <w:fldChar w:fldCharType="begin"/>
          </w:r>
          <w:r>
            <w:instrText xml:space="preserve"> PAGEREF _Toc3084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_Toc19860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Arial" w:hAnsi="Arial" w:eastAsia="黑体" w:cstheme="minorBidi"/>
              <w:kern w:val="2"/>
              <w:szCs w:val="28"/>
              <w:lang w:val="en-US" w:eastAsia="zh-CN" w:bidi="ar-SA"/>
            </w:rPr>
            <w:t xml:space="preserve">4.1 </w:t>
          </w:r>
          <w:r>
            <w:rPr>
              <w:rFonts w:hint="eastAsia" w:cstheme="minorBidi"/>
              <w:kern w:val="2"/>
              <w:szCs w:val="28"/>
              <w:lang w:val="en-US" w:eastAsia="zh-CN" w:bidi="ar-SA"/>
            </w:rPr>
            <w:t>生成、刷新条形图</w:t>
          </w:r>
          <w:r>
            <w:rPr>
              <w:rFonts w:hint="eastAsia" w:ascii="Arial" w:hAnsi="Arial" w:eastAsia="黑体" w:cstheme="minorBidi"/>
              <w:kern w:val="2"/>
              <w:szCs w:val="28"/>
              <w:lang w:val="en-US" w:eastAsia="zh-CN" w:bidi="ar-SA"/>
            </w:rPr>
            <w:t>(按</w:t>
          </w:r>
          <w:r>
            <w:rPr>
              <w:rFonts w:hint="eastAsia" w:cstheme="minorBidi"/>
              <w:kern w:val="2"/>
              <w:szCs w:val="28"/>
              <w:lang w:val="en-US" w:eastAsia="zh-CN" w:bidi="ar-SA"/>
            </w:rPr>
            <w:t>商品数量</w:t>
          </w:r>
          <w:r>
            <w:rPr>
              <w:rFonts w:hint="eastAsia" w:ascii="Arial" w:hAnsi="Arial" w:eastAsia="黑体" w:cstheme="minorBidi"/>
              <w:kern w:val="2"/>
              <w:szCs w:val="28"/>
              <w:lang w:val="en-US" w:eastAsia="zh-CN" w:bidi="ar-SA"/>
            </w:rPr>
            <w:t>从大到小排列)</w:t>
          </w:r>
          <w:r>
            <w:tab/>
          </w:r>
          <w:r>
            <w:fldChar w:fldCharType="begin"/>
          </w:r>
          <w:r>
            <w:instrText xml:space="preserve"> PAGEREF _Toc19860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_Toc25268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Arial" w:hAnsi="Arial" w:eastAsia="黑体" w:cstheme="minorBidi"/>
              <w:kern w:val="2"/>
              <w:szCs w:val="28"/>
              <w:lang w:val="en-US" w:eastAsia="zh-CN" w:bidi="ar-SA"/>
            </w:rPr>
            <w:t>4.2 生成、刷新折线图</w:t>
          </w:r>
          <w:r>
            <w:tab/>
          </w:r>
          <w:r>
            <w:fldChar w:fldCharType="begin"/>
          </w:r>
          <w:r>
            <w:instrText xml:space="preserve"> PAGEREF _Toc25268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_Toc14876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Arial" w:hAnsi="Arial" w:eastAsia="黑体" w:cstheme="minorBidi"/>
              <w:kern w:val="2"/>
              <w:szCs w:val="28"/>
              <w:lang w:val="en-US" w:eastAsia="zh-CN" w:bidi="ar-SA"/>
            </w:rPr>
            <w:t>4.3 生成、刷新饼图</w:t>
          </w:r>
          <w:r>
            <w:tab/>
          </w:r>
          <w:r>
            <w:fldChar w:fldCharType="begin"/>
          </w:r>
          <w:r>
            <w:instrText xml:space="preserve"> PAGEREF _Toc14876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_Toc17341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>5 系统总结</w:t>
          </w:r>
          <w:r>
            <w:tab/>
          </w:r>
          <w:r>
            <w:fldChar w:fldCharType="begin"/>
          </w:r>
          <w:r>
            <w:instrText xml:space="preserve"> PAGEREF _Toc17341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rPr>
              <w:rFonts w:hint="eastAsia" w:ascii="黑体" w:hAnsi="黑体" w:eastAsia="黑体" w:cs="黑体"/>
              <w:b/>
              <w:kern w:val="44"/>
              <w:sz w:val="44"/>
              <w:szCs w:val="30"/>
              <w:lang w:val="en-US" w:eastAsia="zh-CN" w:bidi="ar-SA"/>
            </w:rPr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</w:sdtContent>
    </w:sdt>
    <w:p>
      <w:pPr>
        <w:rPr>
          <w:rFonts w:hint="eastAsia" w:ascii="黑体" w:hAnsi="黑体" w:eastAsia="黑体" w:cs="黑体"/>
          <w:b/>
          <w:kern w:val="44"/>
          <w:sz w:val="44"/>
          <w:szCs w:val="30"/>
          <w:lang w:val="en-US" w:eastAsia="zh-CN" w:bidi="ar-SA"/>
        </w:rPr>
      </w:pPr>
    </w:p>
    <w:p>
      <w:pPr>
        <w:rPr>
          <w:rFonts w:hint="eastAsia" w:ascii="黑体" w:hAnsi="黑体" w:eastAsia="黑体" w:cs="黑体"/>
          <w:b/>
          <w:kern w:val="44"/>
          <w:sz w:val="44"/>
          <w:szCs w:val="30"/>
          <w:lang w:val="en-US" w:eastAsia="zh-CN" w:bidi="ar-SA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outlineLvl w:val="9"/>
        <w:rPr>
          <w:rFonts w:hint="eastAsia" w:ascii="黑体" w:hAnsi="黑体" w:eastAsia="黑体" w:cs="黑体"/>
          <w:sz w:val="30"/>
          <w:szCs w:val="3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bookmarkStart w:id="0" w:name="_Toc21282"/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1 需求分析</w:t>
      </w:r>
      <w:bookmarkEnd w:id="0"/>
    </w:p>
    <w:p>
      <w:pPr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利用Highcharts组件，生成商品和商品数量的条形图，生成商品和销售额的折线图，生成浏览商品的占比的饼状图。数据来自于Highcharts数据库。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/>
          <w:sz w:val="28"/>
          <w:szCs w:val="28"/>
          <w:lang w:val="en-US"/>
        </w:rPr>
      </w:pPr>
      <w:bookmarkStart w:id="1" w:name="_Toc21359"/>
      <w:r>
        <w:rPr>
          <w:rFonts w:hint="eastAsia"/>
          <w:sz w:val="28"/>
          <w:szCs w:val="28"/>
          <w:lang w:val="en-US" w:eastAsia="zh-CN"/>
        </w:rPr>
        <w:t>1.1生成、刷新条形图</w:t>
      </w:r>
      <w:r>
        <w:rPr>
          <w:rFonts w:hint="eastAsia" w:ascii="Arial" w:hAnsi="Arial" w:eastAsia="黑体" w:cstheme="minorBidi"/>
          <w:b/>
          <w:kern w:val="2"/>
          <w:sz w:val="28"/>
          <w:szCs w:val="28"/>
          <w:lang w:val="en-US" w:eastAsia="zh-CN" w:bidi="ar-SA"/>
        </w:rPr>
        <w:t>(按</w:t>
      </w:r>
      <w:r>
        <w:rPr>
          <w:rFonts w:hint="eastAsia" w:cstheme="minorBidi"/>
          <w:b/>
          <w:kern w:val="2"/>
          <w:sz w:val="28"/>
          <w:szCs w:val="28"/>
          <w:lang w:val="en-US" w:eastAsia="zh-CN" w:bidi="ar-SA"/>
        </w:rPr>
        <w:t>商品数量</w:t>
      </w:r>
      <w:r>
        <w:rPr>
          <w:rFonts w:hint="eastAsia" w:ascii="Arial" w:hAnsi="Arial" w:eastAsia="黑体" w:cstheme="minorBidi"/>
          <w:b/>
          <w:kern w:val="2"/>
          <w:sz w:val="28"/>
          <w:szCs w:val="28"/>
          <w:lang w:val="en-US" w:eastAsia="zh-CN" w:bidi="ar-SA"/>
        </w:rPr>
        <w:t>从大到小排列)</w:t>
      </w:r>
      <w:bookmarkEnd w:id="1"/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当程序运行时，</w:t>
      </w:r>
      <w:r>
        <w:rPr>
          <w:rFonts w:hint="eastAsia"/>
          <w:sz w:val="21"/>
          <w:szCs w:val="21"/>
          <w:lang w:val="en-US" w:eastAsia="zh-CN"/>
        </w:rPr>
        <w:t>在网页上生成一个条形图，数据来自本地数据库；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图表右上方显示一个按钮，点击按钮，更新数据库数据，刷新条形图。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2" w:name="_Toc22285"/>
      <w:r>
        <w:rPr>
          <w:rFonts w:hint="eastAsia"/>
          <w:sz w:val="28"/>
          <w:szCs w:val="28"/>
          <w:lang w:val="en-US" w:eastAsia="zh-CN"/>
        </w:rPr>
        <w:t>1.2生成、刷新折线图</w:t>
      </w:r>
      <w:bookmarkEnd w:id="2"/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当程序运行时，</w:t>
      </w:r>
      <w:r>
        <w:rPr>
          <w:rFonts w:hint="eastAsia"/>
          <w:sz w:val="21"/>
          <w:szCs w:val="21"/>
          <w:lang w:val="en-US" w:eastAsia="zh-CN"/>
        </w:rPr>
        <w:t>在网页上生成一个条形图，数据来自本地数据库；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图表右上方显示一个按钮，点击按钮，更新数据库数据，刷新折线图。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/>
          <w:sz w:val="28"/>
          <w:szCs w:val="28"/>
          <w:lang w:val="en-US" w:eastAsia="zh-CN"/>
        </w:rPr>
      </w:pPr>
      <w:bookmarkStart w:id="3" w:name="_Toc1428"/>
      <w:r>
        <w:rPr>
          <w:rFonts w:hint="eastAsia"/>
          <w:sz w:val="28"/>
          <w:szCs w:val="28"/>
          <w:lang w:val="en-US" w:eastAsia="zh-CN"/>
        </w:rPr>
        <w:t>1.3生成、刷新饼状图</w:t>
      </w:r>
      <w:bookmarkEnd w:id="3"/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当程序运行时，在网页上生成一个饼图，数据来自本地数据库；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图表右上方显示一个按钮，点击按钮，更新数据库数据，刷新饼状图。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黑体" w:hAnsi="黑体" w:eastAsia="黑体" w:cs="黑体"/>
          <w:b/>
          <w:sz w:val="30"/>
          <w:szCs w:val="30"/>
          <w:lang w:val="en-US" w:eastAsia="zh-CN"/>
        </w:rPr>
      </w:pPr>
      <w:bookmarkStart w:id="4" w:name="_Toc14603"/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2 系统设计</w:t>
      </w:r>
      <w:bookmarkEnd w:id="4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5" w:name="_Toc24559"/>
      <w:r>
        <w:rPr>
          <w:rFonts w:hint="eastAsia"/>
          <w:sz w:val="28"/>
          <w:szCs w:val="28"/>
          <w:lang w:val="en-US" w:eastAsia="zh-CN"/>
        </w:rPr>
        <w:t>2.1用户用例图</w:t>
      </w:r>
      <w:bookmarkEnd w:id="5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系统分为访问者，管理员两个角色，各角色的用户用例如下图2-1所示：</w:t>
      </w:r>
    </w:p>
    <w:p>
      <w:pPr>
        <w:numPr>
          <w:ilvl w:val="0"/>
          <w:numId w:val="0"/>
        </w:numPr>
        <w:ind w:leftChars="0"/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3955415"/>
            <wp:effectExtent l="0" t="0" r="14605" b="6985"/>
            <wp:docPr id="1" name="图片 1" descr="PFZKH`2J{KH2UMQ0I8AWQ@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FZKH`2J{KH2UMQ0I8AWQ@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  <w:r>
        <w:rPr>
          <w:rFonts w:hint="eastAsia"/>
          <w:sz w:val="18"/>
          <w:szCs w:val="18"/>
          <w:lang w:val="en-US" w:eastAsia="zh-CN"/>
        </w:rPr>
        <w:t>图2-1 用户用例图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6" w:name="_Toc27670"/>
      <w:r>
        <w:rPr>
          <w:rFonts w:hint="eastAsia"/>
          <w:sz w:val="28"/>
          <w:szCs w:val="28"/>
          <w:lang w:val="en-US" w:eastAsia="zh-CN"/>
        </w:rPr>
        <w:t>2.2 UML类图（Class Diagram）</w:t>
      </w:r>
      <w:bookmarkEnd w:id="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各类的结构及类之间的关系如图2-2-1、2-2-2、2-2-3所示：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2941320"/>
            <wp:effectExtent l="0" t="0" r="2540" b="0"/>
            <wp:docPr id="7" name="图片 7" descr="K0Q8WEVPWHGMSC3($]U6M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K0Q8WEVPWHGMSC3($]U6MC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图2-2-1 功能1类图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864485"/>
            <wp:effectExtent l="0" t="0" r="6350" b="635"/>
            <wp:docPr id="4" name="图片 4" descr="THDNGT@H0T~[QTSDF61F_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HDNGT@H0T~[QTSDF61F_1B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图2-2-2 功能2类图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2560320"/>
            <wp:effectExtent l="0" t="0" r="2540" b="0"/>
            <wp:docPr id="5" name="图片 5" descr=")2MYUIW3GOGO1[R8I1KGN(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)2MYUIW3GOGO1[R8I1KGN(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图2-2-3 功能3类图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黑体" w:hAnsi="黑体" w:eastAsia="黑体" w:cs="黑体"/>
          <w:b/>
          <w:sz w:val="30"/>
          <w:szCs w:val="30"/>
          <w:lang w:val="en-US" w:eastAsia="zh-CN"/>
        </w:rPr>
      </w:pPr>
      <w:bookmarkStart w:id="7" w:name="_Toc14102"/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3 系统实现</w:t>
      </w:r>
      <w:bookmarkEnd w:id="7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8" w:name="_Toc29160"/>
      <w:r>
        <w:rPr>
          <w:rFonts w:hint="eastAsia"/>
          <w:sz w:val="28"/>
          <w:szCs w:val="28"/>
          <w:lang w:val="en-US" w:eastAsia="zh-CN"/>
        </w:rPr>
        <w:t>3.1 项目结构</w:t>
      </w:r>
      <w:bookmarkEnd w:id="8"/>
    </w:p>
    <w:p>
      <w:r>
        <w:drawing>
          <wp:inline distT="0" distB="0" distL="114300" distR="114300">
            <wp:extent cx="3235325" cy="4968240"/>
            <wp:effectExtent l="0" t="0" r="1079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5325" cy="496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9" w:name="_Toc28528"/>
      <w:r>
        <w:rPr>
          <w:rFonts w:hint="eastAsia"/>
          <w:sz w:val="28"/>
          <w:szCs w:val="28"/>
          <w:lang w:val="en-US" w:eastAsia="zh-CN"/>
        </w:rPr>
        <w:t>3.2 配置文件</w:t>
      </w:r>
      <w:bookmarkEnd w:id="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web.xml文件：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&lt;?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xml version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="1.0"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encoding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?&gt;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&lt;web-app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xmlns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="http://xmlns.jcp.org/xml/ns/javaee"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        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xmlns: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xsi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="http://www.w3.org/2001/XMLSchema-instance"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xsi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:schemaLocation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="http://xmlns.jcp.org/xml/ns/javaee http://xmlns.jcp.org/xml/ns/javaee/web-app_4_0.xsd"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        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version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="4.0"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&lt;/web-app&gt;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10" w:name="_Toc10390"/>
      <w:r>
        <w:rPr>
          <w:rFonts w:hint="eastAsia"/>
          <w:sz w:val="28"/>
          <w:szCs w:val="28"/>
          <w:lang w:val="en-US" w:eastAsia="zh-CN"/>
        </w:rPr>
        <w:t xml:space="preserve">3.3 </w:t>
      </w:r>
      <w:r>
        <w:rPr>
          <w:rFonts w:hint="default"/>
          <w:sz w:val="28"/>
          <w:szCs w:val="28"/>
          <w:lang w:val="en-US" w:eastAsia="zh-CN"/>
        </w:rPr>
        <w:t>VO类</w:t>
      </w:r>
      <w:bookmarkEnd w:id="10"/>
    </w:p>
    <w:p>
      <w:pPr>
        <w:outlineLvl w:val="2"/>
        <w:rPr>
          <w:rFonts w:hint="eastAsia"/>
          <w:b/>
          <w:bCs/>
          <w:sz w:val="24"/>
          <w:szCs w:val="24"/>
          <w:lang w:val="en-US" w:eastAsia="zh-CN"/>
        </w:rPr>
      </w:pPr>
      <w:bookmarkStart w:id="11" w:name="_Toc29911"/>
      <w:r>
        <w:rPr>
          <w:rFonts w:hint="eastAsia"/>
          <w:b/>
          <w:bCs/>
          <w:sz w:val="24"/>
          <w:szCs w:val="24"/>
          <w:lang w:val="en-US" w:eastAsia="zh-CN"/>
        </w:rPr>
        <w:t>3.3.1 Price.java</w:t>
      </w:r>
      <w:bookmarkEnd w:id="11"/>
    </w:p>
    <w:p>
      <w:pPr>
        <w:ind w:firstLine="420" w:firstLineChars="0"/>
        <w:outlineLvl w:val="9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商品信息（商品、销售额）类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package vo;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public class Price {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ab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private String merchandise; //商品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ab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private float salesAmount; //销售额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ab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public Price() {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ab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}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ab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public Price(String merchandise, float salesAmount) {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ab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ab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this.merchandise = merchandise;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ab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ab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this.salesAmount = salesAmount;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ab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}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ab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public String getGoodsName() {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ab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ab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return merchandise;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ab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}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ab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public void setGoodsName(String merchandise) {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ab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ab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this.merchandise = merchandise;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ab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}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ab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public float getsalesAmount() {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ab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ab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return salesAmount;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ab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}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ab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public void setsalesAmount(float salesAmount) {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ab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ab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this.salesAmount = salesAmount;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ab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}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}</w:t>
      </w:r>
    </w:p>
    <w:p>
      <w:pPr>
        <w:outlineLvl w:val="2"/>
        <w:rPr>
          <w:rFonts w:hint="eastAsia"/>
          <w:b/>
          <w:bCs/>
          <w:sz w:val="24"/>
          <w:szCs w:val="24"/>
          <w:lang w:val="en-US" w:eastAsia="zh-CN"/>
        </w:rPr>
      </w:pPr>
      <w:bookmarkStart w:id="12" w:name="_Toc16934"/>
      <w:r>
        <w:rPr>
          <w:rFonts w:hint="eastAsia"/>
          <w:b/>
          <w:bCs/>
          <w:sz w:val="24"/>
          <w:szCs w:val="24"/>
          <w:lang w:val="en-US" w:eastAsia="zh-CN"/>
        </w:rPr>
        <w:t>3.3.2 Number.java</w:t>
      </w:r>
      <w:bookmarkEnd w:id="12"/>
    </w:p>
    <w:p>
      <w:pPr>
        <w:ind w:firstLine="420" w:firstLineChars="0"/>
        <w:outlineLvl w:val="9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城市气温类（城市名、温度字符串）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package vo;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public class Number {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private String merchandise;//商品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private float numberArray[];//商品数量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public Number() {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}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public Number(String merchandise, float[] number) {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this.merchandise = merchandise;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this.numberArray = number;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}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public String getmerchandise() {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return merchandise;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}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public void setmerchandise(String merchandise) {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this.merchandise = merchandise;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}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public float[] getNumber() {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return numberArray;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}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public void setNumber(float[] number) {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this.numberArray = number;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}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b/>
          <w:bCs/>
          <w:color w:val="A9B7C6"/>
          <w:sz w:val="21"/>
          <w:szCs w:val="21"/>
          <w:shd w:val="clear" w:fill="2B2B2B"/>
          <w:lang w:val="en-US" w:eastAsia="zh-CN"/>
        </w:rPr>
      </w:pPr>
    </w:p>
    <w:p>
      <w:pPr>
        <w:outlineLvl w:val="2"/>
        <w:rPr>
          <w:rFonts w:hint="eastAsia"/>
          <w:b/>
          <w:bCs/>
          <w:sz w:val="24"/>
          <w:szCs w:val="24"/>
          <w:lang w:val="en-US" w:eastAsia="zh-CN"/>
        </w:rPr>
      </w:pPr>
      <w:bookmarkStart w:id="13" w:name="_Toc14451"/>
      <w:r>
        <w:rPr>
          <w:rFonts w:hint="eastAsia"/>
          <w:b/>
          <w:bCs/>
          <w:sz w:val="24"/>
          <w:szCs w:val="24"/>
          <w:lang w:val="en-US" w:eastAsia="zh-CN"/>
        </w:rPr>
        <w:t>3.3.3 BrowseInfo.java</w:t>
      </w:r>
      <w:bookmarkEnd w:id="13"/>
    </w:p>
    <w:p>
      <w:pPr>
        <w:ind w:firstLine="420" w:firstLineChars="0"/>
        <w:outlineLvl w:val="9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浏览商品量占比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package vo;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public class PageViewInfo {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private String browserName;//浏览器名字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private float percent;//浏览商品占比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public PageViewInfo() {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}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public PageViewInfo(String broswerName, float percent) {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this.browserName = broswerName;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this.percent = percent;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}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public String getBroswerName() {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return browserName;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}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public void setBroswerName(String broswerName) {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this.browserName = broswerName;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}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public float getPercent() {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return percent;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}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public void setPercent(float percent) {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this.percent = percent;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}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b/>
          <w:bCs/>
          <w:color w:val="A9B7C6"/>
          <w:sz w:val="21"/>
          <w:szCs w:val="21"/>
          <w:shd w:val="clear" w:fill="2B2B2B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14" w:name="_Toc7568"/>
      <w:r>
        <w:rPr>
          <w:rFonts w:hint="eastAsia"/>
          <w:sz w:val="28"/>
          <w:szCs w:val="28"/>
          <w:lang w:val="en-US" w:eastAsia="zh-CN"/>
        </w:rPr>
        <w:t>3.4 DAO类</w:t>
      </w:r>
      <w:bookmarkEnd w:id="14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outlineLvl w:val="2"/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bookmarkStart w:id="15" w:name="_Toc11801"/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3.4.1 PriceDao.java</w:t>
      </w:r>
      <w:bookmarkEnd w:id="15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从数据库获取商品信息，并按照商品的销售额从大到小排列在list中。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package dao;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import tools.JdbcUtil;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import vo.Price;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import java.sql.Connection;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import java.sql.PreparedStatement;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import java.sql.ResultSet;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import java.sql.SQLException;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import java.util.ArrayList;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public class PriceDao {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public ArrayList&lt;Price&gt; queryPrice() {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Price price = null;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ArrayList&lt;Price&gt; priceArrayList = new ArrayList&lt;&gt;();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Connection con = JdbcUtil.getConnection();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String sql = "select * from t_goods";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PreparedStatement ps = null;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try {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ps = con.prepareStatement(sql);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} catch (SQLException e) {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e.printStackTrace();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}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ResultSet rs = null;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try {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rs = ps.executeQuery();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} catch (SQLException e) {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e.printStackTrace();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}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try {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while (rs.next()) {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String merchandise = rs.getString("merchandise");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float salesAmount = (float) rs.getInt("salesAmount") / 10000;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price = new Price(merchandise, salesAmount);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priceArrayList.add(price);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}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priceArrayList = sortBySalesAmount(priceArrayList);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} catch (SQLException e) {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e.printStackTrace();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}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JdbcUtil.closeAll(rs, ps, con);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return priceArrayList;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}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public ArrayList&lt;Price&gt; sortBySalesAmount(ArrayList&lt;Price&gt; list) {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for (int i = 0; i &lt; list.size() - 1; i++) { //0~n-1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for (int j = 0; j &lt; list.size() - 1 - i; j++) {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if (list.get(j + 1).getsalesAmount() &gt; list.get(j).getsalesAmount()) {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Price number = list.get(j);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list.set(j,list.get(j+1));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list.set(j+1,number);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}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}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}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return list;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}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</w:p>
    <w:p>
      <w:pPr>
        <w:outlineLvl w:val="2"/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bookmarkStart w:id="16" w:name="_Toc13581"/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3.4.2 NumberDao.java</w:t>
      </w:r>
      <w:bookmarkEnd w:id="16"/>
    </w:p>
    <w:p>
      <w:pPr>
        <w:ind w:firstLine="420" w:firstLineChars="0"/>
        <w:outlineLvl w:val="9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>从数据库获取商品与数量的关系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package dao;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import tools.JdbcUtil;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import vo.Number;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import java.sql.*;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import java.util.ArrayList;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  <w:lang w:val="en-US" w:eastAsia="zh-CN"/>
        </w:rPr>
        <w:t>NumberDao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public ArrayList&lt;Number&gt; queryNumber(){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Number number = null;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ArrayList&lt;Number&gt; numberArrayList = new ArrayList&lt;&gt;();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Connection con = JdbcUtil.getConnection();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String sql = "select * from t_Number";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PreparedStatement ps = null;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try {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ps = con.prepareStatement(sql);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} catch (SQLException e) {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e.printStackTrace();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}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ResultSet rs = null;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try {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rs = ps.executeQuery();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} catch (SQLException e) {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e.printStackTrace();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}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try {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while (rs.next()) {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String foodName = rs.getString("foodName");    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float[] numberArray = new float[12];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number = new Number(foodName,numberArray);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numberArrayList.add(number);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}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} catch (SQLException e) {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e.printStackTrace();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}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JdbcUtil.closeAll(rs, ps, con);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return numberArrayList;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}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b/>
          <w:bCs/>
          <w:color w:val="A9B7C6"/>
          <w:kern w:val="2"/>
          <w:sz w:val="21"/>
          <w:szCs w:val="21"/>
          <w:shd w:val="clear" w:fill="2B2B2B"/>
          <w:lang w:val="en-US" w:eastAsia="zh-CN" w:bidi="ar-SA"/>
        </w:rPr>
      </w:pPr>
    </w:p>
    <w:p>
      <w:pPr>
        <w:outlineLvl w:val="2"/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bookmarkStart w:id="17" w:name="_Toc19957"/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3.4.3 BrowseInfoDAO.java</w:t>
      </w:r>
      <w:bookmarkEnd w:id="17"/>
    </w:p>
    <w:p>
      <w:pPr>
        <w:ind w:firstLine="420" w:firstLineChars="0"/>
        <w:outlineLvl w:val="9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>从数据库获取浏览量信息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package dao;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import tools.JdbcUtil;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import vo.BrowseInfo;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import java.sql.Connection;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import java.sql.PreparedStatement;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import java.sql.ResultSet;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import java.sql.SQLException;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import java.util.ArrayList;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public class BrowseInfoDAO {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public ArrayList&lt;BrowseInfo&gt; queryBrowseInfo() {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BrowseInfo browseInfo = null;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ArrayList&lt;BrowseInfo&gt; pageViewInfoArrayList = new ArrayList&lt;&gt;();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Connection con = JdbcUtil.getConnection();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String sql = "select * from t_pageview_info";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PreparedStatement ps = null;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try {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ps = con.prepareStatement(sql);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} catch (SQLException e) {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e.printStackTrace();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}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ResultSet rs = null;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try {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rs = ps.executeQuery();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} catch (SQLException e) {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e.printStackTrace();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}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try {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while (rs.next()) {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String browserName = rs.getString("browserName");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float percent = rs.getFloat("percent");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browseInfo = new BrowseInfo(browserName, percent);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pageViewInfoArrayList.add(browseInfo);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}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} catch (SQLException e) {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e.printStackTrace();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}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JdbcUtil.closeAll(rs, ps, con);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return browseInfoArrayList;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}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}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b/>
          <w:bCs/>
          <w:color w:val="CC7832"/>
          <w:kern w:val="2"/>
          <w:sz w:val="21"/>
          <w:szCs w:val="21"/>
          <w:shd w:val="clear" w:fill="2B2B2B"/>
          <w:lang w:val="en-US" w:eastAsia="zh-CN" w:bidi="ar-SA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18" w:name="_Toc13220"/>
      <w:r>
        <w:rPr>
          <w:rFonts w:hint="eastAsia"/>
          <w:sz w:val="28"/>
          <w:szCs w:val="28"/>
          <w:lang w:val="en-US" w:eastAsia="zh-CN"/>
        </w:rPr>
        <w:t>3.6 工具包 JdbcUtil.java</w:t>
      </w:r>
      <w:bookmarkEnd w:id="18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连接数据库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package tools;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import java.sql.*;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public class JdbcUtil {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private static final String DRIVER = "com.mysql.jdbc.Driver";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private static final String URL = "jdbc:mysql://localhost:3306/highcharts";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private static final String USER = "root";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public static final String PASS = "123456";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public static Connection getConnection() {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try {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Class.forName(DRIVER);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} catch (ClassNotFoundException e) {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e.printStackTrace();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}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Connection con = null;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try {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con = DriverManager.getConnection(URL, USER, PASS);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} catch (SQLException e) {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e.printStackTrace();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}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return con;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}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public static void closeAll(ResultSet rs, PreparedStatement pst ,Connection con) {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if(rs != null) {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try {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rs.close();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} catch (SQLException e) {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e.printStackTrace();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}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}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if(pst != null) {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try {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pst.close();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} catch (SQLException e) {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e.printStackTrace();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}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}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if(con != null) {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try {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con.close();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} catch (SQLException e) {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e.printStackTrace();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}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}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}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}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 w:ascii="Consolas" w:hAnsi="Consolas" w:eastAsia="Consolas"/>
          <w:color w:val="000000"/>
          <w:sz w:val="18"/>
          <w:szCs w:val="18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19" w:name="_Toc1105"/>
      <w:r>
        <w:rPr>
          <w:rFonts w:hint="eastAsia"/>
          <w:sz w:val="28"/>
          <w:szCs w:val="28"/>
          <w:lang w:val="en-US" w:eastAsia="zh-CN"/>
        </w:rPr>
        <w:t>3.7 服务层</w:t>
      </w:r>
      <w:bookmarkEnd w:id="19"/>
    </w:p>
    <w:p>
      <w:pPr>
        <w:outlineLvl w:val="2"/>
        <w:rPr>
          <w:rFonts w:hint="default"/>
          <w:b/>
          <w:bCs/>
          <w:sz w:val="24"/>
          <w:szCs w:val="24"/>
          <w:lang w:val="en-US" w:eastAsia="zh-CN"/>
        </w:rPr>
      </w:pPr>
      <w:bookmarkStart w:id="20" w:name="_Toc5200"/>
      <w:r>
        <w:rPr>
          <w:rFonts w:hint="default"/>
          <w:b/>
          <w:bCs/>
          <w:sz w:val="24"/>
          <w:szCs w:val="24"/>
          <w:lang w:val="en-US" w:eastAsia="zh-CN"/>
        </w:rPr>
        <w:t>3.7.1 CreateColumnChartController</w:t>
      </w:r>
      <w:bookmarkEnd w:id="20"/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@WebServlet(urlPatterns = "/creatColumnChart.do")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public class CreateColumnChartController extends HttpServlet {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protected void doPost(HttpServletRequest request, HttpServletResponse response) throws ServletException, IOException {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    String jsonStr;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    PriceDao priceDao = new PriceDao();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    ArrayList&lt;Price&gt; goodsArrayList = priceDao.queryPrice();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    jsonStr = new Gson().toJson(priceArrayList);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</w:pP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    response.setContentType("text/html;charset=utf-8");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    PrintWriter out = response.getWriter();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</w:pP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    System.out.print("1.条形图信息：");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    System.out.println(jsonStr);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    System.out.println();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</w:pP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    out.print(jsonStr);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    out.flush();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    out.close();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}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}</w:t>
      </w:r>
    </w:p>
    <w:p>
      <w:pPr>
        <w:outlineLvl w:val="2"/>
        <w:rPr>
          <w:rFonts w:hint="default"/>
          <w:b/>
          <w:bCs/>
          <w:sz w:val="24"/>
          <w:szCs w:val="24"/>
          <w:lang w:val="en-US" w:eastAsia="zh-CN"/>
        </w:rPr>
      </w:pPr>
      <w:bookmarkStart w:id="21" w:name="_Toc2221"/>
      <w:r>
        <w:rPr>
          <w:rFonts w:hint="default"/>
          <w:b/>
          <w:bCs/>
          <w:sz w:val="24"/>
          <w:szCs w:val="24"/>
          <w:lang w:val="en-US" w:eastAsia="zh-CN"/>
        </w:rPr>
        <w:t>3.7.2 CreateLineChartController</w:t>
      </w:r>
      <w:bookmarkEnd w:id="21"/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@WebServlet(urlPatterns = "/createLineChart.do")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public class CreateLineChartController extends HttpServlet {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protected void doPost(HttpServletRequest request, HttpServletResponse response) throws ServletException, IOException {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    String jsonStr;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    NumberDao numberDao = new NumberDao();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    ArrayList&lt;Number&gt; cityTemperArrayList = numberDao.queryNumber();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    jsonStr = new Gson().toJson(numberArrayList);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</w:pP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    response.setContentType("text/html;charset=utf-8");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    PrintWriter out = response.getWriter();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</w:pP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    System.out.print("2.折线图信息：");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    System.out.println(jsonStr);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    System.out.println();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</w:pP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    out.print(jsonStr);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    out.flush();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    out.close();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</w:pP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</w:pP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}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b/>
          <w:bCs/>
          <w:color w:val="BBB529"/>
          <w:sz w:val="21"/>
          <w:szCs w:val="21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}</w:t>
      </w:r>
    </w:p>
    <w:p>
      <w:pPr>
        <w:outlineLvl w:val="2"/>
        <w:rPr>
          <w:rFonts w:hint="default"/>
          <w:b/>
          <w:bCs/>
          <w:sz w:val="24"/>
          <w:szCs w:val="24"/>
          <w:lang w:val="en-US" w:eastAsia="zh-CN"/>
        </w:rPr>
      </w:pPr>
      <w:bookmarkStart w:id="22" w:name="_Toc32573"/>
      <w:r>
        <w:rPr>
          <w:rFonts w:hint="default"/>
          <w:b/>
          <w:bCs/>
          <w:sz w:val="24"/>
          <w:szCs w:val="24"/>
          <w:lang w:val="en-US" w:eastAsia="zh-CN"/>
        </w:rPr>
        <w:t>3.7.3 CreatePieChartController</w:t>
      </w:r>
      <w:bookmarkEnd w:id="22"/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@WebServlet(urlPatterns = "/createPieChart.do")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public class CreatePieChartController extends HttpServlet {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protected void doPost(HttpServletRequest request, HttpServletResponse response) throws ServletException, IOException {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</w:pP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    String jsonStr;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    BrowseInfoDao browseInfoDao = new BrowseInfoDao();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    ArrayList&lt;BrowseInfo&gt; browseInfoArrayList = browseInfoDao.queryBrowseInfo();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</w:pP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    //转成json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    jsonStr = new Gson().toJson(BrowseInfoArrayList);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</w:pP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    response.setContentType("text/html;charset=utf-8");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    PrintWriter out = response.getWriter();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</w:pP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    System.out.print("3.饼图信息：");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    System.out.println(jsonStr);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    System.out.println();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</w:pP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    out.print(jsonStr);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    out.flush();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    out.close();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</w:pP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}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</w:pP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BBB529"/>
          <w:sz w:val="21"/>
          <w:szCs w:val="21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}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23" w:name="_Toc7816"/>
      <w:r>
        <w:rPr>
          <w:rFonts w:hint="eastAsia"/>
          <w:sz w:val="28"/>
          <w:szCs w:val="28"/>
          <w:lang w:val="en-US" w:eastAsia="zh-CN"/>
        </w:rPr>
        <w:t>3.8 用户界面</w:t>
      </w:r>
      <w:bookmarkEnd w:id="23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bookmarkStart w:id="24" w:name="_Toc32226"/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3.8.1 index.html</w:t>
      </w:r>
      <w:bookmarkEnd w:id="24"/>
    </w:p>
    <w:p>
      <w:p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网页文件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&lt;!DOCTYPE html&gt;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&lt;html&gt;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&lt;head&gt;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ab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&lt;meta charset="utf-8"&gt;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ab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&lt;title&gt;lqy的highcharts&lt;/title&gt;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ab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&lt;script src="js/jquery-3.5.1.min.js"&gt;&lt;/script&gt;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ab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&lt;script src="js/highcharts.js"&gt;&lt;/script&gt;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ab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&lt;script src="js/main.js"&gt;&lt;/script&gt;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ab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&lt;link href="css/main.css" rel="stylesheet" type="text/css"/&gt;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&lt;/head&gt;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</w:pP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&lt;body&gt;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&lt;!-- 图表容器 DOM --&gt;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&lt;div class="div1"&gt;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ab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&lt;img src="images/2030966.jpg" alt="Study Website" width="170px" &gt;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&lt;/div&gt;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&lt;div&gt;&lt;font size="8px" color="greenyellow"&gt;Highcharts&lt;/font&gt;&lt;/div&gt;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&lt;br /&gt;&lt;div class="line1"/&gt;&lt;br /&gt;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</w:pP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&lt;div&gt;&lt;button class="updata" onclick="createColumnChart()"&gt;条形图&lt;/button&gt;&lt;br/&gt;&lt;/div&gt;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&lt;div id="container1" style="min-width:800px;height:1000px;"&gt;&lt;/div&gt;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</w:pP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&lt;br /&gt;&lt;div class="line1"/&gt;&lt;br /&gt;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</w:pP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&lt;div&gt;&lt;button class="updata" onclick="createLineChart()"&gt;折线图&lt;/button&gt;&lt;br/&gt;&lt;/div&gt;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&lt;div id="container2" style="min-width:800px;height:1000px;"&gt;&lt;/div&gt;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</w:pP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&lt;br /&gt;&lt;div class="line1"/&gt;&lt;br /&gt;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</w:pP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&lt;div&gt;&lt;button class="updata" onclick="createPieChart()"&gt;饼图&lt;/button&gt;&lt;br/&gt;&lt;/div&gt;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&lt;div id="container3" style=min-width:800px;height:1000px;"&gt;&lt;/div&gt;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</w:pP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</w:pP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&lt;/body&gt;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</w:pP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1"/>
          <w:szCs w:val="21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&lt;/html&gt;</w:t>
      </w:r>
    </w:p>
    <w:p>
      <w:pPr>
        <w:outlineLvl w:val="2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bookmarkStart w:id="25" w:name="_Toc5519"/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3.8.2 main.css</w:t>
      </w:r>
      <w:bookmarkEnd w:id="25"/>
    </w:p>
    <w:p>
      <w:pPr>
        <w:ind w:firstLine="420" w:firstLineChars="0"/>
        <w:outlineLvl w:val="9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>网页的样式文件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line1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100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%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border-top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6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px black dashed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line2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100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%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border-top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2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px black dashed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div1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top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5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%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left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10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%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updata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110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45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blue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color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white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font-size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24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cursor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pointer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margin-left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90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%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margin-top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%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outlineLvl w:val="2"/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bookmarkStart w:id="26" w:name="_Toc9483"/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3.8.</w:t>
      </w: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3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/>
          <w:b/>
          <w:bCs/>
          <w:sz w:val="24"/>
          <w:szCs w:val="24"/>
          <w:lang w:val="en-US" w:eastAsia="zh-CN"/>
        </w:rPr>
        <w:t>jquery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-3.5.1.min.js</w:t>
      </w:r>
      <w:bookmarkEnd w:id="26"/>
    </w:p>
    <w:p>
      <w:pPr>
        <w:outlineLvl w:val="2"/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bookmarkStart w:id="27" w:name="_Toc19457"/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3.8.</w:t>
      </w: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4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 xml:space="preserve"> highchart.js</w:t>
      </w:r>
      <w:bookmarkEnd w:id="27"/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黑体" w:hAnsi="黑体" w:eastAsia="黑体" w:cs="黑体"/>
          <w:b/>
          <w:sz w:val="30"/>
          <w:szCs w:val="30"/>
          <w:lang w:val="en-US" w:eastAsia="zh-CN"/>
        </w:rPr>
      </w:pPr>
      <w:bookmarkStart w:id="28" w:name="_Toc3084"/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4 系统测试</w:t>
      </w:r>
      <w:bookmarkEnd w:id="28"/>
    </w:p>
    <w:p>
      <w:pPr>
        <w:outlineLvl w:val="1"/>
        <w:rPr>
          <w:rFonts w:hint="eastAsia" w:ascii="Arial" w:hAnsi="Arial" w:eastAsia="黑体" w:cstheme="minorBidi"/>
          <w:b/>
          <w:kern w:val="2"/>
          <w:sz w:val="28"/>
          <w:szCs w:val="28"/>
          <w:lang w:val="en-US" w:eastAsia="zh-CN" w:bidi="ar-SA"/>
        </w:rPr>
      </w:pPr>
      <w:bookmarkStart w:id="29" w:name="_Toc19860"/>
      <w:r>
        <w:rPr>
          <w:rFonts w:hint="eastAsia" w:ascii="Arial" w:hAnsi="Arial" w:eastAsia="黑体" w:cstheme="minorBidi"/>
          <w:b/>
          <w:kern w:val="2"/>
          <w:sz w:val="28"/>
          <w:szCs w:val="28"/>
          <w:lang w:val="en-US" w:eastAsia="zh-CN" w:bidi="ar-SA"/>
        </w:rPr>
        <w:t xml:space="preserve">4.1 </w:t>
      </w:r>
      <w:r>
        <w:rPr>
          <w:rFonts w:hint="eastAsia" w:cstheme="minorBidi"/>
          <w:b/>
          <w:kern w:val="2"/>
          <w:sz w:val="28"/>
          <w:szCs w:val="28"/>
          <w:lang w:val="en-US" w:eastAsia="zh-CN" w:bidi="ar-SA"/>
        </w:rPr>
        <w:t>生成、刷新条形图</w:t>
      </w:r>
      <w:r>
        <w:rPr>
          <w:rFonts w:hint="eastAsia" w:ascii="Arial" w:hAnsi="Arial" w:eastAsia="黑体" w:cstheme="minorBidi"/>
          <w:b/>
          <w:kern w:val="2"/>
          <w:sz w:val="28"/>
          <w:szCs w:val="28"/>
          <w:lang w:val="en-US" w:eastAsia="zh-CN" w:bidi="ar-SA"/>
        </w:rPr>
        <w:t>(按</w:t>
      </w:r>
      <w:r>
        <w:rPr>
          <w:rFonts w:hint="eastAsia" w:cstheme="minorBidi"/>
          <w:b/>
          <w:kern w:val="2"/>
          <w:sz w:val="28"/>
          <w:szCs w:val="28"/>
          <w:lang w:val="en-US" w:eastAsia="zh-CN" w:bidi="ar-SA"/>
        </w:rPr>
        <w:t>商品数量</w:t>
      </w:r>
      <w:r>
        <w:rPr>
          <w:rFonts w:hint="eastAsia" w:ascii="Arial" w:hAnsi="Arial" w:eastAsia="黑体" w:cstheme="minorBidi"/>
          <w:b/>
          <w:kern w:val="2"/>
          <w:sz w:val="28"/>
          <w:szCs w:val="28"/>
          <w:lang w:val="en-US" w:eastAsia="zh-CN" w:bidi="ar-SA"/>
        </w:rPr>
        <w:t>从大到小排列)</w:t>
      </w:r>
      <w:bookmarkEnd w:id="29"/>
    </w:p>
    <w:p>
      <w:pPr>
        <w:outlineLvl w:val="1"/>
        <w:rPr>
          <w:rFonts w:hint="default" w:ascii="Arial" w:hAnsi="Arial" w:eastAsia="黑体" w:cstheme="minorBidi"/>
          <w:b/>
          <w:kern w:val="2"/>
          <w:sz w:val="28"/>
          <w:szCs w:val="28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2825750"/>
            <wp:effectExtent l="0" t="0" r="6350" b="8890"/>
            <wp:docPr id="2" name="图片 2" descr="NK%09EWO]BN_@5ANUGBR@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NK%09EWO]BN_@5ANUGBR@N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2825750"/>
            <wp:effectExtent l="0" t="0" r="6350" b="8890"/>
            <wp:docPr id="10" name="图片 10" descr="KQD7L1ESXZ@W@M5~R%T9}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KQD7L1ESXZ@W@M5~R%T9}A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更新数据库后、点击“刷新”按钮：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825750"/>
            <wp:effectExtent l="0" t="0" r="6350" b="8890"/>
            <wp:docPr id="11" name="图片 11" descr="2ORB@1(3MJZS5%E6)U)LO1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ORB@1(3MJZS5%E6)U)LO1Z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outlineLvl w:val="1"/>
        <w:rPr>
          <w:rFonts w:hint="eastAsia"/>
          <w:lang w:val="en-US" w:eastAsia="zh-CN"/>
        </w:rPr>
      </w:pPr>
      <w:bookmarkStart w:id="30" w:name="_Toc25268"/>
      <w:r>
        <w:rPr>
          <w:rFonts w:hint="eastAsia" w:ascii="Arial" w:hAnsi="Arial" w:eastAsia="黑体" w:cstheme="minorBidi"/>
          <w:b/>
          <w:kern w:val="2"/>
          <w:sz w:val="28"/>
          <w:szCs w:val="28"/>
          <w:lang w:val="en-US" w:eastAsia="zh-CN" w:bidi="ar-SA"/>
        </w:rPr>
        <w:t>4.2 生成、刷新折线图</w:t>
      </w:r>
      <w:bookmarkEnd w:id="30"/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1334135"/>
            <wp:effectExtent l="0" t="0" r="3175" b="6985"/>
            <wp:docPr id="12" name="图片 12" descr="F$E6CAPFCQ~@5S)F~HZ_I4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F$E6CAPFCQ~@5S)F~HZ_I4L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825750"/>
            <wp:effectExtent l="0" t="0" r="6350" b="8890"/>
            <wp:docPr id="13" name="图片 13" descr="]64T}_PFQ[L3T)@@S7G_J{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]64T}_PFQ[L3T)@@S7G_J{I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更新数据库后、点击“刷新”按钮：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825750"/>
            <wp:effectExtent l="0" t="0" r="6350" b="8890"/>
            <wp:docPr id="14" name="图片 14" descr="[K5F3PKCCN)Z6_Q0GQ_3PY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[K5F3PKCCN)Z6_Q0GQ_3PY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br w:type="textWrapping"/>
      </w:r>
    </w:p>
    <w:p>
      <w:pPr>
        <w:numPr>
          <w:ilvl w:val="0"/>
          <w:numId w:val="0"/>
        </w:numPr>
        <w:ind w:leftChars="0"/>
        <w:jc w:val="both"/>
        <w:outlineLvl w:val="1"/>
        <w:rPr>
          <w:rFonts w:hint="eastAsia"/>
          <w:lang w:val="en-US" w:eastAsia="zh-CN"/>
        </w:rPr>
      </w:pPr>
      <w:bookmarkStart w:id="31" w:name="_Toc14876"/>
      <w:r>
        <w:rPr>
          <w:rFonts w:hint="eastAsia" w:ascii="Arial" w:hAnsi="Arial" w:eastAsia="黑体" w:cstheme="minorBidi"/>
          <w:b/>
          <w:kern w:val="2"/>
          <w:sz w:val="28"/>
          <w:szCs w:val="28"/>
          <w:lang w:val="en-US" w:eastAsia="zh-CN" w:bidi="ar-SA"/>
        </w:rPr>
        <w:t>4.3 生成、刷新饼图</w:t>
      </w:r>
      <w:bookmarkEnd w:id="31"/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52725" cy="1990725"/>
            <wp:effectExtent l="0" t="0" r="5715" b="5715"/>
            <wp:docPr id="15" name="图片 15" descr="}U`%{9UC@_)A_L~Q%)_R{(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}U`%{9UC@_)A_L~Q%)_R{(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825750"/>
            <wp:effectExtent l="0" t="0" r="6350" b="8890"/>
            <wp:docPr id="16" name="图片 16" descr="(OJ)XJ4UX[0E[RW8(4Y8C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(OJ)XJ4UX[0E[RW8(4Y8CBD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更新数据库后、点击“刷新”按钮：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825750"/>
            <wp:effectExtent l="0" t="0" r="6350" b="8890"/>
            <wp:docPr id="17" name="图片 17" descr="_DGN}%Y%%DST4)DQM]L27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_DGN}%Y%%DST4)DQM]L27HA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黑体" w:hAnsi="黑体" w:eastAsia="黑体" w:cs="黑体"/>
          <w:b/>
          <w:sz w:val="30"/>
          <w:szCs w:val="30"/>
          <w:lang w:val="en-US" w:eastAsia="zh-CN"/>
        </w:rPr>
      </w:pPr>
      <w:bookmarkStart w:id="32" w:name="_Toc17341"/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5 系统总结</w:t>
      </w:r>
      <w:bookmarkEnd w:id="32"/>
    </w:p>
    <w:p>
      <w:pPr>
        <w:keepNext w:val="0"/>
        <w:keepLines w:val="0"/>
        <w:widowControl/>
        <w:suppressLineNumbers w:val="0"/>
        <w:jc w:val="left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HighCharts界面美观，由于使用</w:t>
      </w:r>
      <w:r>
        <w:rPr>
          <w:rFonts w:hint="default"/>
          <w:sz w:val="21"/>
          <w:szCs w:val="21"/>
          <w:highlight w:val="none"/>
          <w:lang w:val="en-US" w:eastAsia="zh-CN"/>
        </w:rPr>
        <w:t>JavaScript</w:t>
      </w:r>
      <w:r>
        <w:rPr>
          <w:rFonts w:hint="eastAsia"/>
          <w:sz w:val="21"/>
          <w:szCs w:val="21"/>
          <w:highlight w:val="none"/>
          <w:lang w:val="en-US" w:eastAsia="zh-CN"/>
        </w:rPr>
        <w:t>编写，所以不需要像</w:t>
      </w:r>
      <w:r>
        <w:rPr>
          <w:rFonts w:hint="default"/>
          <w:sz w:val="21"/>
          <w:szCs w:val="21"/>
          <w:highlight w:val="none"/>
          <w:lang w:val="en-US" w:eastAsia="zh-CN"/>
        </w:rPr>
        <w:t>Flash</w:t>
      </w:r>
      <w:r>
        <w:rPr>
          <w:rFonts w:hint="eastAsia"/>
          <w:sz w:val="21"/>
          <w:szCs w:val="21"/>
          <w:highlight w:val="none"/>
          <w:lang w:val="en-US" w:eastAsia="zh-CN"/>
        </w:rPr>
        <w:t>和</w:t>
      </w:r>
      <w:r>
        <w:rPr>
          <w:rFonts w:hint="default"/>
          <w:sz w:val="21"/>
          <w:szCs w:val="21"/>
          <w:highlight w:val="none"/>
          <w:lang w:val="en-US" w:eastAsia="zh-CN"/>
        </w:rPr>
        <w:t>Java</w:t>
      </w:r>
      <w:r>
        <w:rPr>
          <w:rFonts w:hint="eastAsia"/>
          <w:sz w:val="21"/>
          <w:szCs w:val="21"/>
          <w:highlight w:val="none"/>
          <w:lang w:val="en-US" w:eastAsia="zh-CN"/>
        </w:rPr>
        <w:t>那样需要插件才可以运行，而且运行速度快。另外</w:t>
      </w:r>
      <w:r>
        <w:rPr>
          <w:rFonts w:hint="default"/>
          <w:sz w:val="21"/>
          <w:szCs w:val="21"/>
          <w:highlight w:val="none"/>
          <w:lang w:val="en-US" w:eastAsia="zh-CN"/>
        </w:rPr>
        <w:t>HighCharts</w:t>
      </w:r>
      <w:r>
        <w:rPr>
          <w:rFonts w:hint="eastAsia"/>
          <w:sz w:val="21"/>
          <w:szCs w:val="21"/>
          <w:highlight w:val="none"/>
          <w:lang w:val="en-US" w:eastAsia="zh-CN"/>
        </w:rPr>
        <w:t>还有很好的兼容性，能够完美支持当前大多数浏览器。主要问题为后台数据库的处理和分析，数据库的使用不是很熟，很快就能利用组件来实现多种图状，但是要调用数据库比较麻烦，因此写了小样来测试。每次更新数据都需要自己去提交，还是很麻烦，要是能够自己更新数据库信息就好了。</w:t>
      </w:r>
    </w:p>
    <w:p>
      <w:pPr>
        <w:ind w:firstLine="420" w:firstLineChars="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课程收获：web学习不是很好，要在寒假好好补一补java和前端的知识，web是一个很有用的实战技术。</w:t>
      </w:r>
    </w:p>
    <w:p>
      <w:pPr>
        <w:ind w:firstLine="420" w:firstLineChars="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课程建议：老师对学生严苛是很好的，希望老师继续对我们严厉。</w:t>
      </w:r>
    </w:p>
    <w:p>
      <w:pPr>
        <w:ind w:firstLine="420" w:firstLineChars="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发展方向：硬件工程师</w:t>
      </w:r>
    </w:p>
    <w:p>
      <w:pPr>
        <w:ind w:firstLine="420" w:firstLineChars="0"/>
        <w:rPr>
          <w:rFonts w:hint="eastAsia"/>
          <w:sz w:val="21"/>
          <w:szCs w:val="21"/>
          <w:highlight w:val="none"/>
          <w:lang w:val="en-US" w:eastAsia="zh-CN"/>
        </w:rPr>
      </w:pPr>
    </w:p>
    <w:p>
      <w:pPr>
        <w:ind w:firstLine="420" w:firstLineChars="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自评成绩：</w:t>
      </w:r>
      <w:r>
        <w:rPr>
          <w:rFonts w:hint="eastAsia"/>
          <w:i/>
          <w:iCs/>
          <w:sz w:val="21"/>
          <w:szCs w:val="21"/>
          <w:highlight w:val="none"/>
          <w:lang w:val="en-US" w:eastAsia="zh-CN"/>
        </w:rPr>
        <w:t>80</w:t>
      </w:r>
      <w:bookmarkStart w:id="33" w:name="_GoBack"/>
      <w:bookmarkEnd w:id="33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KVIPQyAgAAYQQAAA4AAABkcnMvZTJvRG9jLnhtbK1UzY7TMBC+I/EO&#10;lu80aRGrbt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ApUg9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4" w:space="1"/>
      </w:pBdr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web应用开发期末综合练习设计文档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4E2E74"/>
    <w:rsid w:val="00507D2B"/>
    <w:rsid w:val="00AA5D20"/>
    <w:rsid w:val="019F12F3"/>
    <w:rsid w:val="01E31C72"/>
    <w:rsid w:val="01E46EA4"/>
    <w:rsid w:val="03CB4666"/>
    <w:rsid w:val="03FA4839"/>
    <w:rsid w:val="053061D4"/>
    <w:rsid w:val="05701943"/>
    <w:rsid w:val="07556BE7"/>
    <w:rsid w:val="076B51A9"/>
    <w:rsid w:val="0A590E18"/>
    <w:rsid w:val="0D172E84"/>
    <w:rsid w:val="0DE801CA"/>
    <w:rsid w:val="0F931651"/>
    <w:rsid w:val="10647BC7"/>
    <w:rsid w:val="10EC4B7C"/>
    <w:rsid w:val="11747176"/>
    <w:rsid w:val="140323E8"/>
    <w:rsid w:val="15052F91"/>
    <w:rsid w:val="16A15EF4"/>
    <w:rsid w:val="19032BDF"/>
    <w:rsid w:val="19E5400D"/>
    <w:rsid w:val="1AD01BED"/>
    <w:rsid w:val="1B4E2E74"/>
    <w:rsid w:val="1DCD2D85"/>
    <w:rsid w:val="21862B5A"/>
    <w:rsid w:val="22F67B3C"/>
    <w:rsid w:val="23347CA0"/>
    <w:rsid w:val="24457C7D"/>
    <w:rsid w:val="259A4250"/>
    <w:rsid w:val="27F3520F"/>
    <w:rsid w:val="284564A2"/>
    <w:rsid w:val="28821512"/>
    <w:rsid w:val="28DD1E74"/>
    <w:rsid w:val="295F7898"/>
    <w:rsid w:val="29D24A29"/>
    <w:rsid w:val="2A2F2DF0"/>
    <w:rsid w:val="2C844F5B"/>
    <w:rsid w:val="2DE72F35"/>
    <w:rsid w:val="2EAD0C5D"/>
    <w:rsid w:val="309E6702"/>
    <w:rsid w:val="34FA0FD0"/>
    <w:rsid w:val="382506D4"/>
    <w:rsid w:val="38934E27"/>
    <w:rsid w:val="39C650B3"/>
    <w:rsid w:val="3B692CAB"/>
    <w:rsid w:val="3BEC72F2"/>
    <w:rsid w:val="3C9C133A"/>
    <w:rsid w:val="3E757A18"/>
    <w:rsid w:val="41045968"/>
    <w:rsid w:val="419E1DB2"/>
    <w:rsid w:val="44436896"/>
    <w:rsid w:val="446840BB"/>
    <w:rsid w:val="44ED1101"/>
    <w:rsid w:val="45B769C8"/>
    <w:rsid w:val="46EB76B6"/>
    <w:rsid w:val="495E127F"/>
    <w:rsid w:val="4D200508"/>
    <w:rsid w:val="4D8C7298"/>
    <w:rsid w:val="4F3070E2"/>
    <w:rsid w:val="502B7B94"/>
    <w:rsid w:val="5315666F"/>
    <w:rsid w:val="535931FB"/>
    <w:rsid w:val="553F7F92"/>
    <w:rsid w:val="55A876BD"/>
    <w:rsid w:val="55CE49C1"/>
    <w:rsid w:val="561E26DD"/>
    <w:rsid w:val="56787C7C"/>
    <w:rsid w:val="56BF2472"/>
    <w:rsid w:val="5A30155A"/>
    <w:rsid w:val="5E0A4AC9"/>
    <w:rsid w:val="5E7A49F1"/>
    <w:rsid w:val="5E7A60FB"/>
    <w:rsid w:val="5E970242"/>
    <w:rsid w:val="64D976EF"/>
    <w:rsid w:val="67121ED6"/>
    <w:rsid w:val="68175A6B"/>
    <w:rsid w:val="6A2D5CD9"/>
    <w:rsid w:val="6CE11966"/>
    <w:rsid w:val="6DBD5110"/>
    <w:rsid w:val="6E8248E7"/>
    <w:rsid w:val="6E8E7112"/>
    <w:rsid w:val="70D73EB5"/>
    <w:rsid w:val="734960BE"/>
    <w:rsid w:val="7A4741B2"/>
    <w:rsid w:val="7BF95496"/>
    <w:rsid w:val="7D5E3C62"/>
    <w:rsid w:val="7D9269F3"/>
    <w:rsid w:val="7DD13A52"/>
    <w:rsid w:val="7EC416D4"/>
    <w:rsid w:val="7F00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3">
    <w:name w:val="课后作业"/>
    <w:basedOn w:val="3"/>
    <w:next w:val="1"/>
    <w:qFormat/>
    <w:uiPriority w:val="0"/>
    <w:rPr>
      <w:rFonts w:hint="eastAsia" w:ascii="宋体" w:hAnsi="宋体" w:eastAsia="宋体" w:cs="宋体"/>
      <w:kern w:val="0"/>
      <w:sz w:val="36"/>
      <w:szCs w:val="36"/>
      <w:lang w:bidi="ar"/>
    </w:rPr>
  </w:style>
  <w:style w:type="paragraph" w:customStyle="1" w:styleId="14">
    <w:name w:val="一级目录"/>
    <w:basedOn w:val="2"/>
    <w:next w:val="1"/>
    <w:qFormat/>
    <w:uiPriority w:val="0"/>
    <w:rPr>
      <w:rFonts w:asciiTheme="minorAscii" w:hAnsiTheme="minorAscii"/>
    </w:rPr>
  </w:style>
  <w:style w:type="paragraph" w:customStyle="1" w:styleId="15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7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2020-05-21T00:51:00Z</dcterms:created>
  <dc:creator>Administrator</dc:creator>
  <cp:lastModifiedBy>孤独患者</cp:lastModifiedBy>
  <dcterms:modified xsi:type="dcterms:W3CDTF">2020-12-18T13:19:36Z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