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32" w:rsidRPr="00DD4744" w:rsidRDefault="00DD4744" w:rsidP="00DD4744">
      <w:pPr>
        <w:jc w:val="center"/>
        <w:rPr>
          <w:sz w:val="44"/>
          <w:szCs w:val="44"/>
        </w:rPr>
      </w:pPr>
      <w:r w:rsidRPr="00DD4744">
        <w:rPr>
          <w:sz w:val="44"/>
          <w:szCs w:val="44"/>
        </w:rPr>
        <w:t>Description</w:t>
      </w:r>
    </w:p>
    <w:p w:rsidR="00DD4744" w:rsidRDefault="00DD4744">
      <w:pPr>
        <w:rPr>
          <w:rFonts w:hint="eastAsia"/>
          <w:sz w:val="24"/>
          <w:szCs w:val="24"/>
        </w:rPr>
      </w:pPr>
      <w:r w:rsidRPr="00DD4744">
        <w:rPr>
          <w:sz w:val="24"/>
          <w:szCs w:val="24"/>
        </w:rPr>
        <w:t xml:space="preserve">This system is built for </w:t>
      </w:r>
      <w:r>
        <w:rPr>
          <w:sz w:val="24"/>
          <w:szCs w:val="24"/>
        </w:rPr>
        <w:t xml:space="preserve">satisfying most "classification" requirements. The general idea is to use those </w:t>
      </w:r>
      <w:r>
        <w:rPr>
          <w:rFonts w:hint="eastAsia"/>
          <w:sz w:val="24"/>
          <w:szCs w:val="24"/>
        </w:rPr>
        <w:t>developed</w:t>
      </w:r>
      <w:r>
        <w:rPr>
          <w:sz w:val="24"/>
          <w:szCs w:val="24"/>
        </w:rPr>
        <w:t xml:space="preserve"> tools </w:t>
      </w:r>
      <w:r>
        <w:rPr>
          <w:rFonts w:hint="eastAsia"/>
          <w:sz w:val="24"/>
          <w:szCs w:val="24"/>
        </w:rPr>
        <w:t>to build a stable, easy maintain system.</w:t>
      </w:r>
    </w:p>
    <w:p w:rsidR="00DD4744" w:rsidRDefault="00DD47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core is to use neural network to classify data. Here data can be anything, just need to find out a way changing them into matrix. A picture can be treated as many points on </w:t>
      </w:r>
      <w:proofErr w:type="spellStart"/>
      <w:r>
        <w:rPr>
          <w:rFonts w:hint="eastAsia"/>
          <w:sz w:val="24"/>
          <w:szCs w:val="24"/>
        </w:rPr>
        <w:t>xy</w:t>
      </w:r>
      <w:proofErr w:type="spellEnd"/>
      <w:r>
        <w:rPr>
          <w:rFonts w:hint="eastAsia"/>
          <w:sz w:val="24"/>
          <w:szCs w:val="24"/>
        </w:rPr>
        <w:t xml:space="preserve">-coordinate system, and every position has Red, Green, Blue three color percentage, so this is an x-ray*y-ray*R*G*B, 5 </w:t>
      </w:r>
      <w:r>
        <w:rPr>
          <w:sz w:val="24"/>
          <w:szCs w:val="24"/>
        </w:rPr>
        <w:t>dimension</w:t>
      </w:r>
      <w:r>
        <w:rPr>
          <w:rFonts w:hint="eastAsia"/>
          <w:sz w:val="24"/>
          <w:szCs w:val="24"/>
        </w:rPr>
        <w:t xml:space="preserve"> matrix. A mover is just more </w:t>
      </w:r>
      <w:r>
        <w:rPr>
          <w:sz w:val="24"/>
          <w:szCs w:val="24"/>
        </w:rPr>
        <w:t>pictures</w:t>
      </w:r>
      <w:r>
        <w:rPr>
          <w:rFonts w:hint="eastAsia"/>
          <w:sz w:val="24"/>
          <w:szCs w:val="24"/>
        </w:rPr>
        <w:t xml:space="preserve"> put on time line, a 6 dimension matrix. </w:t>
      </w:r>
      <w:proofErr w:type="gramStart"/>
      <w:r>
        <w:rPr>
          <w:rFonts w:hint="eastAsia"/>
          <w:sz w:val="24"/>
          <w:szCs w:val="24"/>
        </w:rPr>
        <w:t>An</w:t>
      </w:r>
      <w:proofErr w:type="gramEnd"/>
      <w:r>
        <w:rPr>
          <w:rFonts w:hint="eastAsia"/>
          <w:sz w:val="24"/>
          <w:szCs w:val="24"/>
        </w:rPr>
        <w:t xml:space="preserve"> 3D objects is using xyz-coordinate system so it also has one more </w:t>
      </w:r>
      <w:r w:rsidR="009830AA">
        <w:rPr>
          <w:rFonts w:hint="eastAsia"/>
          <w:sz w:val="24"/>
          <w:szCs w:val="24"/>
        </w:rPr>
        <w:t xml:space="preserve">dimension than a picture. After </w:t>
      </w:r>
      <w:r w:rsidR="009830AA">
        <w:rPr>
          <w:sz w:val="24"/>
          <w:szCs w:val="24"/>
        </w:rPr>
        <w:t>transferring</w:t>
      </w:r>
      <w:r w:rsidR="009830AA">
        <w:rPr>
          <w:rFonts w:hint="eastAsia"/>
          <w:sz w:val="24"/>
          <w:szCs w:val="24"/>
        </w:rPr>
        <w:t xml:space="preserve"> a real "object" to a float matrix, all data became the same thing for this system so once the algorithm is built, it can be used on any object.</w:t>
      </w:r>
    </w:p>
    <w:p w:rsidR="009830AA" w:rsidRDefault="009830A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neural network can classify an "object" in to specific state very fast, like </w:t>
      </w:r>
      <w:r>
        <w:rPr>
          <w:sz w:val="24"/>
          <w:szCs w:val="24"/>
        </w:rPr>
        <w:t>certain</w:t>
      </w:r>
      <w:r>
        <w:rPr>
          <w:rFonts w:hint="eastAsia"/>
          <w:sz w:val="24"/>
          <w:szCs w:val="24"/>
        </w:rPr>
        <w:t xml:space="preserve"> shapes.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 won't give a 100 percent result but says the object has xx% to be which state. However when dealing with those objects with </w:t>
      </w:r>
      <w:r>
        <w:rPr>
          <w:sz w:val="24"/>
          <w:szCs w:val="24"/>
        </w:rPr>
        <w:t>multiple</w:t>
      </w:r>
      <w:r>
        <w:rPr>
          <w:rFonts w:hint="eastAsia"/>
          <w:sz w:val="24"/>
          <w:szCs w:val="24"/>
        </w:rPr>
        <w:t xml:space="preserve"> states, the only way is setting a limit than gather the first several states which has similar probabilities.</w:t>
      </w:r>
    </w:p>
    <w:p w:rsidR="009830AA" w:rsidRDefault="009830AA">
      <w:pPr>
        <w:rPr>
          <w:rFonts w:hint="eastAsia"/>
          <w:sz w:val="24"/>
          <w:szCs w:val="24"/>
        </w:rPr>
      </w:pPr>
    </w:p>
    <w:p w:rsidR="009830AA" w:rsidRDefault="009830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Comparing with Google search and other classification or search engines, it has these advantages:</w:t>
      </w:r>
    </w:p>
    <w:p w:rsidR="00EA2A25" w:rsidRDefault="00EA2A25" w:rsidP="00EA2A25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 system doesn't have too much "secrets", so it can be download and lunched offline. When companies u</w:t>
      </w:r>
      <w:r w:rsidR="0073229E">
        <w:rPr>
          <w:rFonts w:hint="eastAsia"/>
          <w:sz w:val="24"/>
          <w:szCs w:val="24"/>
        </w:rPr>
        <w:t xml:space="preserve">sing this system on </w:t>
      </w:r>
      <w:r>
        <w:rPr>
          <w:rFonts w:hint="eastAsia"/>
          <w:sz w:val="24"/>
          <w:szCs w:val="24"/>
        </w:rPr>
        <w:t>their own data</w:t>
      </w:r>
      <w:r w:rsidR="0073229E">
        <w:rPr>
          <w:rFonts w:hint="eastAsia"/>
          <w:sz w:val="24"/>
          <w:szCs w:val="24"/>
        </w:rPr>
        <w:t>base</w:t>
      </w:r>
      <w:r>
        <w:rPr>
          <w:rFonts w:hint="eastAsia"/>
          <w:sz w:val="24"/>
          <w:szCs w:val="24"/>
        </w:rPr>
        <w:t>, they don't need to send their data to someone else.</w:t>
      </w:r>
    </w:p>
    <w:p w:rsidR="00EA2A25" w:rsidRDefault="00EA2A25" w:rsidP="00EA2A25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his system only stored some matrix for calculation, but not the data itself.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 if anyone stole the system files from a company, no data would be stolen together.</w:t>
      </w:r>
    </w:p>
    <w:p w:rsidR="00EA2A25" w:rsidRPr="00EA2A25" w:rsidRDefault="00EA2A25" w:rsidP="00EA2A25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Artificial</w:t>
      </w:r>
      <w:r>
        <w:rPr>
          <w:rFonts w:hint="eastAsia"/>
          <w:sz w:val="24"/>
          <w:szCs w:val="24"/>
        </w:rPr>
        <w:t xml:space="preserve"> Intelligence will keep "learning", automatically adapts th</w:t>
      </w:r>
      <w:r w:rsidR="0073229E">
        <w:rPr>
          <w:rFonts w:hint="eastAsia"/>
          <w:sz w:val="24"/>
          <w:szCs w:val="24"/>
        </w:rPr>
        <w:t>e algorithm to fix latest data.</w:t>
      </w:r>
    </w:p>
    <w:p w:rsidR="009830AA" w:rsidRDefault="009830AA" w:rsidP="009830AA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arge company has stable, large system. They cannot shut down it frequently to get the latest version, but only update it once a month or even once a season. However this system is quite small so if any updated is made, it can be rebuilt very fast.</w:t>
      </w:r>
    </w:p>
    <w:p w:rsidR="009830AA" w:rsidRDefault="009830AA" w:rsidP="009830AA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his system is not using those latest </w:t>
      </w:r>
      <w:r>
        <w:rPr>
          <w:sz w:val="24"/>
          <w:szCs w:val="24"/>
        </w:rPr>
        <w:t>highest</w:t>
      </w:r>
      <w:r>
        <w:rPr>
          <w:rFonts w:hint="eastAsia"/>
          <w:sz w:val="24"/>
          <w:szCs w:val="24"/>
        </w:rPr>
        <w:t xml:space="preserve"> </w:t>
      </w:r>
      <w:r w:rsidR="00EA2A25">
        <w:rPr>
          <w:rFonts w:hint="eastAsia"/>
          <w:sz w:val="24"/>
          <w:szCs w:val="24"/>
        </w:rPr>
        <w:t xml:space="preserve">technologies, so it </w:t>
      </w:r>
      <w:r w:rsidR="00EA2A25">
        <w:rPr>
          <w:sz w:val="24"/>
          <w:szCs w:val="24"/>
        </w:rPr>
        <w:t>doesn’t</w:t>
      </w:r>
      <w:r w:rsidR="00EA2A25">
        <w:rPr>
          <w:rFonts w:hint="eastAsia"/>
          <w:sz w:val="24"/>
          <w:szCs w:val="24"/>
        </w:rPr>
        <w:t xml:space="preserve"> cost too much on developing </w:t>
      </w:r>
      <w:r w:rsidR="00EA2A25">
        <w:rPr>
          <w:sz w:val="24"/>
          <w:szCs w:val="24"/>
        </w:rPr>
        <w:t>which</w:t>
      </w:r>
      <w:r w:rsidR="00EA2A25">
        <w:rPr>
          <w:rFonts w:hint="eastAsia"/>
          <w:sz w:val="24"/>
          <w:szCs w:val="24"/>
        </w:rPr>
        <w:t xml:space="preserve"> make it cheap.</w:t>
      </w:r>
    </w:p>
    <w:p w:rsidR="00EA2A25" w:rsidRDefault="00EA2A25" w:rsidP="009830AA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 all the modules and packages are already developed, it's stable enough and can be maintained easily by any python programmer.</w:t>
      </w:r>
    </w:p>
    <w:p w:rsidR="00EA2A25" w:rsidRDefault="00EA2A25" w:rsidP="009830AA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igh adaptability makes this system easily being rewritten for new task.</w:t>
      </w:r>
    </w:p>
    <w:p w:rsidR="00EA2A25" w:rsidRDefault="00EA2A25" w:rsidP="00EA2A25">
      <w:pPr>
        <w:rPr>
          <w:rFonts w:hint="eastAsia"/>
          <w:sz w:val="24"/>
          <w:szCs w:val="24"/>
        </w:rPr>
      </w:pPr>
    </w:p>
    <w:p w:rsidR="00EA2A25" w:rsidRDefault="00EA2A25" w:rsidP="00EA2A2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disadvantages are:</w:t>
      </w:r>
    </w:p>
    <w:p w:rsidR="0073229E" w:rsidRDefault="0073229E" w:rsidP="0073229E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ts working speed is depending on how efficient the server it lunched on is, so it might be expensive is using this system on complex objects as </w:t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 xml:space="preserve"> expensive server is required.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ot like using those search engines, those companies have already lunched their system on large server</w:t>
      </w:r>
      <w:r w:rsidR="00601C3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.</w:t>
      </w:r>
    </w:p>
    <w:p w:rsidR="00601C3D" w:rsidRDefault="00601C3D" w:rsidP="0073229E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successful rate of classification is </w:t>
      </w:r>
      <w:r>
        <w:rPr>
          <w:sz w:val="24"/>
          <w:szCs w:val="24"/>
        </w:rPr>
        <w:t>unbelievable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 works on the result based on past data, so if a new data is throw into this </w:t>
      </w:r>
      <w:r>
        <w:rPr>
          <w:sz w:val="24"/>
          <w:szCs w:val="24"/>
        </w:rPr>
        <w:t>system;</w:t>
      </w:r>
      <w:r>
        <w:rPr>
          <w:rFonts w:hint="eastAsia"/>
          <w:sz w:val="24"/>
          <w:szCs w:val="24"/>
        </w:rPr>
        <w:t xml:space="preserve"> it has no idea and cannot learn the new thing by just one case. For example draw a seven angle star </w:t>
      </w:r>
      <w:r>
        <w:rPr>
          <w:rFonts w:hint="eastAsia"/>
          <w:sz w:val="24"/>
          <w:szCs w:val="24"/>
        </w:rPr>
        <w:lastRenderedPageBreak/>
        <w:t xml:space="preserve">throwing into </w:t>
      </w:r>
      <w:r>
        <w:rPr>
          <w:sz w:val="24"/>
          <w:szCs w:val="24"/>
        </w:rPr>
        <w:t>a system which only deal</w:t>
      </w:r>
      <w:r>
        <w:rPr>
          <w:rFonts w:hint="eastAsia"/>
          <w:sz w:val="24"/>
          <w:szCs w:val="24"/>
        </w:rPr>
        <w:t>t with some traditional shapes before.</w:t>
      </w:r>
    </w:p>
    <w:p w:rsidR="0073229E" w:rsidRPr="0073229E" w:rsidRDefault="0073229E" w:rsidP="0073229E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arge amount of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samples is required at the very beginning, just like a child need to learn more.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 amount could be over million user cases depend on how complex the object is.</w:t>
      </w:r>
    </w:p>
    <w:p w:rsidR="00EA2A25" w:rsidRDefault="0073229E" w:rsidP="00EA2A25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 system doesn't have its own database so it can only be used together with other database.</w:t>
      </w:r>
    </w:p>
    <w:p w:rsidR="0073229E" w:rsidRPr="00EA2A25" w:rsidRDefault="0073229E" w:rsidP="00EA2A25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601C3D">
        <w:rPr>
          <w:rFonts w:hint="eastAsia"/>
          <w:sz w:val="24"/>
          <w:szCs w:val="24"/>
        </w:rPr>
        <w:t xml:space="preserve">The calculation is done by system and it's hard for human to understanding those outcome </w:t>
      </w:r>
      <w:r w:rsidRPr="00601C3D">
        <w:rPr>
          <w:sz w:val="24"/>
          <w:szCs w:val="24"/>
        </w:rPr>
        <w:t>formulas</w:t>
      </w:r>
      <w:r w:rsidRPr="00601C3D">
        <w:rPr>
          <w:rFonts w:hint="eastAsia"/>
          <w:sz w:val="24"/>
          <w:szCs w:val="24"/>
        </w:rPr>
        <w:t xml:space="preserve">. It's nearly impossible for anyone wants to make some changes by changing the formulas. </w:t>
      </w:r>
      <w:r w:rsidRPr="00601C3D">
        <w:rPr>
          <w:sz w:val="24"/>
          <w:szCs w:val="24"/>
        </w:rPr>
        <w:t>T</w:t>
      </w:r>
      <w:r w:rsidRPr="00601C3D">
        <w:rPr>
          <w:rFonts w:hint="eastAsia"/>
          <w:sz w:val="24"/>
          <w:szCs w:val="24"/>
        </w:rPr>
        <w:t>he only way to update the system is using new data to train it adapting to those new changes.</w:t>
      </w:r>
    </w:p>
    <w:sectPr w:rsidR="0073229E" w:rsidRPr="00EA2A25" w:rsidSect="00BE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6DC"/>
    <w:multiLevelType w:val="hybridMultilevel"/>
    <w:tmpl w:val="E4809624"/>
    <w:lvl w:ilvl="0" w:tplc="53D0B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AB78F8"/>
    <w:multiLevelType w:val="hybridMultilevel"/>
    <w:tmpl w:val="134EE83E"/>
    <w:lvl w:ilvl="0" w:tplc="8F36B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744"/>
    <w:rsid w:val="00601C3D"/>
    <w:rsid w:val="0073229E"/>
    <w:rsid w:val="009830AA"/>
    <w:rsid w:val="00BE7632"/>
    <w:rsid w:val="00DD4744"/>
    <w:rsid w:val="00EA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3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2018-09-24T12:24:00Z</dcterms:created>
  <dcterms:modified xsi:type="dcterms:W3CDTF">2018-09-24T13:11:00Z</dcterms:modified>
</cp:coreProperties>
</file>