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"/>
        <w:gridCol w:w="493"/>
        <w:gridCol w:w="6"/>
        <w:gridCol w:w="1129"/>
        <w:gridCol w:w="1742"/>
        <w:gridCol w:w="1161"/>
        <w:gridCol w:w="477"/>
        <w:gridCol w:w="337"/>
        <w:gridCol w:w="707"/>
        <w:gridCol w:w="640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063" w:type="dxa"/>
            <w:gridSpan w:val="3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项目名称</w:t>
            </w:r>
          </w:p>
        </w:tc>
        <w:tc>
          <w:tcPr>
            <w:tcW w:w="7459" w:type="dxa"/>
            <w:gridSpan w:val="8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省人力资源市场数据采集系统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gridSpan w:val="3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客户版本</w:t>
            </w:r>
          </w:p>
        </w:tc>
        <w:tc>
          <w:tcPr>
            <w:tcW w:w="2871" w:type="dxa"/>
            <w:gridSpan w:val="2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BLG-YUNNANSYS</w:t>
            </w:r>
            <w:r>
              <w:rPr>
                <w:rFonts w:ascii="仿宋" w:hAnsi="仿宋" w:eastAsia="仿宋"/>
              </w:rPr>
              <w:t>-202</w:t>
            </w:r>
            <w:r>
              <w:rPr>
                <w:rFonts w:hint="eastAsia" w:ascii="仿宋" w:hAnsi="仿宋" w:eastAsia="仿宋"/>
                <w:lang w:val="en-US" w:eastAsia="zh-CN"/>
              </w:rPr>
              <w:t>3</w:t>
            </w:r>
            <w:r>
              <w:rPr>
                <w:rFonts w:ascii="仿宋" w:hAnsi="仿宋" w:eastAsia="仿宋"/>
              </w:rPr>
              <w:t>0</w:t>
            </w:r>
            <w:r>
              <w:rPr>
                <w:rFonts w:hint="eastAsia" w:ascii="仿宋" w:hAnsi="仿宋" w:eastAsia="仿宋"/>
                <w:lang w:val="en-US" w:eastAsia="zh-CN"/>
              </w:rPr>
              <w:t>606</w:t>
            </w:r>
            <w:r>
              <w:rPr>
                <w:rFonts w:ascii="仿宋" w:hAnsi="仿宋" w:eastAsia="仿宋"/>
              </w:rPr>
              <w:t>-SC-v</w:t>
            </w:r>
            <w:r>
              <w:rPr>
                <w:rFonts w:hint="eastAsia" w:ascii="仿宋" w:hAnsi="仿宋" w:eastAsia="仿宋"/>
                <w:lang w:val="en-US" w:eastAsia="zh-CN"/>
              </w:rPr>
              <w:t>3</w:t>
            </w:r>
            <w:r>
              <w:rPr>
                <w:rFonts w:ascii="仿宋" w:hAnsi="仿宋" w:eastAsia="仿宋"/>
              </w:rPr>
              <w:t>.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lang w:val="en-US" w:eastAsia="zh-CN"/>
              </w:rPr>
              <w:t>0</w:t>
            </w:r>
          </w:p>
        </w:tc>
        <w:tc>
          <w:tcPr>
            <w:tcW w:w="1638" w:type="dxa"/>
            <w:gridSpan w:val="2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报告人</w:t>
            </w:r>
          </w:p>
        </w:tc>
        <w:tc>
          <w:tcPr>
            <w:tcW w:w="2950" w:type="dxa"/>
            <w:gridSpan w:val="4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郑乐祺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gridSpan w:val="3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</w:t>
            </w:r>
          </w:p>
        </w:tc>
        <w:tc>
          <w:tcPr>
            <w:tcW w:w="2871" w:type="dxa"/>
            <w:gridSpan w:val="2"/>
            <w:vAlign w:val="top"/>
          </w:tcPr>
          <w:p>
            <w:pPr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023.6.</w:t>
            </w:r>
            <w:r>
              <w:rPr>
                <w:rFonts w:hint="eastAsia" w:ascii="仿宋" w:hAnsi="仿宋" w:eastAsia="仿宋"/>
                <w:lang w:val="en-US" w:eastAsia="zh-CN"/>
              </w:rPr>
              <w:t>7</w:t>
            </w:r>
          </w:p>
        </w:tc>
        <w:tc>
          <w:tcPr>
            <w:tcW w:w="1638" w:type="dxa"/>
            <w:gridSpan w:val="2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表单编号</w:t>
            </w:r>
          </w:p>
        </w:tc>
        <w:tc>
          <w:tcPr>
            <w:tcW w:w="2950" w:type="dxa"/>
            <w:gridSpan w:val="4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BLG-YUNNANSYS</w:t>
            </w:r>
            <w:r>
              <w:rPr>
                <w:rFonts w:ascii="仿宋" w:hAnsi="仿宋" w:eastAsia="仿宋"/>
              </w:rPr>
              <w:t>-0</w:t>
            </w:r>
            <w:r>
              <w:rPr>
                <w:rFonts w:hint="eastAsia" w:ascii="仿宋" w:hAnsi="仿宋" w:eastAsia="仿宋"/>
                <w:lang w:val="en-US" w:eastAsia="zh-CN"/>
              </w:rPr>
              <w:t>2</w:t>
            </w:r>
            <w:r>
              <w:rPr>
                <w:rFonts w:ascii="仿宋" w:hAnsi="仿宋" w:eastAsia="仿宋"/>
              </w:rPr>
              <w:t>-change-060</w:t>
            </w:r>
            <w:r>
              <w:rPr>
                <w:rFonts w:hint="eastAsia" w:ascii="仿宋" w:hAnsi="仿宋" w:eastAsia="仿宋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  <w:shd w:val="clear" w:color="auto" w:fill="D8D8D8" w:themeFill="background1" w:themeFillShade="D9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变更提出点：</w:t>
            </w:r>
            <w:r>
              <w:rPr>
                <w:rFonts w:hint="eastAsia" w:ascii="仿宋" w:hAnsi="仿宋" w:eastAsia="仿宋"/>
              </w:rPr>
              <w:sym w:font="Wingdings 2" w:char="F052"/>
            </w:r>
            <w:r>
              <w:rPr>
                <w:rFonts w:hint="eastAsia" w:ascii="仿宋" w:hAnsi="仿宋" w:eastAsia="仿宋"/>
              </w:rPr>
              <w:t xml:space="preserve">客户需求 </w:t>
            </w:r>
            <w:r>
              <w:rPr>
                <w:rFonts w:ascii="仿宋" w:hAnsi="仿宋" w:eastAsia="仿宋"/>
              </w:rPr>
              <w:t xml:space="preserve">  □</w:t>
            </w:r>
            <w:r>
              <w:rPr>
                <w:rFonts w:hint="eastAsia" w:ascii="仿宋" w:hAnsi="仿宋" w:eastAsia="仿宋"/>
              </w:rPr>
              <w:t xml:space="preserve">开发测试发现 </w:t>
            </w:r>
            <w:r>
              <w:rPr>
                <w:rFonts w:ascii="仿宋" w:hAnsi="仿宋" w:eastAsia="仿宋"/>
              </w:rPr>
              <w:t xml:space="preserve">  </w:t>
            </w:r>
            <w:r>
              <w:rPr>
                <w:rFonts w:hint="eastAsia" w:ascii="仿宋" w:hAnsi="仿宋" w:eastAsia="仿宋"/>
              </w:rPr>
              <w:t xml:space="preserve">□工程实施发现 </w:t>
            </w:r>
            <w:r>
              <w:rPr>
                <w:rFonts w:ascii="仿宋" w:hAnsi="仿宋" w:eastAsia="仿宋"/>
              </w:rPr>
              <w:t xml:space="preserve">  □</w:t>
            </w:r>
            <w:r>
              <w:rPr>
                <w:rFonts w:hint="eastAsia" w:ascii="仿宋" w:hAnsi="仿宋" w:eastAsia="仿宋"/>
              </w:rPr>
              <w:t>其他问题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8522" w:type="dxa"/>
            <w:gridSpan w:val="11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变更内容：</w:t>
            </w:r>
          </w:p>
          <w:p>
            <w:pPr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</w:rPr>
              <w:t>部分省市的申报流程</w:t>
            </w:r>
            <w:r>
              <w:rPr>
                <w:rFonts w:hint="eastAsia" w:ascii="仿宋" w:hAnsi="仿宋" w:eastAsia="仿宋"/>
                <w:lang w:val="en-US" w:eastAsia="zh-CN"/>
              </w:rPr>
              <w:t>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8522" w:type="dxa"/>
            <w:gridSpan w:val="11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更改后希望达到目标：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从</w:t>
            </w:r>
            <w:r>
              <w:rPr>
                <w:rFonts w:ascii="仿宋" w:hAnsi="仿宋" w:eastAsia="仿宋"/>
              </w:rPr>
              <w:t xml:space="preserve"> 监测点-&gt;(小)市-&gt;省 </w:t>
            </w:r>
          </w:p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ascii="仿宋" w:hAnsi="仿宋" w:eastAsia="仿宋"/>
              </w:rPr>
              <w:t>变成 监测点-&gt;区-&gt;市(大市)-&gt;省</w:t>
            </w:r>
          </w:p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8522" w:type="dxa"/>
            <w:gridSpan w:val="11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建议解决方案：</w:t>
            </w:r>
          </w:p>
          <w:p>
            <w:pPr>
              <w:jc w:val="left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</w:rPr>
              <w:t>对部门省市的申报流程进行细化，申报流程多增加一个申报到区的环节</w:t>
            </w:r>
            <w:r>
              <w:rPr>
                <w:rFonts w:hint="eastAsia" w:ascii="仿宋" w:hAnsi="仿宋" w:eastAsia="仿宋"/>
                <w:lang w:eastAsia="zh-CN"/>
              </w:rPr>
              <w:t>。</w:t>
            </w:r>
          </w:p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收集需要添加申报流程的省市名单，对此开辟新的申报流程，更改其申报权限。</w:t>
            </w:r>
          </w:p>
          <w:p>
            <w:pPr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增加市和企业之间的交互模块，并根据上报数据量和实时性要求，优化传输协议、网络架构等方面的设计。</w:t>
            </w:r>
          </w:p>
          <w:p>
            <w:pPr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增加企业和区、县级之间的交互模块，并完善数据安全机制、身份认证等方面的应用程序设计。</w:t>
            </w:r>
          </w:p>
          <w:p>
            <w:pPr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调整数据库结构，使其能够同时支持不同主体之间的数据共享和访问。</w:t>
            </w:r>
          </w:p>
          <w:p>
            <w:pPr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  <w:shd w:val="clear" w:color="auto" w:fill="D8D8D8" w:themeFill="background1" w:themeFillShade="D9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变更原因：□缺陷 □功能增强 </w:t>
            </w:r>
            <w:r>
              <w:rPr>
                <w:rFonts w:hint="eastAsia" w:ascii="仿宋" w:hAnsi="仿宋" w:eastAsia="仿宋"/>
              </w:rPr>
              <w:sym w:font="Wingdings 2" w:char="F052"/>
            </w:r>
            <w:r>
              <w:rPr>
                <w:rFonts w:hint="eastAsia" w:ascii="仿宋" w:hAnsi="仿宋" w:eastAsia="仿宋"/>
              </w:rPr>
              <w:t>新需求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gridSpan w:val="3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涉及模块</w:t>
            </w:r>
          </w:p>
        </w:tc>
        <w:tc>
          <w:tcPr>
            <w:tcW w:w="7459" w:type="dxa"/>
            <w:gridSpan w:val="8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gridSpan w:val="3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预计工作量</w:t>
            </w:r>
          </w:p>
        </w:tc>
        <w:tc>
          <w:tcPr>
            <w:tcW w:w="2871" w:type="dxa"/>
            <w:gridSpan w:val="2"/>
          </w:tcPr>
          <w:p>
            <w:pPr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三天</w:t>
            </w:r>
          </w:p>
        </w:tc>
        <w:tc>
          <w:tcPr>
            <w:tcW w:w="163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是否变更</w:t>
            </w:r>
          </w:p>
        </w:tc>
        <w:tc>
          <w:tcPr>
            <w:tcW w:w="2950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sym w:font="Wingdings 2" w:char="F052"/>
            </w:r>
            <w:r>
              <w:rPr>
                <w:rFonts w:hint="eastAsia" w:ascii="仿宋" w:hAnsi="仿宋" w:eastAsia="仿宋"/>
              </w:rPr>
              <w:t xml:space="preserve">是 </w:t>
            </w:r>
            <w:r>
              <w:rPr>
                <w:rFonts w:ascii="仿宋" w:hAnsi="仿宋" w:eastAsia="仿宋"/>
              </w:rPr>
              <w:t xml:space="preserve">       </w:t>
            </w:r>
            <w:r>
              <w:rPr>
                <w:rFonts w:hint="eastAsia" w:ascii="仿宋" w:hAnsi="仿宋" w:eastAsia="仿宋"/>
              </w:rPr>
              <w:t>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gridSpan w:val="3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优先级</w:t>
            </w:r>
          </w:p>
        </w:tc>
        <w:tc>
          <w:tcPr>
            <w:tcW w:w="2871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□特急 </w:t>
            </w:r>
            <w:r>
              <w:rPr>
                <w:rFonts w:hint="eastAsia" w:ascii="仿宋" w:hAnsi="仿宋" w:eastAsia="仿宋"/>
              </w:rPr>
              <w:sym w:font="Wingdings 2" w:char="F052"/>
            </w:r>
            <w:r>
              <w:rPr>
                <w:rFonts w:hint="eastAsia" w:ascii="仿宋" w:hAnsi="仿宋" w:eastAsia="仿宋"/>
              </w:rPr>
              <w:t>急 □一般 □缓</w:t>
            </w:r>
          </w:p>
        </w:tc>
        <w:tc>
          <w:tcPr>
            <w:tcW w:w="163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完成时限</w:t>
            </w:r>
          </w:p>
        </w:tc>
        <w:tc>
          <w:tcPr>
            <w:tcW w:w="2950" w:type="dxa"/>
            <w:gridSpan w:val="4"/>
          </w:tcPr>
          <w:p>
            <w:pPr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四天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gridSpan w:val="3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确认意见</w:t>
            </w:r>
          </w:p>
        </w:tc>
        <w:tc>
          <w:tcPr>
            <w:tcW w:w="7459" w:type="dxa"/>
            <w:gridSpan w:val="8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予以更改</w:t>
            </w:r>
          </w:p>
          <w:p>
            <w:pPr>
              <w:ind w:left="5250" w:leftChars="2500"/>
              <w:jc w:val="left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</w:rPr>
              <w:t>签字：</w:t>
            </w:r>
            <w:r>
              <w:rPr>
                <w:rFonts w:hint="eastAsia" w:ascii="仿宋" w:hAnsi="仿宋" w:eastAsia="仿宋"/>
                <w:lang w:val="en-US" w:eastAsia="zh-CN"/>
              </w:rPr>
              <w:t>郑乐祺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  <w:shd w:val="clear" w:color="auto" w:fill="D8D8D8" w:themeFill="background1" w:themeFillShade="D9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变更影响范围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564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</w:rPr>
              <w:t>申请配置项目</w:t>
            </w:r>
          </w:p>
        </w:tc>
        <w:tc>
          <w:tcPr>
            <w:tcW w:w="493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文档</w:t>
            </w:r>
          </w:p>
        </w:tc>
        <w:tc>
          <w:tcPr>
            <w:tcW w:w="7465" w:type="dxa"/>
            <w:gridSpan w:val="9"/>
            <w:vAlign w:val="top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范围管理计划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564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493" w:type="dxa"/>
            <w:vMerge w:val="continue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7465" w:type="dxa"/>
            <w:gridSpan w:val="9"/>
            <w:vAlign w:val="top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进度管理计划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564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493" w:type="dxa"/>
            <w:vMerge w:val="continue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7465" w:type="dxa"/>
            <w:gridSpan w:val="9"/>
            <w:vAlign w:val="top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成本管理计划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变更实施人</w:t>
            </w:r>
          </w:p>
        </w:tc>
        <w:tc>
          <w:tcPr>
            <w:tcW w:w="2877" w:type="dxa"/>
            <w:gridSpan w:val="3"/>
          </w:tcPr>
          <w:p>
            <w:pPr>
              <w:jc w:val="left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郑乐祺</w:t>
            </w:r>
          </w:p>
        </w:tc>
        <w:tc>
          <w:tcPr>
            <w:tcW w:w="1638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申请日期</w:t>
            </w:r>
          </w:p>
        </w:tc>
        <w:tc>
          <w:tcPr>
            <w:tcW w:w="2950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023</w:t>
            </w:r>
            <w:r>
              <w:rPr>
                <w:rFonts w:hint="eastAsia"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  <w:lang w:val="en-US" w:eastAsia="zh-CN"/>
              </w:rPr>
              <w:t>06</w:t>
            </w:r>
            <w:r>
              <w:rPr>
                <w:rFonts w:hint="eastAsia" w:ascii="仿宋" w:hAnsi="仿宋" w:eastAsia="仿宋"/>
              </w:rPr>
              <w:t>月</w:t>
            </w:r>
            <w:r>
              <w:rPr>
                <w:rFonts w:hint="eastAsia" w:ascii="仿宋" w:hAnsi="仿宋" w:eastAsia="仿宋"/>
                <w:lang w:val="en-US" w:eastAsia="zh-CN"/>
              </w:rPr>
              <w:t>07</w:t>
            </w:r>
            <w:r>
              <w:rPr>
                <w:rFonts w:hint="eastAsia" w:ascii="仿宋" w:hAnsi="仿宋" w:eastAsia="仿宋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审批结果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gridSpan w:val="4"/>
            <w:vAlign w:val="center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审批意见</w:t>
            </w:r>
          </w:p>
        </w:tc>
        <w:tc>
          <w:tcPr>
            <w:tcW w:w="2903" w:type="dxa"/>
            <w:gridSpan w:val="2"/>
            <w:vAlign w:val="center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同意变更</w:t>
            </w:r>
          </w:p>
        </w:tc>
        <w:tc>
          <w:tcPr>
            <w:tcW w:w="814" w:type="dxa"/>
            <w:gridSpan w:val="2"/>
            <w:vAlign w:val="center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审批人签字</w:t>
            </w:r>
          </w:p>
        </w:tc>
        <w:tc>
          <w:tcPr>
            <w:tcW w:w="707" w:type="dxa"/>
            <w:vAlign w:val="center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/>
                <w:lang w:val="en-US" w:eastAsia="zh-CN"/>
              </w:rPr>
              <w:t>刘十二</w:t>
            </w:r>
          </w:p>
        </w:tc>
        <w:tc>
          <w:tcPr>
            <w:tcW w:w="640" w:type="dxa"/>
            <w:vAlign w:val="center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日期</w:t>
            </w:r>
          </w:p>
        </w:tc>
        <w:tc>
          <w:tcPr>
            <w:tcW w:w="1266" w:type="dxa"/>
            <w:vAlign w:val="center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2023/06/07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MjllYWUyYzA2NWVlMzc3ODhmYmRlZWZhMDY2ZjgifQ=="/>
  </w:docVars>
  <w:rsids>
    <w:rsidRoot w:val="00000000"/>
    <w:rsid w:val="027F2F56"/>
    <w:rsid w:val="041C33CE"/>
    <w:rsid w:val="0AF0454A"/>
    <w:rsid w:val="1B544E9E"/>
    <w:rsid w:val="1CD53A47"/>
    <w:rsid w:val="1DC50D45"/>
    <w:rsid w:val="342015F4"/>
    <w:rsid w:val="46873754"/>
    <w:rsid w:val="51C7102F"/>
    <w:rsid w:val="7BE9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454</Words>
  <Characters>538</Characters>
  <Lines>0</Lines>
  <Paragraphs>0</Paragraphs>
  <TotalTime>1</TotalTime>
  <ScaleCrop>false</ScaleCrop>
  <LinksUpToDate>false</LinksUpToDate>
  <CharactersWithSpaces>563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2023-06-10T17:05:00Z</dcterms:created>
  <dc:creator>R730</dc:creator>
  <cp:lastModifiedBy>欹风</cp:lastModifiedBy>
  <dcterms:modified xsi:type="dcterms:W3CDTF">2023-06-11T11:36:37Z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EA04C15E2A0A46CB8952B23371A34A21_12</vt:lpwstr>
  </property>
</Properties>
</file>