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410"/>
      </w:tblGrid>
      <w:tr w:rsidR="002656A1" w:rsidRPr="00291352" w:rsidTr="00D80242">
        <w:trPr>
          <w:trHeight w:val="1275"/>
          <w:jc w:val="center"/>
        </w:trPr>
        <w:tc>
          <w:tcPr>
            <w:tcW w:w="2802" w:type="dxa"/>
          </w:tcPr>
          <w:p w:rsidR="002656A1" w:rsidRDefault="002656A1" w:rsidP="00770A86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  <w:r w:rsidRPr="00E2217B">
              <w:rPr>
                <w:rFonts w:eastAsia="Times New Roman"/>
                <w:b/>
                <w:bCs/>
                <w:noProof/>
                <w:sz w:val="36"/>
                <w:szCs w:val="36"/>
                <w:lang w:val="fr-FR"/>
              </w:rPr>
              <w:drawing>
                <wp:inline distT="0" distB="0" distL="0" distR="0">
                  <wp:extent cx="1466850" cy="643617"/>
                  <wp:effectExtent l="0" t="0" r="0" b="0"/>
                  <wp:docPr id="2" name="Image 0" descr="logo espr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esprit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64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0" w:type="dxa"/>
          </w:tcPr>
          <w:p w:rsidR="002656A1" w:rsidRPr="003A4028" w:rsidRDefault="002656A1" w:rsidP="003A4028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3A4028">
              <w:rPr>
                <w:rFonts w:ascii="Times New Roman" w:eastAsia="Times New Roman" w:hAnsi="Times New Roman"/>
                <w:sz w:val="28"/>
                <w:szCs w:val="28"/>
              </w:rPr>
              <w:t>Année Universitaire : 201</w:t>
            </w:r>
            <w:r w:rsidR="00184DD5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  <w:r w:rsidRPr="003A4028">
              <w:rPr>
                <w:rFonts w:ascii="Times New Roman" w:eastAsia="Times New Roman" w:hAnsi="Times New Roman"/>
                <w:sz w:val="28"/>
                <w:szCs w:val="28"/>
              </w:rPr>
              <w:t>-201</w:t>
            </w:r>
            <w:r w:rsidR="00184DD5">
              <w:rPr>
                <w:rFonts w:ascii="Times New Roman" w:eastAsia="Times New Roman" w:hAnsi="Times New Roman"/>
                <w:sz w:val="28"/>
                <w:szCs w:val="28"/>
              </w:rPr>
              <w:t>6</w:t>
            </w:r>
            <w:bookmarkStart w:id="0" w:name="_GoBack"/>
            <w:bookmarkEnd w:id="0"/>
          </w:p>
          <w:p w:rsidR="002656A1" w:rsidRPr="006325A3" w:rsidRDefault="002656A1" w:rsidP="00770A86">
            <w:pPr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6325A3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val="en-US"/>
              </w:rPr>
              <w:t>Workshops Framework Symfony2</w:t>
            </w:r>
          </w:p>
        </w:tc>
      </w:tr>
      <w:tr w:rsidR="002656A1" w:rsidTr="00D80242">
        <w:trPr>
          <w:jc w:val="center"/>
        </w:trPr>
        <w:tc>
          <w:tcPr>
            <w:tcW w:w="9212" w:type="dxa"/>
            <w:gridSpan w:val="2"/>
          </w:tcPr>
          <w:p w:rsidR="007659BF" w:rsidRDefault="007659BF" w:rsidP="007659BF">
            <w:pPr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36"/>
                <w:szCs w:val="36"/>
                <w:lang w:val="en-US"/>
              </w:rPr>
            </w:pPr>
          </w:p>
          <w:p w:rsidR="002656A1" w:rsidRPr="007659BF" w:rsidRDefault="009A7C57" w:rsidP="007659BF">
            <w:pPr>
              <w:jc w:val="center"/>
              <w:rPr>
                <w:rFonts w:ascii="Times New Roman" w:eastAsia="Times New Roman" w:hAnsi="Times New Roman"/>
                <w:b/>
                <w:bCs/>
                <w:color w:val="FF0000"/>
                <w:sz w:val="36"/>
                <w:szCs w:val="36"/>
                <w:lang w:val="en-US"/>
              </w:rPr>
            </w:pPr>
            <w:r w:rsidRPr="007659BF">
              <w:rPr>
                <w:rFonts w:ascii="Times New Roman" w:eastAsia="Times New Roman" w:hAnsi="Times New Roman"/>
                <w:b/>
                <w:bCs/>
                <w:color w:val="FF0000"/>
                <w:sz w:val="36"/>
                <w:szCs w:val="36"/>
                <w:lang w:val="en-US"/>
              </w:rPr>
              <w:t>Tuto Reverse Engineering</w:t>
            </w:r>
          </w:p>
          <w:p w:rsidR="002656A1" w:rsidRDefault="002656A1" w:rsidP="00770A86">
            <w:pPr>
              <w:jc w:val="both"/>
              <w:rPr>
                <w:rFonts w:ascii="Times New Roman" w:eastAsia="Times New Roman" w:hAnsi="Times New Roman"/>
                <w:b/>
                <w:bCs/>
                <w:sz w:val="36"/>
                <w:szCs w:val="36"/>
              </w:rPr>
            </w:pPr>
          </w:p>
        </w:tc>
      </w:tr>
    </w:tbl>
    <w:p w:rsidR="009A7C57" w:rsidRPr="007659BF" w:rsidRDefault="00C65350" w:rsidP="007659BF">
      <w:pPr>
        <w:pStyle w:val="Titre1"/>
        <w:jc w:val="both"/>
        <w:rPr>
          <w:rFonts w:asciiTheme="majorBidi" w:hAnsiTheme="majorBidi" w:cstheme="majorBidi"/>
          <w:b w:val="0"/>
          <w:bCs w:val="0"/>
          <w:sz w:val="36"/>
          <w:szCs w:val="36"/>
        </w:rPr>
      </w:pPr>
      <w:bookmarkStart w:id="1" w:name="_Toc322341299"/>
      <w:r w:rsidRPr="008A4718">
        <w:t>Objectif</w:t>
      </w:r>
      <w:bookmarkEnd w:id="1"/>
      <w:r w:rsidR="007659BF" w:rsidRPr="008A4718">
        <w:t> :</w:t>
      </w:r>
      <w:r w:rsidR="007659BF">
        <w:rPr>
          <w:rFonts w:asciiTheme="majorBidi" w:hAnsiTheme="majorBidi" w:cstheme="majorBidi"/>
          <w:b w:val="0"/>
          <w:bCs w:val="0"/>
          <w:sz w:val="36"/>
          <w:szCs w:val="36"/>
        </w:rPr>
        <w:t xml:space="preserve"> </w:t>
      </w:r>
      <w:r w:rsidR="009A7C57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G</w:t>
      </w:r>
      <w:r w:rsidR="007659BF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énérat</w:t>
      </w:r>
      <w:r w:rsidR="008A4718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ion</w:t>
      </w:r>
      <w:r w:rsidR="009A7C57" w:rsidRPr="009A7C57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 xml:space="preserve"> des Entités à partir d'une base de données existante</w:t>
      </w:r>
      <w:r w:rsidR="009A7C57">
        <w:rPr>
          <w:rFonts w:ascii="Times New Roman" w:eastAsiaTheme="minorHAnsi" w:hAnsi="Times New Roman"/>
          <w:b w:val="0"/>
          <w:bCs w:val="0"/>
          <w:color w:val="auto"/>
          <w:lang w:eastAsia="en-US"/>
        </w:rPr>
        <w:t>.</w:t>
      </w:r>
    </w:p>
    <w:p w:rsidR="00BF6C8C" w:rsidRPr="00BF6C8C" w:rsidRDefault="007659BF" w:rsidP="007659BF">
      <w:pPr>
        <w:pStyle w:val="Titre1"/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t>Avant de commencer</w:t>
      </w:r>
      <w:r w:rsidR="00BF6C8C" w:rsidRPr="00BF6C8C">
        <w:rPr>
          <w:rFonts w:asciiTheme="majorBidi" w:hAnsiTheme="majorBidi" w:cstheme="majorBidi"/>
          <w:sz w:val="36"/>
          <w:szCs w:val="36"/>
        </w:rPr>
        <w:t>:</w:t>
      </w:r>
    </w:p>
    <w:p w:rsidR="004B7392" w:rsidRDefault="007659BF" w:rsidP="007659BF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jc w:val="both"/>
      </w:pPr>
      <w:r>
        <w:t>Supposons qu’on tr</w:t>
      </w:r>
      <w:r w:rsidR="006173B1">
        <w:t>availle</w:t>
      </w:r>
      <w:r w:rsidR="004B7392">
        <w:t xml:space="preserve"> sur </w:t>
      </w:r>
      <w:r>
        <w:t>un</w:t>
      </w:r>
      <w:r w:rsidR="004B7392">
        <w:t xml:space="preserve"> projet </w:t>
      </w:r>
      <w:r w:rsidR="004B7392" w:rsidRPr="007659BF">
        <w:rPr>
          <w:b/>
          <w:bCs/>
        </w:rPr>
        <w:t>TestRE</w:t>
      </w:r>
      <w:r w:rsidR="004B7392">
        <w:t xml:space="preserve">, et sur </w:t>
      </w:r>
      <w:r>
        <w:t>un</w:t>
      </w:r>
      <w:r w:rsidR="004B7392">
        <w:t xml:space="preserve"> bundle </w:t>
      </w:r>
      <w:r w:rsidR="002C13A6" w:rsidRPr="002C13A6">
        <w:rPr>
          <w:b/>
        </w:rPr>
        <w:t>MyApp</w:t>
      </w:r>
      <w:r w:rsidR="004B7392" w:rsidRPr="002C13A6">
        <w:rPr>
          <w:b/>
          <w:bCs/>
        </w:rPr>
        <w:t>EspritBundle</w:t>
      </w:r>
      <w:r w:rsidR="00C966E4">
        <w:t xml:space="preserve">, et on suppose aussi que votre base des données existe et contient deux tables : </w:t>
      </w:r>
      <w:r w:rsidR="00E8256F">
        <w:t>Etudiant</w:t>
      </w:r>
      <w:r w:rsidR="00C966E4">
        <w:t xml:space="preserve"> et </w:t>
      </w:r>
      <w:r w:rsidR="00E8256F">
        <w:t>Classe</w:t>
      </w:r>
      <w:r w:rsidR="00C966E4">
        <w:t xml:space="preserve"> comme il indique le schéma en dessous.</w:t>
      </w:r>
    </w:p>
    <w:p w:rsidR="00C966E4" w:rsidRDefault="00E8256F" w:rsidP="00C966E4">
      <w:pPr>
        <w:pStyle w:val="Paragraphedeliste"/>
        <w:spacing w:before="100" w:beforeAutospacing="1" w:after="100" w:afterAutospacing="1" w:line="240" w:lineRule="auto"/>
        <w:ind w:left="1080"/>
        <w:jc w:val="both"/>
      </w:pPr>
      <w:r>
        <w:rPr>
          <w:noProof/>
          <w:lang w:val="fr-FR" w:eastAsia="fr-FR"/>
        </w:rPr>
        <w:drawing>
          <wp:inline distT="0" distB="0" distL="0" distR="0" wp14:anchorId="0989D5AB" wp14:editId="2B2FFE43">
            <wp:extent cx="6188710" cy="20434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FC" w:rsidRDefault="00C10AFC" w:rsidP="007659BF">
      <w:pPr>
        <w:pStyle w:val="Titre1"/>
        <w:spacing w:before="100" w:beforeAutospacing="1" w:after="100" w:afterAutospacing="1" w:line="240" w:lineRule="auto"/>
        <w:jc w:val="both"/>
      </w:pPr>
      <w:r w:rsidRPr="00C10AFC">
        <w:t>Etapes :</w:t>
      </w:r>
    </w:p>
    <w:p w:rsidR="005D3B48" w:rsidRDefault="005D3B48" w:rsidP="005D3B48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>
        <w:t xml:space="preserve">Configurer </w:t>
      </w:r>
      <w:r w:rsidRPr="00FD4C1E">
        <w:t>vos paramètres de connexion à la base de données</w:t>
      </w:r>
      <w:r>
        <w:t xml:space="preserve"> dans le fichier : </w:t>
      </w:r>
      <w:r w:rsidRPr="005D3B48">
        <w:rPr>
          <w:b/>
        </w:rPr>
        <w:t>app/config/parameters.yml</w:t>
      </w:r>
      <w:r>
        <w:t xml:space="preserve"> avec le même nom de la base des données existante. </w:t>
      </w:r>
    </w:p>
    <w:p w:rsidR="005D3B48" w:rsidRPr="007659BF" w:rsidRDefault="005D3B48" w:rsidP="005D3B48">
      <w:pPr>
        <w:pStyle w:val="Paragraphedeliste"/>
        <w:spacing w:before="100" w:beforeAutospacing="1" w:after="100" w:afterAutospacing="1" w:line="240" w:lineRule="auto"/>
        <w:ind w:left="1080"/>
        <w:jc w:val="both"/>
      </w:pPr>
    </w:p>
    <w:p w:rsidR="002C13A6" w:rsidRPr="002C13A6" w:rsidRDefault="00F008F6" w:rsidP="002C13A6">
      <w:pPr>
        <w:pStyle w:val="Paragraphedeliste"/>
        <w:numPr>
          <w:ilvl w:val="0"/>
          <w:numId w:val="6"/>
        </w:numPr>
      </w:pPr>
      <w:r>
        <w:t xml:space="preserve">Générer les entités </w:t>
      </w:r>
      <w:r w:rsidRPr="00C10AFC">
        <w:t>corres</w:t>
      </w:r>
      <w:r>
        <w:t>pondant</w:t>
      </w:r>
      <w:r w:rsidR="007749F9">
        <w:t>es</w:t>
      </w:r>
      <w:r w:rsidR="00C10AFC" w:rsidRPr="00C10AFC">
        <w:t xml:space="preserve"> </w:t>
      </w:r>
      <w:r w:rsidR="00F44B33">
        <w:t xml:space="preserve">aux tables de votre </w:t>
      </w:r>
      <w:r w:rsidR="00F44B33" w:rsidRPr="00F44B33">
        <w:t>base des données</w:t>
      </w:r>
      <w:r w:rsidR="00F44B33">
        <w:t xml:space="preserve"> en utilisant la commande : </w:t>
      </w:r>
      <w:r w:rsidR="00F44B33" w:rsidRPr="005D3B48">
        <w:rPr>
          <w:b/>
          <w:color w:val="141823"/>
          <w:shd w:val="clear" w:color="auto" w:fill="FFFFFF"/>
        </w:rPr>
        <w:t>doctrine:mapping:import</w:t>
      </w:r>
      <w:r w:rsidR="002C13A6">
        <w:rPr>
          <w:b/>
          <w:color w:val="141823"/>
          <w:shd w:val="clear" w:color="auto" w:fill="FFFFFF"/>
        </w:rPr>
        <w:t xml:space="preserve"> </w:t>
      </w:r>
    </w:p>
    <w:p w:rsidR="002C13A6" w:rsidRDefault="002C13A6" w:rsidP="002C13A6">
      <w:pPr>
        <w:pStyle w:val="Paragraphedeliste"/>
      </w:pPr>
      <w:r>
        <w:t xml:space="preserve">NB : n’oublie pas de passer le nom du bundle dans la partie parameters </w:t>
      </w:r>
    </w:p>
    <w:p w:rsidR="002C13A6" w:rsidRPr="00F008F6" w:rsidRDefault="002C13A6" w:rsidP="002C13A6">
      <w:pPr>
        <w:pStyle w:val="Paragraphedeliste"/>
        <w:rPr>
          <w:bCs/>
        </w:rPr>
      </w:pPr>
      <w:r>
        <w:t xml:space="preserve">Exemple : </w:t>
      </w:r>
      <w:r w:rsidRPr="002C13A6">
        <w:rPr>
          <w:b/>
        </w:rPr>
        <w:t>MyApp</w:t>
      </w:r>
      <w:r w:rsidRPr="002C13A6">
        <w:rPr>
          <w:b/>
          <w:bCs/>
        </w:rPr>
        <w:t>EspritBundle</w:t>
      </w:r>
      <w:r>
        <w:rPr>
          <w:b/>
          <w:bCs/>
        </w:rPr>
        <w:t xml:space="preserve"> annotation </w:t>
      </w:r>
      <w:r w:rsidR="00F008F6">
        <w:rPr>
          <w:b/>
          <w:bCs/>
        </w:rPr>
        <w:t xml:space="preserve"> </w:t>
      </w:r>
      <w:r w:rsidR="00F008F6">
        <w:rPr>
          <w:bCs/>
        </w:rPr>
        <w:t>(voir figure ci-dessous).</w:t>
      </w:r>
    </w:p>
    <w:p w:rsidR="00F22C42" w:rsidRDefault="00F008F6" w:rsidP="00AF5E2D">
      <w:pPr>
        <w:pStyle w:val="Paragraphedeliste"/>
        <w:jc w:val="center"/>
        <w:rPr>
          <w:b/>
          <w:bCs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110677F" wp14:editId="4EFAEB1D">
            <wp:extent cx="4981575" cy="4371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F6" w:rsidRDefault="00F008F6" w:rsidP="002C13A6">
      <w:pPr>
        <w:pStyle w:val="Paragraphedeliste"/>
        <w:rPr>
          <w:b/>
          <w:bCs/>
        </w:rPr>
      </w:pPr>
    </w:p>
    <w:p w:rsidR="00F22C42" w:rsidRDefault="00F22C42" w:rsidP="002C13A6">
      <w:pPr>
        <w:pStyle w:val="Paragraphedeliste"/>
      </w:pPr>
    </w:p>
    <w:p w:rsidR="002C13A6" w:rsidRPr="005D3B48" w:rsidRDefault="002C13A6" w:rsidP="002C13A6">
      <w:pPr>
        <w:pStyle w:val="Paragraphedeliste"/>
        <w:ind w:left="1080"/>
      </w:pPr>
    </w:p>
    <w:p w:rsidR="005D3B48" w:rsidRPr="00F44B33" w:rsidRDefault="005D3B48" w:rsidP="005D3B48">
      <w:pPr>
        <w:pStyle w:val="Paragraphedeliste"/>
        <w:ind w:left="1080"/>
      </w:pPr>
    </w:p>
    <w:p w:rsidR="00DD3954" w:rsidRPr="00B31B55" w:rsidRDefault="00DD3954" w:rsidP="00B31B55">
      <w:pPr>
        <w:jc w:val="right"/>
        <w:rPr>
          <w:b/>
          <w:bCs/>
          <w:color w:val="FF0000"/>
          <w:sz w:val="32"/>
          <w:szCs w:val="32"/>
        </w:rPr>
      </w:pPr>
    </w:p>
    <w:sectPr w:rsidR="00DD3954" w:rsidRPr="00B31B55" w:rsidSect="007659BF">
      <w:footerReference w:type="default" r:id="rId11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98" w:rsidRDefault="00A24998" w:rsidP="00801368">
      <w:pPr>
        <w:spacing w:after="0" w:line="240" w:lineRule="auto"/>
      </w:pPr>
      <w:r>
        <w:separator/>
      </w:r>
    </w:p>
  </w:endnote>
  <w:endnote w:type="continuationSeparator" w:id="0">
    <w:p w:rsidR="00A24998" w:rsidRDefault="00A24998" w:rsidP="0080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280245"/>
      <w:docPartObj>
        <w:docPartGallery w:val="Page Numbers (Bottom of Page)"/>
        <w:docPartUnique/>
      </w:docPartObj>
    </w:sdtPr>
    <w:sdtEndPr/>
    <w:sdtContent>
      <w:p w:rsidR="00801368" w:rsidRDefault="004265BC">
        <w:pPr>
          <w:pStyle w:val="Pieddepage"/>
          <w:jc w:val="center"/>
        </w:pPr>
        <w:r>
          <w:fldChar w:fldCharType="begin"/>
        </w:r>
        <w:r w:rsidR="003A4D5C">
          <w:instrText xml:space="preserve"> PAGE   \* MERGEFORMAT </w:instrText>
        </w:r>
        <w:r>
          <w:fldChar w:fldCharType="separate"/>
        </w:r>
        <w:r w:rsidR="00184D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1368" w:rsidRDefault="008013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98" w:rsidRDefault="00A24998" w:rsidP="00801368">
      <w:pPr>
        <w:spacing w:after="0" w:line="240" w:lineRule="auto"/>
      </w:pPr>
      <w:r>
        <w:separator/>
      </w:r>
    </w:p>
  </w:footnote>
  <w:footnote w:type="continuationSeparator" w:id="0">
    <w:p w:rsidR="00A24998" w:rsidRDefault="00A24998" w:rsidP="0080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464B"/>
    <w:multiLevelType w:val="hybridMultilevel"/>
    <w:tmpl w:val="C268A5CE"/>
    <w:lvl w:ilvl="0" w:tplc="2CA048F2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540D5"/>
    <w:multiLevelType w:val="hybridMultilevel"/>
    <w:tmpl w:val="ECECDAB2"/>
    <w:lvl w:ilvl="0" w:tplc="76A073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30D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60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21B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047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220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42D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AA3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8408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94172D"/>
    <w:multiLevelType w:val="hybridMultilevel"/>
    <w:tmpl w:val="0A12D7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13C7A"/>
    <w:multiLevelType w:val="hybridMultilevel"/>
    <w:tmpl w:val="8328262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6522101"/>
    <w:multiLevelType w:val="hybridMultilevel"/>
    <w:tmpl w:val="A7F0245C"/>
    <w:lvl w:ilvl="0" w:tplc="7242B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F75CFB"/>
    <w:multiLevelType w:val="hybridMultilevel"/>
    <w:tmpl w:val="39E20FA6"/>
    <w:lvl w:ilvl="0" w:tplc="68944B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7748CF"/>
    <w:multiLevelType w:val="hybridMultilevel"/>
    <w:tmpl w:val="C8B0835E"/>
    <w:lvl w:ilvl="0" w:tplc="7210605A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cs="Lucida Sans Unicode" w:hint="default"/>
        <w:color w:val="444444"/>
        <w:sz w:val="2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869B7"/>
    <w:multiLevelType w:val="hybridMultilevel"/>
    <w:tmpl w:val="08261476"/>
    <w:lvl w:ilvl="0" w:tplc="0922E1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AD1FC9"/>
    <w:multiLevelType w:val="hybridMultilevel"/>
    <w:tmpl w:val="563A4560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57C3"/>
    <w:rsid w:val="000018AB"/>
    <w:rsid w:val="00030556"/>
    <w:rsid w:val="000545EF"/>
    <w:rsid w:val="000E376B"/>
    <w:rsid w:val="00103C0A"/>
    <w:rsid w:val="00184DD5"/>
    <w:rsid w:val="001D2EEB"/>
    <w:rsid w:val="00204D39"/>
    <w:rsid w:val="002107FD"/>
    <w:rsid w:val="00247E68"/>
    <w:rsid w:val="002656A1"/>
    <w:rsid w:val="00291352"/>
    <w:rsid w:val="002B66FF"/>
    <w:rsid w:val="002C13A6"/>
    <w:rsid w:val="003158D2"/>
    <w:rsid w:val="003569FD"/>
    <w:rsid w:val="003871E7"/>
    <w:rsid w:val="003A1446"/>
    <w:rsid w:val="003A4028"/>
    <w:rsid w:val="003A4D5C"/>
    <w:rsid w:val="003C6998"/>
    <w:rsid w:val="003D2A9F"/>
    <w:rsid w:val="003D36F5"/>
    <w:rsid w:val="003D3A5E"/>
    <w:rsid w:val="00416276"/>
    <w:rsid w:val="004265BC"/>
    <w:rsid w:val="00461FF3"/>
    <w:rsid w:val="004B7392"/>
    <w:rsid w:val="005D3B48"/>
    <w:rsid w:val="006163BC"/>
    <w:rsid w:val="006173B1"/>
    <w:rsid w:val="006357C3"/>
    <w:rsid w:val="0068480E"/>
    <w:rsid w:val="006A1EF1"/>
    <w:rsid w:val="00705D66"/>
    <w:rsid w:val="007659BF"/>
    <w:rsid w:val="007749F9"/>
    <w:rsid w:val="007B0826"/>
    <w:rsid w:val="00800D8D"/>
    <w:rsid w:val="00801368"/>
    <w:rsid w:val="008A4718"/>
    <w:rsid w:val="008C5631"/>
    <w:rsid w:val="008E3955"/>
    <w:rsid w:val="009105D3"/>
    <w:rsid w:val="00943237"/>
    <w:rsid w:val="00991CA7"/>
    <w:rsid w:val="00997FBA"/>
    <w:rsid w:val="009A7C57"/>
    <w:rsid w:val="00A0789D"/>
    <w:rsid w:val="00A24998"/>
    <w:rsid w:val="00A87000"/>
    <w:rsid w:val="00AC6CA5"/>
    <w:rsid w:val="00AD3DC4"/>
    <w:rsid w:val="00AF5E2D"/>
    <w:rsid w:val="00B13A23"/>
    <w:rsid w:val="00B17259"/>
    <w:rsid w:val="00B31A97"/>
    <w:rsid w:val="00B31B55"/>
    <w:rsid w:val="00B82017"/>
    <w:rsid w:val="00BA3BE7"/>
    <w:rsid w:val="00BB0B2A"/>
    <w:rsid w:val="00BC6923"/>
    <w:rsid w:val="00BC6AA8"/>
    <w:rsid w:val="00BF6C8C"/>
    <w:rsid w:val="00C10AFC"/>
    <w:rsid w:val="00C630E9"/>
    <w:rsid w:val="00C65350"/>
    <w:rsid w:val="00C72615"/>
    <w:rsid w:val="00C966E4"/>
    <w:rsid w:val="00CA40F4"/>
    <w:rsid w:val="00CA4597"/>
    <w:rsid w:val="00CD15AE"/>
    <w:rsid w:val="00CF2F50"/>
    <w:rsid w:val="00D33EAA"/>
    <w:rsid w:val="00D80242"/>
    <w:rsid w:val="00DB2ECB"/>
    <w:rsid w:val="00DD3954"/>
    <w:rsid w:val="00E07FC9"/>
    <w:rsid w:val="00E1601F"/>
    <w:rsid w:val="00E252FD"/>
    <w:rsid w:val="00E50F79"/>
    <w:rsid w:val="00E8256F"/>
    <w:rsid w:val="00F008F6"/>
    <w:rsid w:val="00F22C42"/>
    <w:rsid w:val="00F44B33"/>
    <w:rsid w:val="00FD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FD81A2-8835-4060-9D86-BC28779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AA"/>
    <w:rPr>
      <w:lang w:val="fr-BE"/>
    </w:rPr>
  </w:style>
  <w:style w:type="paragraph" w:styleId="Titre1">
    <w:name w:val="heading 1"/>
    <w:basedOn w:val="Normal"/>
    <w:next w:val="Normal"/>
    <w:link w:val="Titre1Car"/>
    <w:uiPriority w:val="99"/>
    <w:qFormat/>
    <w:rsid w:val="00C65350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C0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43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237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7261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7261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261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2615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59"/>
    <w:rsid w:val="002656A1"/>
    <w:pPr>
      <w:spacing w:after="0" w:line="240" w:lineRule="auto"/>
    </w:pPr>
    <w:rPr>
      <w:rFonts w:ascii="Calibri" w:eastAsia="Calibri" w:hAnsi="Calibri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01368"/>
  </w:style>
  <w:style w:type="paragraph" w:styleId="Pieddepage">
    <w:name w:val="footer"/>
    <w:basedOn w:val="Normal"/>
    <w:link w:val="PieddepageCar"/>
    <w:uiPriority w:val="99"/>
    <w:unhideWhenUsed/>
    <w:rsid w:val="00801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1368"/>
  </w:style>
  <w:style w:type="character" w:customStyle="1" w:styleId="Titre1Car">
    <w:name w:val="Titre 1 Car"/>
    <w:basedOn w:val="Policepardfaut"/>
    <w:link w:val="Titre1"/>
    <w:uiPriority w:val="99"/>
    <w:rsid w:val="00C65350"/>
    <w:rPr>
      <w:rFonts w:ascii="Cambria" w:eastAsia="Calibri" w:hAnsi="Cambria"/>
      <w:b/>
      <w:bCs/>
      <w:color w:val="365F91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F6C8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BF6C8C"/>
  </w:style>
  <w:style w:type="character" w:styleId="CitationHTML">
    <w:name w:val="HTML Cite"/>
    <w:basedOn w:val="Policepardfaut"/>
    <w:uiPriority w:val="99"/>
    <w:semiHidden/>
    <w:unhideWhenUsed/>
    <w:rsid w:val="000E3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BB387-0094-4A4D-B2F7-21516185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Oumayma</dc:creator>
  <cp:lastModifiedBy>Marwen khefifi</cp:lastModifiedBy>
  <cp:revision>15</cp:revision>
  <cp:lastPrinted>2016-03-13T12:36:00Z</cp:lastPrinted>
  <dcterms:created xsi:type="dcterms:W3CDTF">2014-04-24T21:42:00Z</dcterms:created>
  <dcterms:modified xsi:type="dcterms:W3CDTF">2016-03-13T12:37:00Z</dcterms:modified>
</cp:coreProperties>
</file>