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9286"/>
      </w:tblGrid>
      <w:tr w:rsidR="00B9281A" w:rsidRPr="00A37064" w:rsidTr="00B9281A">
        <w:tc>
          <w:tcPr>
            <w:tcW w:w="9286" w:type="dxa"/>
            <w:tcBorders>
              <w:top w:val="single" w:sz="8" w:space="0" w:color="auto"/>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A37064" w:rsidRDefault="00B9281A">
            <w:pPr>
              <w:ind w:firstLine="284"/>
              <w:rPr>
                <w:rStyle w:val="Info"/>
                <w:lang w:val="en-US"/>
              </w:rPr>
            </w:pPr>
            <w:r w:rsidRPr="00A37064">
              <w:t>Windows - основные счётчики процессора</w:t>
            </w:r>
          </w:p>
        </w:tc>
      </w:tr>
      <w:tr w:rsidR="00B9281A" w:rsidRPr="00A37064"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Pr="001976E0" w:rsidRDefault="00B9281A" w:rsidP="001976E0">
            <w:pPr>
              <w:numPr>
                <w:ilvl w:val="0"/>
                <w:numId w:val="1"/>
              </w:numPr>
            </w:pPr>
            <w:r w:rsidRPr="001976E0">
              <w:rPr>
                <w:b/>
              </w:rPr>
              <w:t xml:space="preserve">% </w:t>
            </w:r>
            <w:proofErr w:type="spellStart"/>
            <w:r w:rsidRPr="001976E0">
              <w:rPr>
                <w:b/>
              </w:rPr>
              <w:t>Processor</w:t>
            </w:r>
            <w:proofErr w:type="spellEnd"/>
            <w:r w:rsidRPr="001976E0">
              <w:rPr>
                <w:b/>
              </w:rPr>
              <w:t xml:space="preserve"> </w:t>
            </w:r>
            <w:proofErr w:type="spellStart"/>
            <w:r w:rsidRPr="001976E0">
              <w:rPr>
                <w:b/>
              </w:rPr>
              <w:t>Time</w:t>
            </w:r>
            <w:proofErr w:type="spellEnd"/>
            <w:r w:rsidRPr="00A37064">
              <w:t xml:space="preserve"> </w:t>
            </w:r>
            <w:r w:rsidR="001976E0" w:rsidRPr="001976E0">
              <w:t xml:space="preserve">– Общая усреднённая утилизация процессора за временной интервал. Предполагается, что на каждом отрезке времени, на котором на процессоре не выполняется </w:t>
            </w:r>
            <w:r w:rsidR="001976E0" w:rsidRPr="001976E0">
              <w:rPr>
                <w:lang w:val="en-US"/>
              </w:rPr>
              <w:t>Idle</w:t>
            </w:r>
            <w:r w:rsidR="001976E0" w:rsidRPr="001976E0">
              <w:t xml:space="preserve"> </w:t>
            </w:r>
            <w:r w:rsidR="001976E0" w:rsidRPr="001976E0">
              <w:rPr>
                <w:lang w:val="en-US"/>
              </w:rPr>
              <w:t>Thread</w:t>
            </w:r>
            <w:r w:rsidR="001976E0" w:rsidRPr="001976E0">
              <w:t>, процессор занят какой-то реальной рабочей нагрузкой</w:t>
            </w:r>
          </w:p>
          <w:p w:rsidR="001976E0" w:rsidRPr="00A37064" w:rsidRDefault="001976E0" w:rsidP="001976E0">
            <w:pPr>
              <w:ind w:left="720"/>
            </w:pPr>
          </w:p>
          <w:p w:rsidR="00B9281A" w:rsidRDefault="001B2CFA" w:rsidP="00A37064">
            <w:pPr>
              <w:numPr>
                <w:ilvl w:val="0"/>
                <w:numId w:val="1"/>
              </w:numPr>
              <w:rPr>
                <w:rStyle w:val="a3"/>
                <w:color w:val="auto"/>
                <w:u w:val="none"/>
              </w:rPr>
            </w:pPr>
            <w:hyperlink r:id="rId6" w:tooltip="% Processor Time Counter (счётчик загруженности процессора)" w:history="1">
              <w:r w:rsidR="00B9281A" w:rsidRPr="00A37064">
                <w:rPr>
                  <w:rStyle w:val="a3"/>
                  <w:b/>
                  <w:color w:val="auto"/>
                  <w:u w:val="none"/>
                </w:rPr>
                <w:t xml:space="preserve">% User </w:t>
              </w:r>
              <w:proofErr w:type="spellStart"/>
              <w:r w:rsidR="00B9281A" w:rsidRPr="00A37064">
                <w:rPr>
                  <w:rStyle w:val="a3"/>
                  <w:b/>
                  <w:color w:val="auto"/>
                  <w:u w:val="none"/>
                </w:rPr>
                <w:t>Time</w:t>
              </w:r>
              <w:proofErr w:type="spellEnd"/>
              <w:r w:rsidR="00B9281A" w:rsidRPr="00A37064">
                <w:rPr>
                  <w:rStyle w:val="a3"/>
                  <w:color w:val="auto"/>
                  <w:u w:val="none"/>
                </w:rPr>
                <w:t xml:space="preserve"> </w:t>
              </w:r>
            </w:hyperlink>
            <w:r w:rsidR="00A37064">
              <w:rPr>
                <w:rStyle w:val="a3"/>
                <w:color w:val="auto"/>
                <w:u w:val="none"/>
              </w:rPr>
              <w:t xml:space="preserve">– </w:t>
            </w:r>
            <w:r w:rsidR="00A37064" w:rsidRPr="00A37064">
              <w:rPr>
                <w:rStyle w:val="a3"/>
                <w:color w:val="auto"/>
                <w:u w:val="none"/>
              </w:rPr>
              <w:t>процент времени работы процессора, которое он находился в пользовательском режиме. (Пользовательский режим является ограниченным режимом работы процессора. В пользовательском режиме работают приложения, подсистемы обеспечения среды (например, Win32, POSIX) и интегрируемые подсистемы. Наоборот, привилегированный режим разработан для компонентов операционной системы и позволяет напрямую обращаться к аппаратуре и всей памяти. Операционная система переключает потоки приложений в привилегированный режим для доступа к службам операционной системы.) Этот счетчик отображает средний процент времени занятости процессора по отн</w:t>
            </w:r>
            <w:r>
              <w:rPr>
                <w:rStyle w:val="a3"/>
                <w:color w:val="auto"/>
                <w:u w:val="none"/>
              </w:rPr>
              <w:t>ошению ко всему времени образца</w:t>
            </w:r>
            <w:bookmarkStart w:id="0" w:name="_GoBack"/>
            <w:bookmarkEnd w:id="0"/>
          </w:p>
          <w:p w:rsidR="00A37064" w:rsidRPr="00A37064" w:rsidRDefault="00A37064" w:rsidP="00A37064">
            <w:pPr>
              <w:ind w:left="720"/>
            </w:pPr>
          </w:p>
          <w:p w:rsidR="00B9281A" w:rsidRPr="00A37064" w:rsidRDefault="001B2CFA" w:rsidP="001976E0">
            <w:pPr>
              <w:numPr>
                <w:ilvl w:val="0"/>
                <w:numId w:val="1"/>
              </w:numPr>
              <w:rPr>
                <w:rStyle w:val="Info"/>
                <w:i w:val="0"/>
                <w:iCs w:val="0"/>
              </w:rPr>
            </w:pPr>
            <w:hyperlink r:id="rId7" w:tooltip="Processor Queue Length Counter (счётчик длины очереди процессора)" w:history="1">
              <w:proofErr w:type="spellStart"/>
              <w:r w:rsidR="00B9281A" w:rsidRPr="00A37064">
                <w:rPr>
                  <w:rStyle w:val="a3"/>
                  <w:color w:val="auto"/>
                  <w:u w:val="none"/>
                </w:rPr>
                <w:t>Processor</w:t>
              </w:r>
              <w:proofErr w:type="spellEnd"/>
              <w:r w:rsidR="00B9281A" w:rsidRPr="00A37064">
                <w:rPr>
                  <w:rStyle w:val="a3"/>
                  <w:color w:val="auto"/>
                  <w:u w:val="none"/>
                </w:rPr>
                <w:t xml:space="preserve"> </w:t>
              </w:r>
              <w:proofErr w:type="spellStart"/>
              <w:r w:rsidR="00B9281A" w:rsidRPr="00A37064">
                <w:rPr>
                  <w:rStyle w:val="a3"/>
                  <w:color w:val="auto"/>
                  <w:u w:val="none"/>
                </w:rPr>
                <w:t>Queue</w:t>
              </w:r>
              <w:proofErr w:type="spellEnd"/>
              <w:r w:rsidR="00B9281A" w:rsidRPr="00A37064">
                <w:rPr>
                  <w:rStyle w:val="a3"/>
                  <w:color w:val="auto"/>
                  <w:u w:val="none"/>
                </w:rPr>
                <w:t xml:space="preserve"> </w:t>
              </w:r>
              <w:proofErr w:type="spellStart"/>
              <w:r w:rsidR="00B9281A" w:rsidRPr="00A37064">
                <w:rPr>
                  <w:rStyle w:val="a3"/>
                  <w:color w:val="auto"/>
                  <w:u w:val="none"/>
                </w:rPr>
                <w:t>Length</w:t>
              </w:r>
              <w:proofErr w:type="spellEnd"/>
              <w:r w:rsidR="00B9281A" w:rsidRPr="00A37064">
                <w:rPr>
                  <w:rStyle w:val="a3"/>
                  <w:color w:val="auto"/>
                  <w:u w:val="none"/>
                </w:rPr>
                <w:t xml:space="preserve"> </w:t>
              </w:r>
            </w:hyperlink>
            <w:r w:rsidR="001976E0">
              <w:rPr>
                <w:rStyle w:val="a3"/>
                <w:color w:val="auto"/>
                <w:u w:val="none"/>
              </w:rPr>
              <w:t xml:space="preserve">– </w:t>
            </w:r>
            <w:r w:rsidR="001976E0" w:rsidRPr="001976E0">
              <w:rPr>
                <w:rStyle w:val="a3"/>
                <w:color w:val="auto"/>
                <w:u w:val="none"/>
              </w:rPr>
              <w:t>Количество процессов, отмеченных как «отложенные» в очереди готовности процессора и ожидающих назначения на выполнение. Потоки выполнения в очереди готовности процессора размещены по приоритетности: поток с наивысшим приоритетом будет запущен следующим, как только процессор будет свободен.</w:t>
            </w:r>
          </w:p>
        </w:tc>
      </w:tr>
      <w:tr w:rsidR="00B9281A" w:rsidRPr="00A37064" w:rsidTr="00B9281A">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A37064" w:rsidRDefault="00B9281A">
            <w:pPr>
              <w:ind w:firstLine="284"/>
              <w:rPr>
                <w:rStyle w:val="Info"/>
                <w:lang w:val="en-US"/>
              </w:rPr>
            </w:pPr>
            <w:r w:rsidRPr="00A37064">
              <w:t>Windows - основные счётчики памяти</w:t>
            </w:r>
          </w:p>
        </w:tc>
      </w:tr>
      <w:tr w:rsidR="00B9281A" w:rsidRPr="00A37064"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Pr="00A37064" w:rsidRDefault="00B9281A" w:rsidP="00A37064">
            <w:pPr>
              <w:numPr>
                <w:ilvl w:val="0"/>
                <w:numId w:val="2"/>
              </w:numPr>
            </w:pPr>
            <w:proofErr w:type="spellStart"/>
            <w:r w:rsidRPr="00A37064">
              <w:rPr>
                <w:b/>
              </w:rPr>
              <w:t>Available</w:t>
            </w:r>
            <w:proofErr w:type="spellEnd"/>
            <w:r w:rsidRPr="00A37064">
              <w:rPr>
                <w:b/>
              </w:rPr>
              <w:t xml:space="preserve"> </w:t>
            </w:r>
            <w:r w:rsidRPr="00A37064">
              <w:rPr>
                <w:b/>
                <w:lang w:val="en-US"/>
              </w:rPr>
              <w:t>M</w:t>
            </w:r>
            <w:proofErr w:type="spellStart"/>
            <w:r w:rsidRPr="00A37064">
              <w:rPr>
                <w:b/>
              </w:rPr>
              <w:t>Bytes</w:t>
            </w:r>
            <w:proofErr w:type="spellEnd"/>
            <w:r w:rsidRPr="00A37064">
              <w:t xml:space="preserve"> </w:t>
            </w:r>
            <w:r w:rsidR="00A37064" w:rsidRPr="00A37064">
              <w:t>- объем физической памяти в МБ, немедленно доступной для выделения процессу или для использования системой. Эта величина равна сумме памяти, выделенной для кэша, свободной памяти и обнуленных страниц памяти</w:t>
            </w:r>
          </w:p>
          <w:p w:rsidR="00A37064" w:rsidRPr="00A37064" w:rsidRDefault="00A37064" w:rsidP="00A37064">
            <w:pPr>
              <w:ind w:left="720"/>
            </w:pPr>
          </w:p>
          <w:p w:rsidR="00B9281A" w:rsidRPr="00A37064" w:rsidRDefault="001B2CFA" w:rsidP="00A37064">
            <w:pPr>
              <w:numPr>
                <w:ilvl w:val="0"/>
                <w:numId w:val="2"/>
              </w:numPr>
              <w:rPr>
                <w:rStyle w:val="a3"/>
                <w:color w:val="auto"/>
                <w:u w:val="none"/>
              </w:rPr>
            </w:pPr>
            <w:hyperlink r:id="rId8" w:tooltip="Committed Bytes Counter (счётчик выделенных байт виртуальной памяти)" w:history="1">
              <w:proofErr w:type="spellStart"/>
              <w:r w:rsidR="00B9281A" w:rsidRPr="001976E0">
                <w:rPr>
                  <w:rStyle w:val="a3"/>
                  <w:b/>
                  <w:color w:val="auto"/>
                  <w:u w:val="none"/>
                </w:rPr>
                <w:t>Committed</w:t>
              </w:r>
              <w:proofErr w:type="spellEnd"/>
              <w:r w:rsidR="00B9281A" w:rsidRPr="001976E0">
                <w:rPr>
                  <w:rStyle w:val="a3"/>
                  <w:b/>
                  <w:color w:val="auto"/>
                  <w:u w:val="none"/>
                </w:rPr>
                <w:t xml:space="preserve"> </w:t>
              </w:r>
              <w:proofErr w:type="spellStart"/>
              <w:r w:rsidR="00B9281A" w:rsidRPr="001976E0">
                <w:rPr>
                  <w:rStyle w:val="a3"/>
                  <w:b/>
                  <w:color w:val="auto"/>
                  <w:u w:val="none"/>
                </w:rPr>
                <w:t>Bytes</w:t>
              </w:r>
              <w:proofErr w:type="spellEnd"/>
              <w:r w:rsidR="00B9281A" w:rsidRPr="001976E0">
                <w:rPr>
                  <w:rStyle w:val="a3"/>
                  <w:b/>
                  <w:color w:val="auto"/>
                  <w:u w:val="none"/>
                </w:rPr>
                <w:t xml:space="preserve"> </w:t>
              </w:r>
              <w:r w:rsidR="00B9281A" w:rsidRPr="001976E0">
                <w:rPr>
                  <w:rStyle w:val="a3"/>
                  <w:b/>
                  <w:color w:val="auto"/>
                  <w:u w:val="none"/>
                  <w:lang w:val="en-US"/>
                </w:rPr>
                <w:t>In</w:t>
              </w:r>
              <w:r w:rsidR="00B9281A" w:rsidRPr="001976E0">
                <w:rPr>
                  <w:rStyle w:val="a3"/>
                  <w:b/>
                  <w:color w:val="auto"/>
                  <w:u w:val="none"/>
                </w:rPr>
                <w:t xml:space="preserve"> </w:t>
              </w:r>
              <w:r w:rsidR="00B9281A" w:rsidRPr="001976E0">
                <w:rPr>
                  <w:rStyle w:val="a3"/>
                  <w:b/>
                  <w:color w:val="auto"/>
                  <w:u w:val="none"/>
                  <w:lang w:val="en-US"/>
                </w:rPr>
                <w:t>Use</w:t>
              </w:r>
              <w:r w:rsidR="00B9281A" w:rsidRPr="00A37064">
                <w:rPr>
                  <w:rStyle w:val="a3"/>
                  <w:color w:val="auto"/>
                  <w:u w:val="none"/>
                </w:rPr>
                <w:t xml:space="preserve"> </w:t>
              </w:r>
            </w:hyperlink>
            <w:r w:rsidR="00A37064" w:rsidRPr="00A37064">
              <w:rPr>
                <w:rStyle w:val="a3"/>
                <w:color w:val="auto"/>
                <w:u w:val="none"/>
              </w:rPr>
              <w:t>- объем виртуальной памяти, которая была выделена (</w:t>
            </w:r>
            <w:proofErr w:type="spellStart"/>
            <w:r w:rsidR="00A37064" w:rsidRPr="00A37064">
              <w:rPr>
                <w:rStyle w:val="a3"/>
                <w:color w:val="auto"/>
                <w:u w:val="none"/>
              </w:rPr>
              <w:t>Committed</w:t>
            </w:r>
            <w:proofErr w:type="spellEnd"/>
            <w:r w:rsidR="00A37064" w:rsidRPr="00A37064">
              <w:rPr>
                <w:rStyle w:val="a3"/>
                <w:color w:val="auto"/>
                <w:u w:val="none"/>
              </w:rPr>
              <w:t>) - в отличие от просто зарезервированной памяти. Выделенная память должна получить место на запоминающем устройстве (т.е. на диске), либо должна не нуждаться в дисковой памяти, поскольку оперативная память достаточно велика для того, чтобы разместить в ней выделенную память. Этот счетчик отражает текущее значение, и не является средним значением по некоторому интервалу времени.</w:t>
            </w:r>
          </w:p>
          <w:p w:rsidR="00A37064" w:rsidRPr="00A37064" w:rsidRDefault="00A37064" w:rsidP="00A37064">
            <w:pPr>
              <w:ind w:left="720"/>
            </w:pPr>
          </w:p>
          <w:p w:rsidR="00B9281A" w:rsidRPr="00A37064" w:rsidRDefault="001B2CFA" w:rsidP="00A37064">
            <w:pPr>
              <w:numPr>
                <w:ilvl w:val="0"/>
                <w:numId w:val="2"/>
              </w:numPr>
              <w:rPr>
                <w:rStyle w:val="a3"/>
                <w:color w:val="auto"/>
                <w:u w:val="none"/>
              </w:rPr>
            </w:pPr>
            <w:hyperlink r:id="rId9" w:tooltip="Pages/sec Counter (счётчик постраничного обмена в секунду)" w:history="1">
              <w:proofErr w:type="spellStart"/>
              <w:r w:rsidR="00B9281A" w:rsidRPr="00A37064">
                <w:rPr>
                  <w:rStyle w:val="a3"/>
                  <w:b/>
                  <w:color w:val="auto"/>
                  <w:u w:val="none"/>
                </w:rPr>
                <w:t>Pages</w:t>
              </w:r>
              <w:proofErr w:type="spellEnd"/>
              <w:r w:rsidR="00B9281A" w:rsidRPr="00A37064">
                <w:rPr>
                  <w:rStyle w:val="a3"/>
                  <w:b/>
                  <w:color w:val="auto"/>
                  <w:u w:val="none"/>
                </w:rPr>
                <w:t xml:space="preserve"> </w:t>
              </w:r>
              <w:proofErr w:type="spellStart"/>
              <w:r w:rsidR="00B9281A" w:rsidRPr="00A37064">
                <w:rPr>
                  <w:rStyle w:val="a3"/>
                  <w:b/>
                  <w:color w:val="auto"/>
                  <w:u w:val="none"/>
                </w:rPr>
                <w:t>Faults</w:t>
              </w:r>
              <w:proofErr w:type="spellEnd"/>
              <w:r w:rsidR="00B9281A" w:rsidRPr="00A37064">
                <w:rPr>
                  <w:rStyle w:val="a3"/>
                  <w:b/>
                  <w:color w:val="auto"/>
                  <w:u w:val="none"/>
                </w:rPr>
                <w:t>/</w:t>
              </w:r>
              <w:proofErr w:type="spellStart"/>
              <w:r w:rsidR="00B9281A" w:rsidRPr="00A37064">
                <w:rPr>
                  <w:rStyle w:val="a3"/>
                  <w:b/>
                  <w:color w:val="auto"/>
                  <w:u w:val="none"/>
                </w:rPr>
                <w:t>sec</w:t>
              </w:r>
              <w:proofErr w:type="spellEnd"/>
              <w:r w:rsidR="00B9281A" w:rsidRPr="00A37064">
                <w:rPr>
                  <w:rStyle w:val="a3"/>
                  <w:color w:val="auto"/>
                  <w:u w:val="none"/>
                </w:rPr>
                <w:t xml:space="preserve"> </w:t>
              </w:r>
            </w:hyperlink>
            <w:r w:rsidR="00A37064" w:rsidRPr="00A37064">
              <w:rPr>
                <w:rStyle w:val="a3"/>
                <w:color w:val="auto"/>
                <w:u w:val="none"/>
              </w:rPr>
              <w:t>- значение счетчика ошибок страницы. Ошибка страницы возникает, когда процесс ссылается на страницу виртуальной памяти, которая не находится в рабочем множестве оперативной памяти. Данный счетчик учитывает как те ошибки страницы физической памяти, которые требуют обращения к диску, так и те, которые вызваны нахождением страницы вне рабочего множества в оперативной памяти. Большинство процессоров могут обрабатывать ошибки страницы второго типа без особых задержек. Однако, обработка ошибок страницы физической памяти, требующая доступа к диску, может привести к значительным задержкам</w:t>
            </w:r>
          </w:p>
          <w:p w:rsidR="00A37064" w:rsidRPr="00A37064" w:rsidRDefault="00A37064" w:rsidP="00A37064"/>
          <w:p w:rsidR="00B9281A" w:rsidRPr="00A37064" w:rsidRDefault="00B9281A" w:rsidP="00A37064">
            <w:pPr>
              <w:numPr>
                <w:ilvl w:val="0"/>
                <w:numId w:val="2"/>
              </w:numPr>
              <w:rPr>
                <w:rStyle w:val="Info"/>
                <w:i w:val="0"/>
                <w:iCs w:val="0"/>
              </w:rPr>
            </w:pPr>
            <w:proofErr w:type="spellStart"/>
            <w:r w:rsidRPr="00A37064">
              <w:rPr>
                <w:b/>
              </w:rPr>
              <w:t>Pages</w:t>
            </w:r>
            <w:proofErr w:type="spellEnd"/>
            <w:r w:rsidRPr="00A37064">
              <w:rPr>
                <w:b/>
              </w:rPr>
              <w:t>/</w:t>
            </w:r>
            <w:proofErr w:type="spellStart"/>
            <w:r w:rsidRPr="00A37064">
              <w:rPr>
                <w:b/>
              </w:rPr>
              <w:t>sec</w:t>
            </w:r>
            <w:proofErr w:type="spellEnd"/>
            <w:r w:rsidR="00A37064" w:rsidRPr="00A37064">
              <w:t xml:space="preserve"> - число операций чтения диска при получении страниц виртуальной памяти для разрешения ошибок страницы. При выполнении одной операции чтения могут быть получены одновременно несколько страниц. Ошибка чтения страницы возникает при обращении процесса к виртуальной памяти, не принадлежащей рабочему множеству или физической памяти, и должна быть извлечена с диска. Этот счетчик является первым индикатором ошибок, </w:t>
            </w:r>
            <w:r w:rsidR="00A37064" w:rsidRPr="00A37064">
              <w:lastRenderedPageBreak/>
              <w:t>являющихся причиной системных задержек. Сравнивает значения отношений память\\страниц, прочитанных в сек, и память\\страниц, введенных в сек.</w:t>
            </w:r>
          </w:p>
        </w:tc>
      </w:tr>
      <w:tr w:rsidR="00B9281A" w:rsidRPr="00A37064"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A37064" w:rsidRDefault="00B9281A">
            <w:pPr>
              <w:ind w:firstLine="284"/>
              <w:rPr>
                <w:rStyle w:val="Info"/>
              </w:rPr>
            </w:pPr>
            <w:r w:rsidRPr="00A37064">
              <w:lastRenderedPageBreak/>
              <w:t>Windows - основные счётчики ввода/вывода</w:t>
            </w:r>
          </w:p>
        </w:tc>
      </w:tr>
      <w:tr w:rsidR="00B9281A" w:rsidRPr="00A37064"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Default="00B9281A" w:rsidP="00A37064">
            <w:pPr>
              <w:numPr>
                <w:ilvl w:val="0"/>
                <w:numId w:val="3"/>
              </w:numPr>
            </w:pPr>
            <w:proofErr w:type="spellStart"/>
            <w:r w:rsidRPr="00A37064">
              <w:rPr>
                <w:b/>
              </w:rPr>
              <w:t>Avg</w:t>
            </w:r>
            <w:proofErr w:type="spellEnd"/>
            <w:r w:rsidRPr="00A37064">
              <w:rPr>
                <w:b/>
              </w:rPr>
              <w:t xml:space="preserve">. </w:t>
            </w:r>
            <w:proofErr w:type="spellStart"/>
            <w:r w:rsidRPr="00A37064">
              <w:rPr>
                <w:b/>
              </w:rPr>
              <w:t>Disk</w:t>
            </w:r>
            <w:proofErr w:type="spellEnd"/>
            <w:r w:rsidRPr="00A37064">
              <w:rPr>
                <w:b/>
              </w:rPr>
              <w:t xml:space="preserve"> </w:t>
            </w:r>
            <w:proofErr w:type="spellStart"/>
            <w:r w:rsidRPr="00A37064">
              <w:rPr>
                <w:b/>
              </w:rPr>
              <w:t>secs</w:t>
            </w:r>
            <w:proofErr w:type="spellEnd"/>
            <w:r w:rsidRPr="00A37064">
              <w:rPr>
                <w:b/>
              </w:rPr>
              <w:t>/</w:t>
            </w:r>
            <w:r w:rsidRPr="00A37064">
              <w:rPr>
                <w:b/>
                <w:lang w:val="en-US"/>
              </w:rPr>
              <w:t>Read</w:t>
            </w:r>
            <w:r w:rsidR="00A37064" w:rsidRPr="00A37064">
              <w:t xml:space="preserve"> – время в секундах, затрачиваемое в среднем на одну операцию чтения данных с диска.</w:t>
            </w:r>
          </w:p>
          <w:p w:rsidR="00A37064" w:rsidRPr="00A37064" w:rsidRDefault="00A37064" w:rsidP="00A37064">
            <w:pPr>
              <w:ind w:left="720"/>
            </w:pPr>
          </w:p>
          <w:p w:rsidR="00B9281A" w:rsidRDefault="00B9281A" w:rsidP="00A37064">
            <w:pPr>
              <w:numPr>
                <w:ilvl w:val="0"/>
                <w:numId w:val="3"/>
              </w:numPr>
            </w:pPr>
            <w:proofErr w:type="spellStart"/>
            <w:r w:rsidRPr="00A37064">
              <w:rPr>
                <w:b/>
              </w:rPr>
              <w:t>Avg</w:t>
            </w:r>
            <w:proofErr w:type="spellEnd"/>
            <w:r w:rsidRPr="00A37064">
              <w:rPr>
                <w:b/>
              </w:rPr>
              <w:t xml:space="preserve">. </w:t>
            </w:r>
            <w:r w:rsidRPr="00A37064">
              <w:rPr>
                <w:b/>
                <w:lang w:val="en-US"/>
              </w:rPr>
              <w:t>Disk</w:t>
            </w:r>
            <w:r w:rsidRPr="00A37064">
              <w:rPr>
                <w:b/>
              </w:rPr>
              <w:t xml:space="preserve"> </w:t>
            </w:r>
            <w:r w:rsidRPr="00A37064">
              <w:rPr>
                <w:b/>
                <w:lang w:val="en-US"/>
              </w:rPr>
              <w:t>secs</w:t>
            </w:r>
            <w:r w:rsidRPr="00A37064">
              <w:rPr>
                <w:b/>
              </w:rPr>
              <w:t>/</w:t>
            </w:r>
            <w:r w:rsidRPr="00A37064">
              <w:rPr>
                <w:b/>
                <w:lang w:val="en-US"/>
              </w:rPr>
              <w:t>Write</w:t>
            </w:r>
            <w:r w:rsidR="00A37064">
              <w:t xml:space="preserve"> – </w:t>
            </w:r>
            <w:r w:rsidR="00A37064" w:rsidRPr="00A37064">
              <w:t>время в секундах, затрачиваемое в среднем на одну операцию записи данных на диск.</w:t>
            </w:r>
          </w:p>
          <w:p w:rsidR="00A37064" w:rsidRPr="00A37064" w:rsidRDefault="00A37064" w:rsidP="00A37064"/>
          <w:p w:rsidR="00B9281A" w:rsidRDefault="00B9281A" w:rsidP="00A37064">
            <w:pPr>
              <w:numPr>
                <w:ilvl w:val="0"/>
                <w:numId w:val="3"/>
              </w:numPr>
            </w:pPr>
            <w:proofErr w:type="spellStart"/>
            <w:r w:rsidRPr="00A37064">
              <w:rPr>
                <w:b/>
                <w:lang w:val="en-US"/>
              </w:rPr>
              <w:t>Avg</w:t>
            </w:r>
            <w:proofErr w:type="spellEnd"/>
            <w:r w:rsidRPr="00A37064">
              <w:rPr>
                <w:b/>
              </w:rPr>
              <w:t xml:space="preserve">. </w:t>
            </w:r>
            <w:r w:rsidRPr="00A37064">
              <w:rPr>
                <w:b/>
                <w:lang w:val="en-US"/>
              </w:rPr>
              <w:t>Disk</w:t>
            </w:r>
            <w:r w:rsidRPr="00A37064">
              <w:rPr>
                <w:b/>
              </w:rPr>
              <w:t xml:space="preserve"> </w:t>
            </w:r>
            <w:r w:rsidRPr="00A37064">
              <w:rPr>
                <w:b/>
                <w:lang w:val="en-US"/>
              </w:rPr>
              <w:t>Queue</w:t>
            </w:r>
            <w:r w:rsidRPr="00A37064">
              <w:rPr>
                <w:b/>
              </w:rPr>
              <w:t xml:space="preserve"> </w:t>
            </w:r>
            <w:r w:rsidRPr="00A37064">
              <w:rPr>
                <w:b/>
                <w:lang w:val="en-US"/>
              </w:rPr>
              <w:t>Length</w:t>
            </w:r>
            <w:r w:rsidRPr="00A37064">
              <w:t xml:space="preserve"> </w:t>
            </w:r>
            <w:r w:rsidR="00A37064">
              <w:t xml:space="preserve">– </w:t>
            </w:r>
            <w:r w:rsidR="00A37064" w:rsidRPr="00A37064">
              <w:t>среднее общее количество запросов на чтение и на запись, которые были поставлены в очередь для соответствующего диска в течение интервала измерения.</w:t>
            </w:r>
          </w:p>
          <w:p w:rsidR="00A37064" w:rsidRPr="00A37064" w:rsidRDefault="00A37064" w:rsidP="00A37064"/>
          <w:p w:rsidR="00B9281A" w:rsidRDefault="00B9281A" w:rsidP="00A37064">
            <w:pPr>
              <w:numPr>
                <w:ilvl w:val="0"/>
                <w:numId w:val="3"/>
              </w:numPr>
            </w:pPr>
            <w:r w:rsidRPr="00A37064">
              <w:rPr>
                <w:b/>
                <w:lang w:val="en-US"/>
              </w:rPr>
              <w:t>Current</w:t>
            </w:r>
            <w:r w:rsidRPr="00A37064">
              <w:rPr>
                <w:b/>
              </w:rPr>
              <w:t xml:space="preserve"> </w:t>
            </w:r>
            <w:r w:rsidRPr="00A37064">
              <w:rPr>
                <w:b/>
                <w:lang w:val="en-US"/>
              </w:rPr>
              <w:t>Disk</w:t>
            </w:r>
            <w:r w:rsidRPr="00A37064">
              <w:rPr>
                <w:b/>
              </w:rPr>
              <w:t xml:space="preserve"> </w:t>
            </w:r>
            <w:r w:rsidRPr="00A37064">
              <w:rPr>
                <w:b/>
                <w:lang w:val="en-US"/>
              </w:rPr>
              <w:t>Queue</w:t>
            </w:r>
            <w:r w:rsidRPr="00A37064">
              <w:rPr>
                <w:b/>
              </w:rPr>
              <w:t xml:space="preserve"> </w:t>
            </w:r>
            <w:r w:rsidRPr="00A37064">
              <w:rPr>
                <w:b/>
                <w:lang w:val="en-US"/>
              </w:rPr>
              <w:t>Length</w:t>
            </w:r>
            <w:r w:rsidR="00A37064">
              <w:t xml:space="preserve"> – </w:t>
            </w:r>
            <w:r w:rsidR="00A37064" w:rsidRPr="00A37064">
              <w:t>количество невыполненных запросов к диску во время сбора сведений о загруженности. Сюда включаются запросы, обслуживаемые во время проведения замера. Этот показатель представляет собой конкретное текущее значение, и не является средним значением по некоторому интервалу времени. Многошпиндельные дисковые устройства могут обрабатывать одновременно несколько запросов, остальные имеющиеся запросы будут ожидать обслуживания. Этот счетчик может отражать постоянные изменения длины очереди, показывая то большую, то малую ее длину, но если имеется перегрузка дискового устройства, то вероятно, что значение этого счетчика будет большим постоянно. Время задержки обработки запросов пропорционально длине этой очереди минус количество шпинделей дисковых устройств. Для хорошей производительности системы среднее значение этого счетчика не должно превышать двух.</w:t>
            </w:r>
          </w:p>
          <w:p w:rsidR="00A37064" w:rsidRPr="00A37064" w:rsidRDefault="00A37064" w:rsidP="00A37064"/>
          <w:p w:rsidR="00B9281A" w:rsidRPr="00A37064" w:rsidRDefault="00B9281A" w:rsidP="00A37064">
            <w:pPr>
              <w:numPr>
                <w:ilvl w:val="0"/>
                <w:numId w:val="3"/>
              </w:numPr>
              <w:rPr>
                <w:rStyle w:val="Info"/>
                <w:i w:val="0"/>
                <w:iCs w:val="0"/>
              </w:rPr>
            </w:pPr>
            <w:r w:rsidRPr="00A37064">
              <w:rPr>
                <w:b/>
              </w:rPr>
              <w:t xml:space="preserve">% </w:t>
            </w:r>
            <w:hyperlink r:id="rId10" w:tooltip="Disk Transfers/sec (обращений к диску/сек)" w:history="1">
              <w:r w:rsidRPr="00A37064">
                <w:rPr>
                  <w:rStyle w:val="a3"/>
                  <w:b/>
                  <w:color w:val="auto"/>
                  <w:u w:val="none"/>
                  <w:lang w:val="en-US"/>
                </w:rPr>
                <w:t>Disk</w:t>
              </w:r>
              <w:r w:rsidRPr="00A37064">
                <w:rPr>
                  <w:rStyle w:val="a3"/>
                  <w:b/>
                  <w:color w:val="auto"/>
                  <w:u w:val="none"/>
                </w:rPr>
                <w:t xml:space="preserve"> </w:t>
              </w:r>
              <w:r w:rsidRPr="00A37064">
                <w:rPr>
                  <w:rStyle w:val="a3"/>
                  <w:b/>
                  <w:color w:val="auto"/>
                  <w:u w:val="none"/>
                  <w:lang w:val="en-US"/>
                </w:rPr>
                <w:t>Time</w:t>
              </w:r>
            </w:hyperlink>
            <w:r w:rsidR="00A37064">
              <w:rPr>
                <w:rStyle w:val="a3"/>
                <w:color w:val="auto"/>
                <w:u w:val="none"/>
              </w:rPr>
              <w:t xml:space="preserve"> – </w:t>
            </w:r>
            <w:r w:rsidR="00A37064" w:rsidRPr="00A37064">
              <w:rPr>
                <w:rStyle w:val="a3"/>
                <w:color w:val="auto"/>
                <w:u w:val="none"/>
              </w:rPr>
              <w:t>процент времени, затраченного выбранным дисковым устройством на обработку запросов на чтение и запись данных.</w:t>
            </w:r>
          </w:p>
        </w:tc>
      </w:tr>
      <w:tr w:rsidR="00B9281A" w:rsidRPr="00A37064"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A37064" w:rsidRDefault="00B9281A">
            <w:pPr>
              <w:ind w:firstLine="284"/>
              <w:rPr>
                <w:rStyle w:val="Info"/>
              </w:rPr>
            </w:pPr>
            <w:r w:rsidRPr="00A37064">
              <w:t>Windows - основные сетевые счетчики</w:t>
            </w:r>
          </w:p>
        </w:tc>
      </w:tr>
      <w:tr w:rsidR="00B9281A" w:rsidRPr="00A37064" w:rsidTr="00B9281A">
        <w:trPr>
          <w:trHeight w:val="70"/>
        </w:trPr>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Default="00B9281A" w:rsidP="00A37064">
            <w:pPr>
              <w:numPr>
                <w:ilvl w:val="0"/>
                <w:numId w:val="3"/>
              </w:numPr>
            </w:pPr>
            <w:proofErr w:type="spellStart"/>
            <w:r w:rsidRPr="00A37064">
              <w:rPr>
                <w:b/>
              </w:rPr>
              <w:t>Bytes</w:t>
            </w:r>
            <w:proofErr w:type="spellEnd"/>
            <w:r w:rsidRPr="00A37064">
              <w:rPr>
                <w:b/>
              </w:rPr>
              <w:t xml:space="preserve"> </w:t>
            </w:r>
            <w:proofErr w:type="spellStart"/>
            <w:r w:rsidRPr="00A37064">
              <w:rPr>
                <w:b/>
              </w:rPr>
              <w:t>Total</w:t>
            </w:r>
            <w:proofErr w:type="spellEnd"/>
            <w:r w:rsidRPr="00A37064">
              <w:rPr>
                <w:b/>
              </w:rPr>
              <w:t>/</w:t>
            </w:r>
            <w:proofErr w:type="spellStart"/>
            <w:r w:rsidRPr="00A37064">
              <w:rPr>
                <w:b/>
              </w:rPr>
              <w:t>sec</w:t>
            </w:r>
            <w:proofErr w:type="spellEnd"/>
            <w:r w:rsidR="00A37064">
              <w:t xml:space="preserve"> – </w:t>
            </w:r>
            <w:r w:rsidR="00A37064" w:rsidRPr="00A37064">
              <w:t>скорость, с которой происходит получение или посылка байт через сетевые адаптеры, включая символы обрамления (</w:t>
            </w:r>
            <w:proofErr w:type="spellStart"/>
            <w:r w:rsidR="00A37064" w:rsidRPr="00A37064">
              <w:t>framing</w:t>
            </w:r>
            <w:proofErr w:type="spellEnd"/>
            <w:r w:rsidR="00A37064" w:rsidRPr="00A37064">
              <w:t xml:space="preserve"> </w:t>
            </w:r>
            <w:proofErr w:type="spellStart"/>
            <w:r w:rsidR="00A37064" w:rsidRPr="00A37064">
              <w:t>characters</w:t>
            </w:r>
            <w:proofErr w:type="spellEnd"/>
            <w:r w:rsidR="00A37064" w:rsidRPr="00A37064">
              <w:t>). 'Сетевой интерфейс\Всего байт/с' является суммой счетчиков 'Сетевой интерфейс\Получено байт/с' и 'Сетевой интерфейс\Отправлено байт/с'.</w:t>
            </w:r>
          </w:p>
          <w:p w:rsidR="00A37064" w:rsidRPr="00A37064" w:rsidRDefault="00A37064" w:rsidP="00A37064">
            <w:pPr>
              <w:ind w:left="360"/>
            </w:pPr>
          </w:p>
          <w:p w:rsidR="00B9281A" w:rsidRDefault="00B9281A" w:rsidP="00A325B6">
            <w:pPr>
              <w:numPr>
                <w:ilvl w:val="0"/>
                <w:numId w:val="3"/>
              </w:numPr>
              <w:ind w:left="0" w:firstLine="284"/>
            </w:pPr>
            <w:proofErr w:type="spellStart"/>
            <w:r w:rsidRPr="00A37064">
              <w:rPr>
                <w:b/>
              </w:rPr>
              <w:t>BytesReceived</w:t>
            </w:r>
            <w:proofErr w:type="spellEnd"/>
            <w:r w:rsidRPr="00A37064">
              <w:rPr>
                <w:b/>
              </w:rPr>
              <w:t>/</w:t>
            </w:r>
            <w:proofErr w:type="spellStart"/>
            <w:r w:rsidRPr="00A37064">
              <w:rPr>
                <w:b/>
              </w:rPr>
              <w:t>sec</w:t>
            </w:r>
            <w:proofErr w:type="spellEnd"/>
            <w:r w:rsidRPr="00A37064">
              <w:rPr>
                <w:b/>
              </w:rPr>
              <w:t xml:space="preserve"> (в </w:t>
            </w:r>
            <w:proofErr w:type="spellStart"/>
            <w:r w:rsidRPr="00A37064">
              <w:rPr>
                <w:b/>
                <w:lang w:val="en-US"/>
              </w:rPr>
              <w:t>Grafana</w:t>
            </w:r>
            <w:proofErr w:type="spellEnd"/>
            <w:r w:rsidRPr="00A37064">
              <w:rPr>
                <w:b/>
              </w:rPr>
              <w:t>)</w:t>
            </w:r>
            <w:r w:rsidR="00A37064">
              <w:t xml:space="preserve"> – </w:t>
            </w:r>
            <w:r w:rsidR="00A37064" w:rsidRPr="00A37064">
              <w:t xml:space="preserve">скорость, с которой происходит получение байт </w:t>
            </w:r>
            <w:r w:rsidR="00A37064">
              <w:t xml:space="preserve"> </w:t>
            </w:r>
            <w:r w:rsidR="00A37064" w:rsidRPr="00A37064">
              <w:t>через сетевые адаптеры, включая символы обрамления (</w:t>
            </w:r>
            <w:proofErr w:type="spellStart"/>
            <w:r w:rsidR="00A37064" w:rsidRPr="00A37064">
              <w:t>framing</w:t>
            </w:r>
            <w:proofErr w:type="spellEnd"/>
            <w:r w:rsidR="00A37064" w:rsidRPr="00A37064">
              <w:t xml:space="preserve"> </w:t>
            </w:r>
            <w:proofErr w:type="spellStart"/>
            <w:r w:rsidR="00A37064" w:rsidRPr="00A37064">
              <w:t>characters</w:t>
            </w:r>
            <w:proofErr w:type="spellEnd"/>
            <w:r w:rsidR="00A37064" w:rsidRPr="00A37064">
              <w:t>)</w:t>
            </w:r>
          </w:p>
          <w:p w:rsidR="00A37064" w:rsidRPr="00A37064" w:rsidRDefault="00A37064" w:rsidP="00A37064"/>
          <w:p w:rsidR="00B9281A" w:rsidRPr="00A37064" w:rsidRDefault="00B9281A" w:rsidP="00A37064">
            <w:pPr>
              <w:numPr>
                <w:ilvl w:val="0"/>
                <w:numId w:val="3"/>
              </w:numPr>
              <w:ind w:left="0" w:firstLine="284"/>
            </w:pPr>
            <w:proofErr w:type="spellStart"/>
            <w:r w:rsidRPr="00A37064">
              <w:rPr>
                <w:b/>
              </w:rPr>
              <w:t>BytesSent</w:t>
            </w:r>
            <w:proofErr w:type="spellEnd"/>
            <w:r w:rsidRPr="00A37064">
              <w:rPr>
                <w:b/>
              </w:rPr>
              <w:t>/</w:t>
            </w:r>
            <w:proofErr w:type="spellStart"/>
            <w:r w:rsidRPr="00A37064">
              <w:rPr>
                <w:b/>
              </w:rPr>
              <w:t>sec</w:t>
            </w:r>
            <w:proofErr w:type="spellEnd"/>
            <w:r w:rsidRPr="00A37064">
              <w:rPr>
                <w:b/>
              </w:rPr>
              <w:t xml:space="preserve"> (в </w:t>
            </w:r>
            <w:proofErr w:type="spellStart"/>
            <w:r w:rsidRPr="00A37064">
              <w:rPr>
                <w:b/>
                <w:lang w:val="en-US"/>
              </w:rPr>
              <w:t>Grafana</w:t>
            </w:r>
            <w:proofErr w:type="spellEnd"/>
            <w:r w:rsidRPr="00A37064">
              <w:rPr>
                <w:b/>
              </w:rPr>
              <w:t>)</w:t>
            </w:r>
            <w:r w:rsidR="00A37064">
              <w:t xml:space="preserve"> – </w:t>
            </w:r>
            <w:r w:rsidR="00A37064" w:rsidRPr="00A37064">
              <w:t>скорость, с которой происходит посылка байт через сетевые адаптеры, включая символы обрамления (</w:t>
            </w:r>
            <w:proofErr w:type="spellStart"/>
            <w:r w:rsidR="00A37064" w:rsidRPr="00A37064">
              <w:t>framing</w:t>
            </w:r>
            <w:proofErr w:type="spellEnd"/>
            <w:r w:rsidR="00A37064" w:rsidRPr="00A37064">
              <w:t xml:space="preserve"> </w:t>
            </w:r>
            <w:proofErr w:type="spellStart"/>
            <w:r w:rsidR="00A37064" w:rsidRPr="00A37064">
              <w:t>characters</w:t>
            </w:r>
            <w:proofErr w:type="spellEnd"/>
            <w:r w:rsidR="00A37064" w:rsidRPr="00A37064">
              <w:t>)</w:t>
            </w:r>
          </w:p>
        </w:tc>
      </w:tr>
    </w:tbl>
    <w:p w:rsidR="004F7733" w:rsidRPr="00A37064" w:rsidRDefault="004F7733"/>
    <w:sectPr w:rsidR="004F7733" w:rsidRPr="00A370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50356"/>
    <w:multiLevelType w:val="multilevel"/>
    <w:tmpl w:val="50B8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5AB6A36"/>
    <w:multiLevelType w:val="multilevel"/>
    <w:tmpl w:val="DC20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C0478AF"/>
    <w:multiLevelType w:val="multilevel"/>
    <w:tmpl w:val="2E14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81A"/>
    <w:rsid w:val="00001E5A"/>
    <w:rsid w:val="00042672"/>
    <w:rsid w:val="001818D7"/>
    <w:rsid w:val="001976E0"/>
    <w:rsid w:val="001B2CFA"/>
    <w:rsid w:val="00267C75"/>
    <w:rsid w:val="00435D63"/>
    <w:rsid w:val="00443299"/>
    <w:rsid w:val="004F7733"/>
    <w:rsid w:val="007A307E"/>
    <w:rsid w:val="00A37064"/>
    <w:rsid w:val="00B9281A"/>
    <w:rsid w:val="00D14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81A"/>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281A"/>
    <w:rPr>
      <w:color w:val="0000FF"/>
      <w:u w:val="single"/>
    </w:rPr>
  </w:style>
  <w:style w:type="character" w:customStyle="1" w:styleId="Info">
    <w:name w:val="Info"/>
    <w:basedOn w:val="a0"/>
    <w:uiPriority w:val="99"/>
    <w:rsid w:val="00B9281A"/>
    <w:rPr>
      <w:i/>
      <w:iCs/>
      <w:color w:val="0000FF"/>
    </w:rPr>
  </w:style>
  <w:style w:type="character" w:styleId="a4">
    <w:name w:val="Strong"/>
    <w:basedOn w:val="a0"/>
    <w:uiPriority w:val="22"/>
    <w:qFormat/>
    <w:rsid w:val="007A307E"/>
    <w:rPr>
      <w:b/>
      <w:bCs/>
    </w:rPr>
  </w:style>
  <w:style w:type="paragraph" w:styleId="a5">
    <w:name w:val="List Paragraph"/>
    <w:basedOn w:val="a"/>
    <w:uiPriority w:val="34"/>
    <w:qFormat/>
    <w:rsid w:val="00A37064"/>
    <w:pPr>
      <w:ind w:left="720"/>
      <w:contextualSpacing/>
    </w:pPr>
  </w:style>
  <w:style w:type="character" w:styleId="a6">
    <w:name w:val="FollowedHyperlink"/>
    <w:basedOn w:val="a0"/>
    <w:uiPriority w:val="99"/>
    <w:semiHidden/>
    <w:unhideWhenUsed/>
    <w:rsid w:val="001976E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81A"/>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281A"/>
    <w:rPr>
      <w:color w:val="0000FF"/>
      <w:u w:val="single"/>
    </w:rPr>
  </w:style>
  <w:style w:type="character" w:customStyle="1" w:styleId="Info">
    <w:name w:val="Info"/>
    <w:basedOn w:val="a0"/>
    <w:uiPriority w:val="99"/>
    <w:rsid w:val="00B9281A"/>
    <w:rPr>
      <w:i/>
      <w:iCs/>
      <w:color w:val="0000FF"/>
    </w:rPr>
  </w:style>
  <w:style w:type="character" w:styleId="a4">
    <w:name w:val="Strong"/>
    <w:basedOn w:val="a0"/>
    <w:uiPriority w:val="22"/>
    <w:qFormat/>
    <w:rsid w:val="007A307E"/>
    <w:rPr>
      <w:b/>
      <w:bCs/>
    </w:rPr>
  </w:style>
  <w:style w:type="paragraph" w:styleId="a5">
    <w:name w:val="List Paragraph"/>
    <w:basedOn w:val="a"/>
    <w:uiPriority w:val="34"/>
    <w:qFormat/>
    <w:rsid w:val="00A37064"/>
    <w:pPr>
      <w:ind w:left="720"/>
      <w:contextualSpacing/>
    </w:pPr>
  </w:style>
  <w:style w:type="character" w:styleId="a6">
    <w:name w:val="FollowedHyperlink"/>
    <w:basedOn w:val="a0"/>
    <w:uiPriority w:val="99"/>
    <w:semiHidden/>
    <w:unhideWhenUsed/>
    <w:rsid w:val="00197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opswiki.net/index.php/Committed_Bytes_Counter_(%D1%81%D1%87%D1%91%D1%82%D1%87%D0%B8%D0%BA_%D0%B2%D1%8B%D0%B4%D0%B5%D0%BB%D0%B5%D0%BD%D0%BD%D1%8B%D1%85_%D0%B1%D0%B0%D0%B9%D1%82_%D0%B2%D0%B8%D1%80%D1%82%D1%83%D0%B0%D0%BB%D1%8C%D0%BD%D0%BE%D0%B9_%D0%BF%D0%B0%D0%BC%D1%8F%D1%82%D0%B8)" TargetMode="External"/><Relationship Id="rId3" Type="http://schemas.microsoft.com/office/2007/relationships/stylesWithEffects" Target="stylesWithEffects.xml"/><Relationship Id="rId7" Type="http://schemas.openxmlformats.org/officeDocument/2006/relationships/hyperlink" Target="http://devopswiki.net/index.php/Processor_Queue_Length_Counter_(%D1%81%D1%87%D1%91%D1%82%D1%87%D0%B8%D0%BA_%D0%B4%D0%BB%D0%B8%D0%BD%D1%8B_%D0%BE%D1%87%D0%B5%D1%80%D0%B5%D0%B4%D0%B8_%D0%BF%D1%80%D0%BE%D1%86%D0%B5%D1%81%D1%81%D0%BE%D1%80%D0%B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opswiki.net/index.php/%25_Processor_Time_Counter_(%D1%81%D1%87%D1%91%D1%82%D1%87%D0%B8%D0%BA_%D0%B7%D0%B0%D0%B3%D1%80%D1%83%D0%B6%D0%B5%D0%BD%D0%BD%D0%BE%D1%81%D1%82%D0%B8_%D0%BF%D1%80%D0%BE%D1%86%D0%B5%D1%81%D1%81%D0%BE%D1%80%D0%B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evopswiki.net/index.php/Disk_Transfers/sec_(%D0%BE%D0%B1%D1%80%D0%B0%D1%89%D0%B5%D0%BD%D0%B8%D0%B9_%D0%BA_%D0%B4%D0%B8%D1%81%D0%BA%D1%83/%D1%81%D0%B5%D0%BA)" TargetMode="External"/><Relationship Id="rId4" Type="http://schemas.openxmlformats.org/officeDocument/2006/relationships/settings" Target="settings.xml"/><Relationship Id="rId9" Type="http://schemas.openxmlformats.org/officeDocument/2006/relationships/hyperlink" Target="http://devopswiki.net/index.php/Pages/sec_Counter_(%D1%81%D1%87%D1%91%D1%82%D1%87%D0%B8%D0%BA_%D0%BF%D0%BE%D1%81%D1%82%D1%80%D0%B0%D0%BD%D0%B8%D1%87%D0%BD%D0%BE%D0%B3%D0%BE_%D0%BE%D0%B1%D0%BC%D0%B5%D0%BD%D0%B0_%D0%B2_%D1%81%D0%B5%D0%BA%D1%83%D0%BD%D0%B4%D1%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1018</Words>
  <Characters>5808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Куликов Владислав Вадимович</dc:creator>
  <cp:keywords/>
  <dc:description/>
  <cp:lastModifiedBy>user</cp:lastModifiedBy>
  <cp:revision>7</cp:revision>
  <dcterms:created xsi:type="dcterms:W3CDTF">2019-03-31T16:44:00Z</dcterms:created>
  <dcterms:modified xsi:type="dcterms:W3CDTF">2020-09-21T15:58:00Z</dcterms:modified>
</cp:coreProperties>
</file>