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r>
      <w:r>
        <w:rPr>
          <w:b/>
        </w:rPr>
        <w:t xml:space="preserve">Component(13) </w:t>
        <w:br/>
      </w:r>
      <w:r>
        <w:rPr>
          <w:b/>
        </w:rPr>
        <w:t xml:space="preserve">Task leader: </w:t>
      </w:r>
      <w:r>
        <w:t>John Ashburner</w:t>
      </w:r>
      <w:r>
        <w:br/>
      </w:r>
      <w:r>
        <w:br/>
      </w:r>
    </w:p>
    <w:p>
      <w:pPr>
        <w:pStyle w:val="Heading1"/>
      </w:pPr>
      <w:r>
        <w:t>SOFTWARE</w:t>
      </w:r>
    </w:p>
    <w:p>
      <w:pPr>
        <w:pStyle w:val="Heading2"/>
      </w:pPr>
      <w:r>
        <w:t>Data Factory (DF)</w:t>
      </w:r>
    </w:p>
    <w:p>
      <w:pPr>
        <w:pStyle w:val="Heading3"/>
      </w:pPr>
      <w:r>
        <w:t>Feature Engineering</w:t>
      </w:r>
    </w:p>
    <w:p>
      <w:pPr/>
      <w:r>
        <w:rPr>
          <w:b/>
        </w:rPr>
        <w:t xml:space="preserve">Contributing task: </w:t>
      </w:r>
      <w:r>
        <w:t>T8.3.11 Brain morphological features UCL</w:t>
      </w:r>
      <w:r>
        <w:br/>
      </w:r>
      <w:r>
        <w:rPr>
          <w:b/>
        </w:rPr>
        <w:t xml:space="preserve">Description: </w:t>
      </w:r>
      <w:r>
        <w:t>A privacy preserving approach for the generalised principal component analysis of large image  datasets.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r>
        <w:t>----------------------------------------------------------------------------------------------------------------------------------------------------</w:t>
        <w:br/>
      </w:r>
      <w:r>
        <w:rPr>
          <w:b/>
        </w:rPr>
        <w:t xml:space="preserve">Component(14) </w:t>
        <w:br/>
      </w:r>
      <w:r>
        <w:rPr>
          <w:b/>
        </w:rPr>
        <w:t xml:space="preserve">Task leader: </w:t>
      </w:r>
      <w:r>
        <w:t>Vasilis Vassalos</w:t>
      </w:r>
      <w:r>
        <w:br/>
      </w:r>
      <w:r>
        <w:br/>
      </w:r>
      <w:r>
        <w:br/>
      </w:r>
      <w:r>
        <w:br/>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Hospital Databases Bundle (HDB)</w:t>
      </w:r>
    </w:p>
    <w:p>
      <w:pPr>
        <w:pStyle w:val="Heading3"/>
      </w:pPr>
      <w:r>
        <w:t>Schema Mapping</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pStyle w:val="Heading1"/>
      </w:pPr>
      <w:r>
        <w:t>SOFTWARE</w:t>
      </w:r>
    </w:p>
    <w:p>
      <w:pPr>
        <w:pStyle w:val="Heading2"/>
      </w:pPr>
      <w:r>
        <w:t>Web Exploration and Analytics</w:t>
      </w:r>
    </w:p>
    <w:p>
      <w:pPr>
        <w:pStyle w:val="Heading3"/>
      </w:pPr>
      <w:r>
        <w:t>Data Access</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pStyle w:val="Heading1"/>
      </w:pPr>
      <w:r>
        <w:t>SOFTWARE</w:t>
      </w:r>
    </w:p>
    <w:p>
      <w:pPr>
        <w:pStyle w:val="Heading2"/>
      </w:pPr>
      <w:r>
        <w:t>Data Factory (DF)</w:t>
      </w:r>
    </w:p>
    <w:p>
      <w:pPr>
        <w:pStyle w:val="Heading3"/>
      </w:pPr>
      <w:r>
        <w:t>Data Integration</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pStyle w:val="Heading1"/>
      </w:pPr>
      <w:r>
        <w:t>SERVICES</w:t>
      </w:r>
    </w:p>
    <w:p>
      <w:pPr>
        <w:pStyle w:val="Heading2"/>
      </w:pPr>
      <w:r>
        <w:t>Security &amp; Monitoring</w:t>
      </w:r>
    </w:p>
    <w:p>
      <w:pPr>
        <w:pStyle w:val="Heading3"/>
      </w:pPr>
      <w:r>
        <w:t>User Management</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DATA</w:t>
      </w:r>
    </w:p>
    <w:p>
      <w:pPr>
        <w:pStyle w:val="Heading2"/>
      </w:pPr>
      <w:r>
        <w:t>MDR (Meta Data Register)</w:t>
      </w:r>
    </w:p>
    <w:p>
      <w:pPr>
        <w:pStyle w:val="Heading3"/>
      </w:pPr>
      <w:r>
        <w:t>Ontology&amp;Standards</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pStyle w:val="Heading1"/>
      </w:pPr>
      <w:r>
        <w:t>DATA</w:t>
      </w:r>
    </w:p>
    <w:p>
      <w:pPr>
        <w:pStyle w:val="Heading2"/>
      </w:pPr>
      <w:r>
        <w:t>MDR (Meta Data Register)</w:t>
      </w:r>
    </w:p>
    <w:p>
      <w:pPr>
        <w:pStyle w:val="Heading3"/>
      </w:pPr>
      <w:r>
        <w:t>Common Variables &amp; Metadata</w:t>
      </w:r>
    </w:p>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t>----------------------------------------------------------------------------------------------------------------------------------------------------</w:t>
        <w:br/>
      </w:r>
      <w:r>
        <w:rPr>
          <w:b/>
        </w:rPr>
        <w:t xml:space="preserve">Component(15) </w:t>
        <w:br/>
      </w:r>
      <w:r>
        <w:rPr>
          <w:b/>
        </w:rPr>
        <w:t xml:space="preserve">Task leader: </w:t>
      </w:r>
      <w:r>
        <w:t>Thomas Heinis</w:t>
      </w:r>
      <w:r>
        <w:br/>
      </w:r>
      <w:r>
        <w:br/>
      </w:r>
    </w:p>
    <w:p>
      <w:pPr>
        <w:pStyle w:val="Heading1"/>
      </w:pPr>
      <w:r>
        <w:t>SOFTWARE</w:t>
      </w:r>
    </w:p>
    <w:p>
      <w:pPr>
        <w:pStyle w:val="Heading2"/>
      </w:pPr>
      <w:r>
        <w:t>Algorithm Library</w:t>
      </w:r>
    </w:p>
    <w:p>
      <w:pPr>
        <w:pStyle w:val="Heading3"/>
      </w:pPr>
      <w:r>
        <w:t>Machine Learning Library</w:t>
      </w:r>
    </w:p>
    <w:p>
      <w:pPr/>
      <w:r>
        <w:rPr>
          <w:b/>
        </w:rPr>
        <w:t xml:space="preserve">Contributing task: </w:t>
      </w:r>
      <w:r>
        <w:t>T8.4.5 Large-scale data analytics on massively parallel architecture ICL</w:t>
      </w:r>
      <w:r>
        <w:br/>
      </w:r>
      <w:r>
        <w:rPr>
          <w:b/>
        </w:rPr>
        <w:t xml:space="preserve">Description: </w:t>
      </w:r>
      <w:r>
        <w:t>Analytics/clustering algorithms for the efficient and scalable large scale analysis of medical data.</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HPC</w:t>
            </w:r>
          </w:p>
        </w:tc>
      </w:tr>
      <w:tr>
        <w:tc>
          <w:tcPr>
            <w:tcW w:type="dxa" w:w="2880"/>
          </w:tcPr>
          <w:p/>
        </w:tc>
        <w:tc>
          <w:tcPr>
            <w:tcW w:type="dxa" w:w="2880"/>
          </w:tcPr>
          <w:p>
            <w:r>
              <w:t>Algorithm Library</w:t>
            </w:r>
          </w:p>
        </w:tc>
        <w:tc>
          <w:tcPr>
            <w:tcW w:type="dxa" w:w="2880"/>
          </w:tcPr>
          <w:p>
            <w:r>
              <w:t>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r>
        <w:t>----------------------------------------------------------------------------------------------------------------------------------------------------</w:t>
        <w:br/>
      </w:r>
      <w:r>
        <w:rPr>
          <w:b/>
        </w:rPr>
        <w:t xml:space="preserve">Component(16) </w:t>
        <w:br/>
      </w:r>
      <w:r>
        <w:rPr>
          <w:b/>
        </w:rPr>
        <w:t xml:space="preserve">Task leader: </w:t>
      </w:r>
      <w:r>
        <w:t>None</w:t>
      </w:r>
      <w:r>
        <w:br/>
      </w:r>
    </w:p>
    <w:p>
      <w:r>
        <w:t>----------------------------------------------------------------------------------------------------------------------------------------------------</w:t>
        <w:br/>
      </w:r>
      <w:r>
        <w:rPr>
          <w:b/>
        </w:rPr>
        <w:t xml:space="preserve">Component(17) </w:t>
        <w:br/>
      </w:r>
      <w:r>
        <w:rPr>
          <w:b/>
        </w:rPr>
        <w:t xml:space="preserve">Task leader: </w:t>
      </w:r>
      <w:r>
        <w:t>Anastasia Ailamaki</w:t>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pP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pPr>
        <w:pStyle w:val="Heading1"/>
      </w:pPr>
      <w:r>
        <w:t>SOFTWARE</w:t>
      </w:r>
    </w:p>
    <w:p>
      <w:pPr>
        <w:pStyle w:val="Heading2"/>
      </w:pPr>
      <w:r>
        <w:t>Algorithm Factory (AF)</w:t>
      </w:r>
    </w:p>
    <w:p>
      <w:pPr>
        <w:pStyle w:val="Heading3"/>
      </w:pPr>
      <w:r>
        <w:t>Workflow Engine:  Woken</w:t>
      </w:r>
    </w:p>
    <w:p>
      <w:pP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pStyle w:val="Heading1"/>
      </w:pPr>
      <w:r>
        <w:t>SERVICES</w:t>
      </w:r>
    </w:p>
    <w:p>
      <w:pPr>
        <w:pStyle w:val="Heading2"/>
      </w:pPr>
      <w:r>
        <w:t>Upgrade-Deploy-Release</w:t>
      </w:r>
    </w:p>
    <w:p>
      <w:pPr>
        <w:pStyle w:val="Heading3"/>
      </w:pPr>
      <w:r>
        <w:t>MIP Integrated Releases Hospital Databases Bundle</w:t>
      </w:r>
    </w:p>
    <w:p>
      <w:pP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p>
      <w:r>
        <w:t>----------------------------------------------------------------------------------------------------------------------------------------------------</w:t>
        <w:br/>
      </w:r>
      <w:r>
        <w:rPr>
          <w:b/>
        </w:rPr>
        <w:t xml:space="preserve">Component(18) </w:t>
        <w:br/>
      </w:r>
      <w:r>
        <w:rPr>
          <w:b/>
        </w:rPr>
        <w:t xml:space="preserve">Task leader: </w:t>
      </w:r>
      <w:r>
        <w:t>Andrew Pocklington</w:t>
      </w:r>
      <w:r>
        <w:br/>
      </w:r>
    </w:p>
    <w:p>
      <w:r>
        <w:t>----------------------------------------------------------------------------------------------------------------------------------------------------</w:t>
        <w:br/>
      </w:r>
      <w:r>
        <w:rPr>
          <w:b/>
        </w:rPr>
        <w:t xml:space="preserve">Component(19) </w:t>
        <w:br/>
      </w:r>
      <w:r>
        <w:rPr>
          <w:b/>
        </w:rPr>
        <w:t xml:space="preserve">Task leader: </w:t>
      </w:r>
      <w:r>
        <w:t>Saso Deroski</w:t>
      </w:r>
      <w:r>
        <w:br/>
      </w:r>
      <w:r>
        <w:br/>
      </w:r>
      <w:r>
        <w:br/>
      </w:r>
    </w:p>
    <w:p>
      <w:pPr>
        <w:pStyle w:val="Heading1"/>
      </w:pPr>
      <w:r>
        <w:t>SOFTWARE</w:t>
      </w:r>
    </w:p>
    <w:p>
      <w:pPr>
        <w:pStyle w:val="Heading2"/>
      </w:pPr>
      <w:r>
        <w:t>Algorithm Library</w:t>
      </w:r>
    </w:p>
    <w:p>
      <w:pPr>
        <w:pStyle w:val="Heading3"/>
      </w:pPr>
      <w:r>
        <w:t>Machine Learning Library</w:t>
      </w:r>
    </w:p>
    <w:p>
      <w:pPr/>
      <w:r>
        <w:rPr>
          <w:b/>
        </w:rPr>
        <w:t xml:space="preserve">Contributing task: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distributed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distributed data.</w:t>
            </w:r>
          </w:p>
        </w:tc>
      </w:tr>
    </w:tbl>
    <w:p>
      <w:pPr/>
      <w:r>
        <w:rPr>
          <w:b/>
        </w:rPr>
        <w:t xml:space="preserve">Contributing task: </w:t>
      </w:r>
      <w:r>
        <w:t>T8.3.8 Methods for disease progression modeling JSI</w:t>
      </w:r>
      <w:r>
        <w:br/>
      </w:r>
      <w:r>
        <w:rPr>
          <w:b/>
        </w:rPr>
        <w:t xml:space="preserve">Description: </w:t>
      </w:r>
      <w:r>
        <w:t>Machine learning methods for describing and modelling the temporal dynamics of disease and its clinical and biological markers.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in longitudinal data.</w:t>
            </w:r>
          </w:p>
        </w:tc>
      </w:tr>
    </w:tbl>
    <w:p>
      <w:pPr>
        <w:pStyle w:val="Heading1"/>
      </w:pPr>
      <w:r>
        <w:t>DATA</w:t>
      </w:r>
    </w:p>
    <w:p>
      <w:pPr>
        <w:pStyle w:val="Heading2"/>
      </w:pPr>
      <w:r>
        <w:t>MDR (Meta Data Register)</w:t>
      </w:r>
    </w:p>
    <w:p>
      <w:pPr>
        <w:pStyle w:val="Heading3"/>
      </w:pPr>
      <w:r>
        <w:t>Ontology&amp;Standards</w:t>
      </w:r>
    </w:p>
    <w:p>
      <w:pPr/>
      <w:r>
        <w:rPr>
          <w:b/>
        </w:rPr>
        <w:t xml:space="preserve">Contributing task: </w:t>
      </w:r>
      <w:r>
        <w:t>T8.3.9 Ontologies for describing data on neurological diseases, patients JSI</w:t>
      </w:r>
      <w:r>
        <w:br/>
      </w:r>
      <w:r>
        <w:rPr>
          <w:b/>
        </w:rPr>
        <w:t xml:space="preserve">Description: </w:t>
      </w:r>
      <w:r>
        <w:t>A mid-level ontology for describing various types of data on patients with neurological diseases.</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dataset annotated according to the ontology.</w:t>
            </w:r>
          </w:p>
        </w:tc>
      </w:tr>
      <w:tr>
        <w:tc>
          <w:tcPr>
            <w:tcW w:type="dxa" w:w="4320"/>
          </w:tcPr>
          <w:p>
            <w:r>
              <w:t>Planned functionality at M12</w:t>
            </w:r>
          </w:p>
        </w:tc>
        <w:tc>
          <w:tcPr>
            <w:tcW w:type="dxa" w:w="4320"/>
          </w:tcPr>
          <w:p>
            <w:r>
              <w:t>Prototype of the ontology for describing data on patients with neurological diseases developed</w:t>
            </w:r>
          </w:p>
        </w:tc>
      </w:tr>
      <w:tr>
        <w:tc>
          <w:tcPr>
            <w:tcW w:type="dxa" w:w="4320"/>
          </w:tcPr>
          <w:p>
            <w:r>
              <w:t>Planned functionalities at M24</w:t>
            </w:r>
          </w:p>
        </w:tc>
        <w:tc>
          <w:tcPr>
            <w:tcW w:type="dxa" w:w="4320"/>
          </w:tcPr>
          <w:p>
            <w:r>
              <w:t>Ontology and several datasets annotated according to the ontology.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Annotation of different types of data in the MIP.</w:t>
            </w:r>
          </w:p>
        </w:tc>
      </w:tr>
    </w:tbl>
    <w:p>
      <w:r>
        <w:t>----------------------------------------------------------------------------------------------------------------------------------------------------</w:t>
        <w:br/>
      </w:r>
      <w:r>
        <w:rPr>
          <w:b/>
        </w:rPr>
        <w:t xml:space="preserve">Component(20) </w:t>
        <w:br/>
      </w:r>
      <w:r>
        <w:rPr>
          <w:b/>
        </w:rPr>
        <w:t xml:space="preserve">Task leader: </w:t>
      </w:r>
      <w:r>
        <w:t>Boudewijn Lelieveldt</w:t>
      </w:r>
      <w:r>
        <w:br/>
      </w:r>
      <w:r>
        <w:br/>
      </w:r>
    </w:p>
    <w:p>
      <w:pPr>
        <w:pStyle w:val="Heading1"/>
      </w:pPr>
      <w:r>
        <w:t>SOFTWARE</w:t>
      </w:r>
    </w:p>
    <w:p>
      <w:pPr>
        <w:pStyle w:val="Heading2"/>
      </w:pPr>
      <w:r>
        <w:t>Algorithm Library</w:t>
      </w:r>
    </w:p>
    <w:p>
      <w:pPr>
        <w:pStyle w:val="Heading3"/>
      </w:pPr>
      <w:r>
        <w:t>Brain Anatomy</w:t>
      </w:r>
    </w:p>
    <w:p>
      <w:pPr/>
      <w:r>
        <w:rPr>
          <w:b/>
        </w:rPr>
        <w:t xml:space="preserve">Contributing task: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Web Exploration and Analytics</w:t>
            </w:r>
          </w:p>
        </w:tc>
        <w:tc>
          <w:tcPr>
            <w:tcW w:type="dxa" w:w="2880"/>
          </w:tcPr>
          <w:p>
            <w:r>
              <w:t>Image &amp; Genetic Viewer</w:t>
            </w:r>
          </w:p>
        </w:tc>
      </w:tr>
      <w:tr>
        <w:tc>
          <w:tcPr>
            <w:tcW w:type="dxa" w:w="2880"/>
          </w:tcPr>
          <w:p/>
        </w:tc>
        <w:tc>
          <w:tcPr>
            <w:tcW w:type="dxa" w:w="2880"/>
          </w:tcPr>
          <w:p>
            <w:r>
              <w:t>Algorithm Library</w:t>
            </w:r>
          </w:p>
        </w:tc>
        <w:tc>
          <w:tcPr>
            <w:tcW w:type="dxa" w:w="2880"/>
          </w:tcPr>
          <w:p>
            <w:r>
              <w:t>Feature reduction, Statistical Analytics, Brain Anatomy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r>
        <w:t>----------------------------------------------------------------------------------------------------------------------------------------------------</w:t>
        <w:br/>
      </w:r>
      <w:r>
        <w:rPr>
          <w:b/>
        </w:rPr>
        <w:t xml:space="preserve">Component(21) </w:t>
        <w:br/>
      </w:r>
      <w:r>
        <w:rPr>
          <w:b/>
        </w:rPr>
        <w:t xml:space="preserve">Task leader: </w:t>
      </w:r>
      <w:r>
        <w:t>Mira Marcus Kalish</w:t>
      </w:r>
      <w:r>
        <w:br/>
      </w:r>
      <w:r>
        <w:br/>
      </w:r>
    </w:p>
    <w:p>
      <w:pPr>
        <w:pStyle w:val="Heading1"/>
      </w:pPr>
      <w:r>
        <w:t>SOFTWARE</w:t>
      </w:r>
    </w:p>
    <w:p>
      <w:pPr>
        <w:pStyle w:val="Heading2"/>
      </w:pPr>
      <w:r>
        <w:t>Algorithm Library</w:t>
      </w:r>
    </w:p>
    <w:p>
      <w:pPr>
        <w:pStyle w:val="Heading3"/>
      </w:pPr>
      <w:r>
        <w:t>Statistical Analytics</w:t>
      </w:r>
    </w:p>
    <w:p>
      <w:pPr/>
      <w:r>
        <w:rPr>
          <w:b/>
        </w:rPr>
        <w:t xml:space="preserve">Contributing task: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w:t>
            </w:r>
          </w:p>
        </w:tc>
      </w:tr>
      <w:tr>
        <w:tc>
          <w:tcPr>
            <w:tcW w:type="dxa" w:w="4320"/>
          </w:tcPr>
          <w:p>
            <w:r>
              <w:t>Planned functionality at M12</w:t>
            </w:r>
          </w:p>
        </w:tc>
        <w:tc>
          <w:tcPr>
            <w:tcW w:type="dxa" w:w="4320"/>
          </w:tcPr>
          <w:p>
            <w:r>
              <w:t>MS 8.3.2: Initial Proof-of-concept and results of the different 3-C Algorithms</w:t>
            </w:r>
          </w:p>
        </w:tc>
      </w:tr>
      <w:tr>
        <w:tc>
          <w:tcPr>
            <w:tcW w:type="dxa" w:w="4320"/>
          </w:tcPr>
          <w:p>
            <w:r>
              <w:t>Planned functionalities at M24</w:t>
            </w:r>
          </w:p>
        </w:tc>
        <w:tc>
          <w:tcPr>
            <w:tcW w:type="dxa" w:w="4320"/>
          </w:tcPr>
          <w:p>
            <w:r>
              <w:t>Validation of 3-C strategy on different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w:t>
            </w:r>
          </w:p>
        </w:tc>
        <w:tc>
          <w:tcPr>
            <w:tcW w:type="dxa" w:w="4320"/>
          </w:tcPr>
          <w:p>
            <w:r>
              <w:t>None</w:t>
            </w:r>
          </w:p>
        </w:tc>
      </w:tr>
    </w:tbl>
    <w:p>
      <w:pPr/>
      <w:r>
        <w:rPr>
          <w:b/>
        </w:rPr>
        <w:t xml:space="preserve">Contributing task: </w:t>
      </w:r>
      <w:r>
        <w:t>T8.3.1 Tools to mine replicable selection and integration of hierarchical features, inter and across domains using FDR. TAU</w:t>
      </w:r>
      <w:r>
        <w:br/>
      </w:r>
      <w:r>
        <w:rPr>
          <w:b/>
        </w:rPr>
        <w:t xml:space="preserve">Description: </w:t>
      </w:r>
      <w:r>
        <w:t>Incorporating longitudinal information (day-to-day and multi-patients visits).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Clinical measurements data construction</w:t>
            </w:r>
          </w:p>
        </w:tc>
      </w:tr>
      <w:tr>
        <w:tc>
          <w:tcPr>
            <w:tcW w:type="dxa" w:w="4320"/>
          </w:tcPr>
          <w:p>
            <w:r>
              <w:t>Planned functionality at M12</w:t>
            </w:r>
          </w:p>
        </w:tc>
        <w:tc>
          <w:tcPr>
            <w:tcW w:type="dxa" w:w="4320"/>
          </w:tcPr>
          <w:p>
            <w:r>
              <w:t>Review of existing methods</w:t>
            </w:r>
          </w:p>
        </w:tc>
      </w:tr>
      <w:tr>
        <w:tc>
          <w:tcPr>
            <w:tcW w:type="dxa" w:w="4320"/>
          </w:tcPr>
          <w:p>
            <w:r>
              <w:t>Planned functionalities at M24</w:t>
            </w:r>
          </w:p>
        </w:tc>
        <w:tc>
          <w:tcPr>
            <w:tcW w:type="dxa" w:w="4320"/>
          </w:tcPr>
          <w:p>
            <w:r>
              <w:t>MS8.3.11: Analyses of 3-C demonstrating the use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General Public </w:t>
            </w:r>
          </w:p>
        </w:tc>
        <w:tc>
          <w:tcPr>
            <w:tcW w:type="dxa" w:w="4320"/>
          </w:tcPr>
          <w:p>
            <w:r>
              <w:t>None</w:t>
            </w:r>
          </w:p>
        </w:tc>
      </w:tr>
    </w:tbl>
    <w:p>
      <w:pPr/>
      <w:r>
        <w:rPr>
          <w:b/>
        </w:rPr>
        <w:t xml:space="preserve">Contributing task: </w:t>
      </w:r>
      <w:r>
        <w:t>T8.3.1 Tools to mine replicable selection and integration of hierarchical features, inter and across domains using FDR. TAU</w:t>
      </w:r>
      <w:r>
        <w:br/>
      </w:r>
      <w:r>
        <w:rPr>
          <w:b/>
        </w:rPr>
        <w:t xml:space="preserve">Description: </w:t>
      </w:r>
      <w:r>
        <w:t>methodology for enriching current models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Feature reduction,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Increasing the variety of data sources that can be integrated into the previous analyses, in particular genomics</w:t>
            </w:r>
          </w:p>
        </w:tc>
      </w:tr>
      <w:tr>
        <w:tc>
          <w:tcPr>
            <w:tcW w:type="dxa" w:w="4320"/>
          </w:tcPr>
          <w:p>
            <w:r>
              <w:t>Planned functionality at M12</w:t>
            </w:r>
          </w:p>
        </w:tc>
        <w:tc>
          <w:tcPr>
            <w:tcW w:type="dxa" w:w="4320"/>
          </w:tcPr>
          <w:p>
            <w:r>
              <w:t>Developing methodologies for enriched data  MS8.3.3</w:t>
            </w:r>
          </w:p>
        </w:tc>
      </w:tr>
      <w:tr>
        <w:tc>
          <w:tcPr>
            <w:tcW w:type="dxa" w:w="4320"/>
          </w:tcPr>
          <w:p>
            <w:r>
              <w:t>Planned functionalities at M24</w:t>
            </w:r>
          </w:p>
        </w:tc>
        <w:tc>
          <w:tcPr>
            <w:tcW w:type="dxa" w:w="4320"/>
          </w:tcPr>
          <w:p>
            <w:r>
              <w:t>Analysis of multi-domain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pPr/>
      <w:r>
        <w:rPr>
          <w:b/>
        </w:rPr>
        <w:t xml:space="preserve">Contributing task: </w:t>
      </w:r>
      <w:r>
        <w:t>T8.3.2 Developing methods for high-dimensional data with possible informative missing values  TAU</w:t>
      </w:r>
      <w:r>
        <w:br/>
      </w:r>
      <w:r>
        <w:rPr>
          <w:b/>
        </w:rPr>
        <w:t xml:space="preserve">Description: </w:t>
      </w:r>
      <w:r>
        <w:t>Symetry targeted monotone transformations, and the advantage gained in variance stability,linearity and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Pipeline processes, Data Quality Processes</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Functions improvements</w:t>
            </w:r>
          </w:p>
        </w:tc>
      </w:tr>
      <w:tr>
        <w:tc>
          <w:tcPr>
            <w:tcW w:type="dxa" w:w="4320"/>
          </w:tcPr>
          <w:p>
            <w:r>
              <w:t>Planned functionality at M12</w:t>
            </w:r>
          </w:p>
        </w:tc>
        <w:tc>
          <w:tcPr>
            <w:tcW w:type="dxa" w:w="4320"/>
          </w:tcPr>
          <w:p>
            <w:r>
              <w:t>Improvements and use in different datasets</w:t>
            </w:r>
          </w:p>
        </w:tc>
      </w:tr>
      <w:tr>
        <w:tc>
          <w:tcPr>
            <w:tcW w:type="dxa" w:w="4320"/>
          </w:tcPr>
          <w:p>
            <w:r>
              <w:t>Planned functionalities at M24</w:t>
            </w:r>
          </w:p>
        </w:tc>
        <w:tc>
          <w:tcPr>
            <w:tcW w:type="dxa" w:w="4320"/>
          </w:tcPr>
          <w:p>
            <w:r>
              <w:t>Prepare methods for integration into MIP, test and validate results. (preparation specification to be agreed with and provided by MIP implementation team)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pPr/>
      <w:r>
        <w:rPr>
          <w:b/>
        </w:rPr>
        <w:t xml:space="preserve">Contributing task: </w:t>
      </w:r>
      <w:r>
        <w:t>T8.3.2 Developing methods for high-dimensional data with possible informative missing values  TAU</w:t>
      </w:r>
      <w:r>
        <w:br/>
      </w:r>
      <w:r>
        <w:rPr>
          <w:b/>
        </w:rPr>
        <w:t xml:space="preserve">Description: </w:t>
      </w:r>
      <w:r>
        <w:t>Develop statistical procedures and workflows to help and guide the discovery of possible patterns in missing values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Web Exploration and Analytics</w:t>
            </w:r>
          </w:p>
        </w:tc>
        <w:tc>
          <w:tcPr>
            <w:tcW w:type="dxa" w:w="2880"/>
          </w:tcPr>
          <w:p>
            <w:r>
              <w:t>Image &amp; Genetic Viewer, Research &amp; Modeling application</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Missing values: structure discovery</w:t>
            </w:r>
          </w:p>
        </w:tc>
      </w:tr>
      <w:tr>
        <w:tc>
          <w:tcPr>
            <w:tcW w:type="dxa" w:w="4320"/>
          </w:tcPr>
          <w:p>
            <w:r>
              <w:t>Planned functionality at M12</w:t>
            </w:r>
          </w:p>
        </w:tc>
        <w:tc>
          <w:tcPr>
            <w:tcW w:type="dxa" w:w="4320"/>
          </w:tcPr>
          <w:p>
            <w:r>
              <w:t>Missing values - extraction</w:t>
            </w:r>
          </w:p>
        </w:tc>
      </w:tr>
      <w:tr>
        <w:tc>
          <w:tcPr>
            <w:tcW w:type="dxa" w:w="4320"/>
          </w:tcPr>
          <w:p>
            <w:r>
              <w:t>Planned functionalities at M24</w:t>
            </w:r>
          </w:p>
        </w:tc>
        <w:tc>
          <w:tcPr>
            <w:tcW w:type="dxa" w:w="4320"/>
          </w:tcPr>
          <w:p>
            <w:r>
              <w:t>Missing values: imputation and visualization  MS8.3.10</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SP8 Platform Developer General Public </w:t>
            </w:r>
          </w:p>
        </w:tc>
        <w:tc>
          <w:tcPr>
            <w:tcW w:type="dxa" w:w="4320"/>
          </w:tcPr>
          <w:p>
            <w:r>
              <w:t>None</w:t>
            </w:r>
          </w:p>
        </w:tc>
      </w:tr>
    </w:tbl>
    <w:p>
      <w:pPr/>
      <w:r>
        <w:rPr>
          <w:b/>
        </w:rPr>
        <w:t xml:space="preserve">Contributing task: </w:t>
      </w:r>
      <w:r>
        <w:t>T8.3.3 Introducing selective inference into dimensionality reduction and clustering methods TAU</w:t>
      </w:r>
      <w:r>
        <w:br/>
      </w:r>
      <w:r>
        <w:rPr>
          <w:b/>
        </w:rPr>
        <w:t xml:space="preserve">Description: </w:t>
      </w:r>
      <w:r>
        <w:t>Evaluating disease signature clusters (by combining new approaches with tools developed for the visualization and manipulation of hierarchical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Exploration of new methods for incorporating Knowledge into the process</w:t>
            </w:r>
          </w:p>
        </w:tc>
      </w:tr>
      <w:tr>
        <w:tc>
          <w:tcPr>
            <w:tcW w:type="dxa" w:w="4320"/>
          </w:tcPr>
          <w:p>
            <w:r>
              <w:t>Planned functionality at M12</w:t>
            </w:r>
          </w:p>
        </w:tc>
        <w:tc>
          <w:tcPr>
            <w:tcW w:type="dxa" w:w="4320"/>
          </w:tcPr>
          <w:p>
            <w:r>
              <w:t>Re-evaluation of 3-C methodology as a data and knowledge combined methodology</w:t>
            </w:r>
          </w:p>
        </w:tc>
      </w:tr>
      <w:tr>
        <w:tc>
          <w:tcPr>
            <w:tcW w:type="dxa" w:w="4320"/>
          </w:tcPr>
          <w:p>
            <w:r>
              <w:t>Planned functionalities at M24</w:t>
            </w:r>
          </w:p>
        </w:tc>
        <w:tc>
          <w:tcPr>
            <w:tcW w:type="dxa" w:w="4320"/>
          </w:tcPr>
          <w:p>
            <w:r>
              <w:t>Report on incorporating Knowledge into the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None</w:t>
            </w:r>
          </w:p>
        </w:tc>
      </w:tr>
    </w:tbl>
    <w:p>
      <w:pPr/>
      <w:r>
        <w:rPr>
          <w:b/>
        </w:rPr>
        <w:t xml:space="preserve">Contributing task: </w:t>
      </w:r>
      <w:r>
        <w:t>T8.3.4 Statistical methods for 'Disease Signature' confidence assessment  TAU</w:t>
      </w:r>
      <w:r>
        <w:br/>
      </w:r>
      <w:r>
        <w:rPr>
          <w:b/>
        </w:rPr>
        <w:t xml:space="preserve">Description: </w:t>
      </w:r>
      <w:r>
        <w:t>Define and propose a model for disease signature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Summary of consultations with multi-disciplinary experts and opinion leaders</w:t>
            </w:r>
          </w:p>
        </w:tc>
      </w:tr>
      <w:tr>
        <w:tc>
          <w:tcPr>
            <w:tcW w:type="dxa" w:w="4320"/>
          </w:tcPr>
          <w:p>
            <w:r>
              <w:t>Planned functionality at M12</w:t>
            </w:r>
          </w:p>
        </w:tc>
        <w:tc>
          <w:tcPr>
            <w:tcW w:type="dxa" w:w="4320"/>
          </w:tcPr>
          <w:p>
            <w:r>
              <w:t>Literature Review</w:t>
            </w:r>
          </w:p>
        </w:tc>
      </w:tr>
      <w:tr>
        <w:tc>
          <w:tcPr>
            <w:tcW w:type="dxa" w:w="4320"/>
          </w:tcPr>
          <w:p>
            <w:r>
              <w:t>Planned functionalities at M24</w:t>
            </w:r>
          </w:p>
        </w:tc>
        <w:tc>
          <w:tcPr>
            <w:tcW w:type="dxa" w:w="4320"/>
          </w:tcPr>
          <w:p>
            <w:r>
              <w:t>Suggest definition of the 'Disease signature' and proposed  estimation methods.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General Public </w:t>
            </w:r>
          </w:p>
        </w:tc>
        <w:tc>
          <w:tcPr>
            <w:tcW w:type="dxa" w:w="4320"/>
          </w:tcPr>
          <w:p>
            <w:r>
              <w:t>None</w:t>
            </w:r>
          </w:p>
        </w:tc>
      </w:tr>
    </w:tbl>
    <w:p>
      <w:r>
        <w:t>----------------------------------------------------------------------------------------------------------------------------------------------------</w:t>
        <w:br/>
      </w:r>
      <w:r>
        <w:rPr>
          <w:b/>
        </w:rPr>
        <w:t xml:space="preserve">Component(22) </w:t>
        <w:br/>
      </w:r>
      <w:r>
        <w:rPr>
          <w:b/>
        </w:rPr>
        <w:t xml:space="preserve">Task leader: </w:t>
      </w:r>
      <w:r>
        <w:t>Nada Lavra</w:t>
      </w:r>
      <w:r>
        <w:br/>
      </w:r>
      <w:r>
        <w:br/>
      </w:r>
    </w:p>
    <w:p>
      <w:pPr>
        <w:pStyle w:val="Heading1"/>
      </w:pPr>
      <w:r>
        <w:t>SOFTWARE</w:t>
      </w:r>
    </w:p>
    <w:p>
      <w:pPr>
        <w:pStyle w:val="Heading2"/>
      </w:pPr>
      <w:r>
        <w:t>Algorithm Library</w:t>
      </w:r>
    </w:p>
    <w:p>
      <w:pPr>
        <w:pStyle w:val="Heading3"/>
      </w:pPr>
      <w:r>
        <w:t>Machine Learning Library</w:t>
      </w:r>
    </w:p>
    <w:p>
      <w:pPr/>
      <w:r>
        <w:rPr>
          <w:b/>
        </w:rPr>
        <w:t xml:space="preserve">Contributing task: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multi-view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w:t>
            </w:r>
          </w:p>
        </w:tc>
      </w:tr>
    </w:tbl>
    <w:p>
      <w:pPr/>
      <w:r>
        <w:rPr>
          <w:b/>
        </w:rPr>
        <w:t xml:space="preserve">Contributing task: </w:t>
      </w:r>
      <w:r>
        <w:t>T8.3.7 Methods for heterogeneous networks JSI</w:t>
      </w:r>
      <w:r>
        <w:br/>
      </w:r>
      <w:r>
        <w:rPr>
          <w:b/>
        </w:rPr>
        <w:t xml:space="preserve">Description: </w:t>
      </w:r>
      <w:r>
        <w:t>Mehods for mining text-enriched heterogeneous information networks.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Testing (PFA parsing), PFA translation,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text-enriched heterogeneous information networks.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text-enriched data.</w:t>
            </w:r>
          </w:p>
        </w:tc>
      </w:tr>
    </w:tbl>
    <w:p>
      <w:r>
        <w:t>----------------------------------------------------------------------------------------------------------------------------------------------------</w:t>
        <w:br/>
      </w:r>
      <w:r>
        <w:rPr>
          <w:b/>
        </w:rPr>
        <w:t xml:space="preserve">Component(23) </w:t>
        <w:br/>
      </w:r>
      <w:r>
        <w:rPr>
          <w:b/>
        </w:rPr>
        <w:t xml:space="preserve">Task leader: </w:t>
      </w:r>
      <w:r>
        <w:t>None</w:t>
      </w:r>
      <w:r>
        <w:br/>
      </w:r>
    </w:p>
    <w:p>
      <w:r>
        <w:t>----------------------------------------------------------------------------------------------------------------------------------------------------</w:t>
        <w:br/>
      </w:r>
      <w:r>
        <w:rPr>
          <w:b/>
        </w:rPr>
        <w:t xml:space="preserve">Component(24) </w:t>
        <w:br/>
      </w:r>
      <w:r>
        <w:rPr>
          <w:b/>
        </w:rPr>
        <w:t xml:space="preserve">Task leader: </w:t>
      </w:r>
      <w:r>
        <w:t>Anastasia Ailamaki</w:t>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Nifti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w:t>
            </w:r>
          </w:p>
        </w:tc>
      </w:tr>
      <w:tr>
        <w:tc>
          <w:tcPr>
            <w:tcW w:type="dxa" w:w="4320"/>
          </w:tcPr>
          <w:p>
            <w:r>
              <w:t>Planned functionality at M12</w:t>
            </w:r>
          </w:p>
        </w:tc>
        <w:tc>
          <w:tcPr>
            <w:tcW w:type="dxa" w:w="4320"/>
          </w:tcPr>
          <w:p>
            <w:r>
              <w:t>Initial proof-of-concept query engine that can perform selection queries over Nifti files.</w:t>
            </w:r>
          </w:p>
        </w:tc>
      </w:tr>
      <w:tr>
        <w:tc>
          <w:tcPr>
            <w:tcW w:type="dxa" w:w="4320"/>
          </w:tcPr>
          <w:p>
            <w:r>
              <w:t>Planned functionalities at M24</w:t>
            </w:r>
          </w:p>
        </w:tc>
        <w:tc>
          <w:tcPr>
            <w:tcW w:type="dxa" w:w="4320"/>
          </w:tcPr>
          <w:p>
            <w:r>
              <w:t>Query engine that can perform complex queries and mathematical operations over Nifti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genetic data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Schema Mapping</w:t>
            </w:r>
          </w:p>
        </w:tc>
      </w:tr>
      <w:tr>
        <w:tc>
          <w:tcPr>
            <w:tcW w:type="dxa" w:w="2880"/>
          </w:tcPr>
          <w:p/>
        </w:tc>
        <w:tc>
          <w:tcPr>
            <w:tcW w:type="dxa" w:w="2880"/>
          </w:tcPr>
          <w:p>
            <w:r>
              <w:t>Algorithm Factory (AF)</w:t>
            </w:r>
          </w:p>
        </w:tc>
        <w:tc>
          <w:tcPr>
            <w:tcW w:type="dxa" w:w="2880"/>
          </w:tcPr>
          <w:p>
            <w:r>
              <w:t>Workflow Engine:  Woken, Model Scoring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genetic data files.</w:t>
            </w:r>
          </w:p>
        </w:tc>
      </w:tr>
      <w:tr>
        <w:tc>
          <w:tcPr>
            <w:tcW w:type="dxa" w:w="4320"/>
          </w:tcPr>
          <w:p>
            <w:r>
              <w:t>Planned functionality at M12</w:t>
            </w:r>
          </w:p>
        </w:tc>
        <w:tc>
          <w:tcPr>
            <w:tcW w:type="dxa" w:w="4320"/>
          </w:tcPr>
          <w:p>
            <w:r>
              <w:t>Initial proof-of-concept query engine that can perform selection queries over genetic data files.</w:t>
            </w:r>
          </w:p>
        </w:tc>
      </w:tr>
      <w:tr>
        <w:tc>
          <w:tcPr>
            <w:tcW w:type="dxa" w:w="4320"/>
          </w:tcPr>
          <w:p>
            <w:r>
              <w:t>Planned functionalities at M24</w:t>
            </w:r>
          </w:p>
        </w:tc>
        <w:tc>
          <w:tcPr>
            <w:tcW w:type="dxa" w:w="4320"/>
          </w:tcPr>
          <w:p>
            <w:r>
              <w:t>Query engine that can perform complex queries and mathematical operations over genetic data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Library of functions for common operations on imaging data/Nifti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r>
      <w:tr>
        <w:tc>
          <w:tcPr>
            <w:tcW w:type="dxa" w:w="4320"/>
          </w:tcPr>
          <w:p>
            <w:r>
              <w:t>Planned functionalities at M24</w:t>
            </w:r>
          </w:p>
        </w:tc>
        <w:tc>
          <w:tcPr>
            <w:tcW w:type="dxa" w:w="4320"/>
          </w:tcPr>
          <w:p>
            <w:r>
              <w:t>Final Nifti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Library of functions for common operations on genetic data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r>
      <w:tr>
        <w:tc>
          <w:tcPr>
            <w:tcW w:type="dxa" w:w="4320"/>
          </w:tcPr>
          <w:p>
            <w:r>
              <w:t>Planned functionalities at M24</w:t>
            </w:r>
          </w:p>
        </w:tc>
        <w:tc>
          <w:tcPr>
            <w:tcW w:type="dxa" w:w="4320"/>
          </w:tcPr>
          <w:p>
            <w:r>
              <w:t>Final genetic data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pPr/>
      <w:r>
        <w:rPr>
          <w:b/>
        </w:rPr>
        <w:t xml:space="preserve">Contributing task: </w:t>
      </w:r>
      <w:r>
        <w:t>T8.1.2 Installation of RAW on local computing infrastructure for hospital analytics requirements  EPFL</w:t>
      </w:r>
      <w:r>
        <w:br/>
      </w:r>
      <w:r>
        <w:rPr>
          <w:b/>
        </w:rPr>
        <w:t xml:space="preserve">Description: </w:t>
      </w:r>
      <w:r>
        <w:t>Establish encrypted connections between two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using this component is developed.</w:t>
            </w:r>
          </w:p>
        </w:tc>
      </w:tr>
      <w:tr>
        <w:tc>
          <w:tcPr>
            <w:tcW w:type="dxa" w:w="4320"/>
          </w:tcPr>
          <w:p>
            <w:r>
              <w:t>Planned functionality at M12</w:t>
            </w:r>
          </w:p>
        </w:tc>
        <w:tc>
          <w:tcPr>
            <w:tcW w:type="dxa" w:w="4320"/>
          </w:tcPr>
          <w:p>
            <w:r>
              <w:t>The technical procedure describing the secure connection and which technologies to use is documented.</w:t>
            </w:r>
          </w:p>
        </w:tc>
      </w:tr>
      <w:tr>
        <w:tc>
          <w:tcPr>
            <w:tcW w:type="dxa" w:w="4320"/>
          </w:tcPr>
          <w:p>
            <w:r>
              <w:t>Planned functionalities at M24</w:t>
            </w:r>
          </w:p>
        </w:tc>
        <w:tc>
          <w:tcPr>
            <w:tcW w:type="dxa" w:w="4320"/>
          </w:tcPr>
          <w:p>
            <w:r>
              <w:t>The component is integrated in the hospital bundle and/or data factory.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Secure connection to enable hospital hubs.</w:t>
            </w:r>
          </w:p>
        </w:tc>
      </w:tr>
    </w:tbl>
    <w:p>
      <w:pPr/>
      <w:r>
        <w:rPr>
          <w:b/>
        </w:rPr>
        <w:t xml:space="preserve">Contributing task: </w:t>
      </w:r>
      <w:r>
        <w:t>T8.1.2 Installation of RAW on local computing infrastructure for hospital analytics requirements  EPFL</w:t>
      </w:r>
      <w:r>
        <w:br/>
      </w:r>
      <w:r>
        <w:rPr>
          <w:b/>
        </w:rPr>
        <w:t xml:space="preserve">Description: </w:t>
      </w:r>
      <w:r>
        <w:t>This component will enable hospitals by finding a way to share processing between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Hospital with less resources can off load some of their processes to another hospital/hub.</w:t>
            </w:r>
          </w:p>
        </w:tc>
      </w:tr>
    </w:tbl>
    <w:p>
      <w:pPr>
        <w:pStyle w:val="Heading1"/>
      </w:pPr>
      <w:r>
        <w:t>SOFTWARE</w:t>
      </w:r>
    </w:p>
    <w:p>
      <w:pPr>
        <w:pStyle w:val="Heading2"/>
      </w:pPr>
      <w:r>
        <w:t>Data Factory (DF)</w:t>
      </w:r>
    </w:p>
    <w:p>
      <w:pPr>
        <w:pStyle w:val="Heading3"/>
      </w:pPr>
      <w:r>
        <w:t>Data Anonymisation</w:t>
      </w:r>
    </w:p>
    <w:p>
      <w:pPr/>
      <w:r>
        <w:rPr>
          <w:b/>
        </w:rPr>
        <w:t xml:space="preserve">Contributing task: </w:t>
      </w:r>
      <w:r>
        <w:t>T8.1.3 Installation and adaptation of SP8 bundle at local hospitals with upgrade support EPFL</w:t>
      </w:r>
      <w:r>
        <w:br/>
      </w:r>
      <w:r>
        <w:rPr>
          <w:b/>
        </w:rPr>
        <w:t xml:space="preserve">Description: </w:t>
      </w:r>
      <w:r>
        <w:t>Local hospital anonymization validation tests.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Anonymization process validated in three hospitals.</w:t>
            </w:r>
          </w:p>
        </w:tc>
      </w:tr>
      <w:tr>
        <w:tc>
          <w:tcPr>
            <w:tcW w:type="dxa" w:w="4320"/>
          </w:tcPr>
          <w:p>
            <w:r>
              <w:t>Planned functionality at M12</w:t>
            </w:r>
          </w:p>
        </w:tc>
        <w:tc>
          <w:tcPr>
            <w:tcW w:type="dxa" w:w="4320"/>
          </w:tcPr>
          <w:p>
            <w:r>
              <w:t>Anonymization process validated in one hospital.</w:t>
            </w:r>
          </w:p>
        </w:tc>
      </w:tr>
      <w:tr>
        <w:tc>
          <w:tcPr>
            <w:tcW w:type="dxa" w:w="4320"/>
          </w:tcPr>
          <w:p>
            <w:r>
              <w:t>Planned functionalities at M24</w:t>
            </w:r>
          </w:p>
        </w:tc>
        <w:tc>
          <w:tcPr>
            <w:tcW w:type="dxa" w:w="4320"/>
          </w:tcPr>
          <w:p>
            <w:r>
              <w:t>Anonymization process validated in all five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Show validation report to the hospitals in order to build a trusting collaboration.</w:t>
            </w:r>
          </w:p>
        </w:tc>
      </w:tr>
    </w:tbl>
    <w:p>
      <w:pPr>
        <w:pStyle w:val="Heading1"/>
      </w:pPr>
      <w:r>
        <w:t>SOFTWARE</w:t>
      </w:r>
    </w:p>
    <w:p>
      <w:pPr>
        <w:pStyle w:val="Heading2"/>
      </w:pPr>
      <w:r>
        <w:t>Data Factory (DF)</w:t>
      </w:r>
    </w:p>
    <w:p>
      <w:pPr>
        <w:pStyle w:val="Heading3"/>
      </w:pPr>
      <w:r>
        <w:t>Workflow Engine</w:t>
      </w:r>
    </w:p>
    <w:p>
      <w:pPr/>
      <w:r>
        <w:rPr>
          <w:b/>
        </w:rPr>
        <w:t xml:space="preserve">Contributing task: </w:t>
      </w:r>
      <w:r>
        <w:t>T8.1.3 Installation and adaptation of SP8 bundle at local hospitals with upgrade support EPFL</w:t>
      </w:r>
      <w:r>
        <w:br/>
      </w:r>
      <w:r>
        <w:rPr>
          <w:b/>
        </w:rPr>
        <w:t xml:space="preserve">Description: </w:t>
      </w:r>
      <w:r>
        <w:t>A component that creates a secure network between hospitals for the administration of the servers.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Storage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monitor securely the hospital bundle servers.</w:t>
            </w:r>
          </w:p>
        </w:tc>
      </w:tr>
    </w:tbl>
    <w:p>
      <w:pPr/>
      <w:r>
        <w:rPr>
          <w:b/>
        </w:rPr>
        <w:t xml:space="preserve">Contributing task: </w:t>
      </w:r>
      <w:r>
        <w:t>T8.1.3 Installation and adaptation of SP8 bundle at local hospitals with upgrade support EPFL</w:t>
      </w:r>
      <w:r>
        <w:br/>
      </w:r>
      <w:r>
        <w:rPr>
          <w:b/>
        </w:rPr>
        <w:t xml:space="preserve">Description: </w:t>
      </w:r>
      <w:r>
        <w:t>This component will enable the local hospital services to be remotely managed (ie start, stop)</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Data Factory (DF) &gt; Workflow Engine &gt; Encrypted overlay network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manage securely the  hospital bundle servers.</w:t>
            </w:r>
          </w:p>
        </w:tc>
      </w:tr>
    </w:tbl>
    <w:p>
      <w:r>
        <w:t>----------------------------------------------------------------------------------------------------------------------------------------------------</w:t>
        <w:br/>
      </w:r>
      <w:r>
        <w:rPr>
          <w:b/>
        </w:rPr>
        <w:t xml:space="preserve">Component(25) </w:t>
        <w:br/>
      </w:r>
      <w:r>
        <w:rPr>
          <w:b/>
        </w:rPr>
        <w:t xml:space="preserve">Task leader: </w:t>
      </w:r>
      <w:r>
        <w:t>Yannis Ioannidis</w:t>
      </w:r>
      <w:r>
        <w:br/>
      </w:r>
      <w:r>
        <w:br/>
      </w:r>
      <w:r>
        <w:br/>
      </w:r>
    </w:p>
    <w:p>
      <w:pPr>
        <w:pStyle w:val="Heading1"/>
      </w:pPr>
      <w:r>
        <w:t>SOFTWARE</w:t>
      </w:r>
    </w:p>
    <w:p>
      <w:pPr>
        <w:pStyle w:val="Heading2"/>
      </w:pPr>
      <w:r>
        <w:t>Hospital Databases Bundle (HDB)</w:t>
      </w:r>
    </w:p>
    <w:p>
      <w:pPr>
        <w:pStyle w:val="Heading3"/>
      </w:pPr>
      <w:r>
        <w:t>Federated Query</w:t>
      </w:r>
    </w:p>
    <w:p>
      <w:pPr/>
      <w:r>
        <w:rPr>
          <w:b/>
        </w:rPr>
        <w:t xml:space="preserve">Contributing task: </w:t>
      </w:r>
      <w:r>
        <w:t>T8.1.5 Distributed complex workflow engine UoA</w:t>
      </w:r>
      <w:r>
        <w:br/>
      </w:r>
      <w:r>
        <w:rPr>
          <w:b/>
        </w:rPr>
        <w:t xml:space="preserve">Description: </w:t>
      </w:r>
      <w:r>
        <w:t>The master component transforms, schedules and dispatches the queries to workers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t>
            </w:r>
          </w:p>
        </w:tc>
      </w:tr>
      <w:tr>
        <w:tc>
          <w:tcPr>
            <w:tcW w:type="dxa" w:w="4320"/>
          </w:tcPr>
          <w:p>
            <w:r>
              <w:t>Planned functionality at M12</w:t>
            </w:r>
          </w:p>
        </w:tc>
        <w:tc>
          <w:tcPr>
            <w:tcW w:type="dxa" w:w="4320"/>
          </w:tcPr>
          <w:p>
            <w:r>
              <w:t>Master component released packaged and integrated with a worker component</w:t>
            </w:r>
          </w:p>
        </w:tc>
      </w:tr>
      <w:tr>
        <w:tc>
          <w:tcPr>
            <w:tcW w:type="dxa" w:w="4320"/>
          </w:tcPr>
          <w:p>
            <w:r>
              <w:t>Planned functionalities at M24</w:t>
            </w:r>
          </w:p>
        </w:tc>
        <w:tc>
          <w:tcPr>
            <w:tcW w:type="dxa" w:w="4320"/>
          </w:tcPr>
          <w:p>
            <w:r>
              <w:t>Master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T8.1.5 Distributed complex workflow engine UoA</w:t>
      </w:r>
      <w:r>
        <w:br/>
      </w:r>
      <w:r>
        <w:rPr>
          <w:b/>
        </w:rPr>
        <w:t xml:space="preserve">Description: </w:t>
      </w:r>
      <w:r>
        <w:t>The workers reside on the hospital nodes and act as a bridge with the RAW query engine which executes the queries in situ.</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Worker/ Bridge Component is deployed in 5 hospitals</w:t>
            </w:r>
          </w:p>
        </w:tc>
      </w:tr>
      <w:tr>
        <w:tc>
          <w:tcPr>
            <w:tcW w:type="dxa" w:w="4320"/>
          </w:tcPr>
          <w:p>
            <w:r>
              <w:t>Planned functionality at M12</w:t>
            </w:r>
          </w:p>
        </w:tc>
        <w:tc>
          <w:tcPr>
            <w:tcW w:type="dxa" w:w="4320"/>
          </w:tcPr>
          <w:p>
            <w:r>
              <w:t>Worker/ Bridge Component released, packaged and integrated with Master component and RAW query engine</w:t>
            </w:r>
          </w:p>
        </w:tc>
      </w:tr>
      <w:tr>
        <w:tc>
          <w:tcPr>
            <w:tcW w:type="dxa" w:w="4320"/>
          </w:tcPr>
          <w:p>
            <w:r>
              <w:t>Planned functionalities at M24</w:t>
            </w:r>
          </w:p>
        </w:tc>
        <w:tc>
          <w:tcPr>
            <w:tcW w:type="dxa" w:w="4320"/>
          </w:tcPr>
          <w:p>
            <w:r>
              <w:t>Worker/ Bridge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T8.1.6 User Defined Functions (UDFs) and query templates UoA</w:t>
      </w:r>
      <w:r>
        <w:br/>
      </w:r>
      <w:r>
        <w:rPr>
          <w:b/>
        </w:rPr>
        <w:t xml:space="preserve">Description: </w:t>
      </w:r>
      <w: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UDFs component</w:t>
            </w:r>
          </w:p>
        </w:tc>
      </w:tr>
      <w:tr>
        <w:tc>
          <w:tcPr>
            <w:tcW w:type="dxa" w:w="4320"/>
          </w:tcPr>
          <w:p>
            <w:r>
              <w:t>Planned functionality at M12</w:t>
            </w:r>
          </w:p>
        </w:tc>
        <w:tc>
          <w:tcPr>
            <w:tcW w:type="dxa" w:w="4320"/>
          </w:tcPr>
          <w:p>
            <w:r>
              <w:t>Implementation of UDFs component</w:t>
            </w:r>
          </w:p>
        </w:tc>
      </w:tr>
      <w:tr>
        <w:tc>
          <w:tcPr>
            <w:tcW w:type="dxa" w:w="4320"/>
          </w:tcPr>
          <w:p>
            <w:r>
              <w:t>Planned functionalities at M24</w:t>
            </w:r>
          </w:p>
        </w:tc>
        <w:tc>
          <w:tcPr>
            <w:tcW w:type="dxa" w:w="4320"/>
          </w:tcPr>
          <w:p>
            <w:r>
              <w:t>Validation of UDFs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T8.1.6 User Defined Functions (UDFs) and query templates UoA</w:t>
      </w:r>
      <w:r>
        <w:br/>
      </w:r>
      <w:r>
        <w:rPr>
          <w:b/>
        </w:rPr>
        <w:t xml:space="preserve">Description: </w:t>
      </w:r>
      <w:r>
        <w:t>The template composer converts the template, which describes parameterized distributed workflows, into an ExaDFL query script. The template composer is responsible for the isolated execution of each algorithm template.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template composer component</w:t>
            </w:r>
          </w:p>
        </w:tc>
      </w:tr>
      <w:tr>
        <w:tc>
          <w:tcPr>
            <w:tcW w:type="dxa" w:w="4320"/>
          </w:tcPr>
          <w:p>
            <w:r>
              <w:t>Planned functionality at M12</w:t>
            </w:r>
          </w:p>
        </w:tc>
        <w:tc>
          <w:tcPr>
            <w:tcW w:type="dxa" w:w="4320"/>
          </w:tcPr>
          <w:p>
            <w:r>
              <w:t>Implementation of template composer component</w:t>
            </w:r>
          </w:p>
        </w:tc>
      </w:tr>
      <w:tr>
        <w:tc>
          <w:tcPr>
            <w:tcW w:type="dxa" w:w="4320"/>
          </w:tcPr>
          <w:p>
            <w:r>
              <w:t>Planned functionalities at M24</w:t>
            </w:r>
          </w:p>
        </w:tc>
        <w:tc>
          <w:tcPr>
            <w:tcW w:type="dxa" w:w="4320"/>
          </w:tcPr>
          <w:p>
            <w:r>
              <w:t>Validation of template composer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specifies particular values to the parameters of a parameterized algorithm implemented in the query engine and then it executes the algorithm.</w:t>
            </w:r>
          </w:p>
        </w:tc>
      </w:tr>
    </w:tbl>
    <w:p>
      <w:pPr/>
      <w:r>
        <w:rPr>
          <w:b/>
        </w:rPr>
        <w:t xml:space="preserve">Contributing task: </w:t>
      </w:r>
      <w:r>
        <w:t>T8.1.7  Query templates and workflow management UoA</w:t>
      </w:r>
      <w:r>
        <w:br/>
      </w:r>
      <w:r>
        <w:rPr>
          <w:b/>
        </w:rPr>
        <w:t xml:space="preserve">Description: </w:t>
      </w:r>
      <w:r>
        <w:t>The query template repository component  will  provide storage, reviewing, access control (authentication and authorisation) and audit trail/logging capabilities. The repository will be hosted in a version control system (VCS).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query template repository</w:t>
            </w:r>
          </w:p>
        </w:tc>
      </w:tr>
      <w:tr>
        <w:tc>
          <w:tcPr>
            <w:tcW w:type="dxa" w:w="4320"/>
          </w:tcPr>
          <w:p>
            <w:r>
              <w:t>Planned functionality at M12</w:t>
            </w:r>
          </w:p>
        </w:tc>
        <w:tc>
          <w:tcPr>
            <w:tcW w:type="dxa" w:w="4320"/>
          </w:tcPr>
          <w:p>
            <w:r>
              <w:t>Implementation of query template repository</w:t>
            </w:r>
          </w:p>
        </w:tc>
      </w:tr>
      <w:tr>
        <w:tc>
          <w:tcPr>
            <w:tcW w:type="dxa" w:w="4320"/>
          </w:tcPr>
          <w:p>
            <w:r>
              <w:t>Planned functionalities at M24</w:t>
            </w:r>
          </w:p>
        </w:tc>
        <w:tc>
          <w:tcPr>
            <w:tcW w:type="dxa" w:w="4320"/>
          </w:tcPr>
          <w:p>
            <w:r>
              <w:t>Validation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Researchers  who are willing to contribute a new algorithm will be able to submit to the code review system a request to add a new  algorithm/template or modify an existing one. Senior researchers will then review the proposed changes and accept or deny the modification request.</w:t>
            </w:r>
          </w:p>
        </w:tc>
      </w:tr>
    </w:tbl>
    <w:p>
      <w:pPr/>
      <w:r>
        <w:rPr>
          <w:b/>
        </w:rPr>
        <w:t xml:space="preserve">Contributing task: </w:t>
      </w:r>
      <w:r>
        <w:t>T8.1.7  Query templates and workflow management UoA</w:t>
      </w:r>
      <w:r>
        <w:br/>
      </w:r>
      <w:r>
        <w:rPr>
          <w:b/>
        </w:rPr>
        <w:t xml:space="preserve">Description: </w:t>
      </w:r>
      <w: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management component of query template repository</w:t>
            </w:r>
          </w:p>
        </w:tc>
      </w:tr>
      <w:tr>
        <w:tc>
          <w:tcPr>
            <w:tcW w:type="dxa" w:w="4320"/>
          </w:tcPr>
          <w:p>
            <w:r>
              <w:t>Planned functionality at M12</w:t>
            </w:r>
          </w:p>
        </w:tc>
        <w:tc>
          <w:tcPr>
            <w:tcW w:type="dxa" w:w="4320"/>
          </w:tcPr>
          <w:p>
            <w:r>
              <w:t>Implementation of management component of query template repository</w:t>
            </w:r>
          </w:p>
        </w:tc>
      </w:tr>
      <w:tr>
        <w:tc>
          <w:tcPr>
            <w:tcW w:type="dxa" w:w="4320"/>
          </w:tcPr>
          <w:p>
            <w:r>
              <w:t>Planned functionalities at M24</w:t>
            </w:r>
          </w:p>
        </w:tc>
        <w:tc>
          <w:tcPr>
            <w:tcW w:type="dxa" w:w="4320"/>
          </w:tcPr>
          <w:p>
            <w:r>
              <w:t>Validation of management component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system administrators will be able to monitor the system usage and load and take the appropriate actions. Credentials with limited access will be used for the web portal.</w:t>
            </w:r>
          </w:p>
        </w:tc>
      </w:tr>
    </w:tbl>
    <w:p>
      <w:pPr>
        <w:pStyle w:val="Heading1"/>
      </w:pPr>
      <w:r>
        <w:t>SERVICES</w:t>
      </w:r>
    </w:p>
    <w:p>
      <w:pPr>
        <w:pStyle w:val="Heading2"/>
      </w:pPr>
      <w:r>
        <w:t>Upgrade-Deploy-Release</w:t>
      </w:r>
    </w:p>
    <w:p>
      <w:pPr>
        <w:pStyle w:val="Heading3"/>
      </w:pPr>
      <w:r>
        <w:t>MIP Integrated Releases Web Exploration &amp; Analytics</w:t>
      </w:r>
    </w:p>
    <w:p>
      <w:pPr/>
      <w:r>
        <w:rPr>
          <w:b/>
        </w:rPr>
        <w:t xml:space="preserve">Contributing task: </w:t>
      </w:r>
      <w:r>
        <w:t>T8.1.5 Distributed complex workflow engine UoA</w:t>
      </w:r>
      <w:r>
        <w:br/>
      </w:r>
      <w:r>
        <w:rPr>
          <w:b/>
        </w:rPr>
        <w:t xml:space="preserve">Description: </w:t>
      </w:r>
      <w:r>
        <w:t>It interfaces the master component with the web portal.</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version of web portal connector component deployed</w:t>
            </w:r>
          </w:p>
        </w:tc>
      </w:tr>
      <w:tr>
        <w:tc>
          <w:tcPr>
            <w:tcW w:type="dxa" w:w="4320"/>
          </w:tcPr>
          <w:p>
            <w:r>
              <w:t>Planned functionality at M12</w:t>
            </w:r>
          </w:p>
        </w:tc>
        <w:tc>
          <w:tcPr>
            <w:tcW w:type="dxa" w:w="4320"/>
          </w:tcPr>
          <w:p>
            <w:r>
              <w:t>Define communication protocol with web portal</w:t>
            </w:r>
          </w:p>
        </w:tc>
      </w:tr>
      <w:tr>
        <w:tc>
          <w:tcPr>
            <w:tcW w:type="dxa" w:w="4320"/>
          </w:tcPr>
          <w:p>
            <w:r>
              <w:t>Planned functionalities at M24</w:t>
            </w:r>
          </w:p>
        </w:tc>
        <w:tc>
          <w:tcPr>
            <w:tcW w:type="dxa" w:w="4320"/>
          </w:tcPr>
          <w:p>
            <w:r>
              <w:t>Web portal connector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is able to see a catalogue of algorithms, select one of them, to execute the selected algorithm by specifying particular values to its parameters and see the results of the exexution.</w:t>
            </w:r>
          </w:p>
        </w:tc>
      </w:tr>
    </w:tbl>
    <w:p>
      <w:r>
        <w:t>----------------------------------------------------------------------------------------------------------------------------------------------------</w:t>
        <w:br/>
      </w:r>
      <w:r>
        <w:rPr>
          <w:b/>
        </w:rPr>
        <w:t xml:space="preserve">Component(26) </w:t>
        <w:br/>
      </w:r>
      <w:r>
        <w:rPr>
          <w:b/>
        </w:rPr>
        <w:t xml:space="preserve">Task leader: </w:t>
      </w:r>
      <w:r>
        <w:t>Vasilis Vassalos</w:t>
      </w:r>
      <w:r>
        <w:br/>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Hospital Databases Bundle (HDB)</w:t>
      </w:r>
    </w:p>
    <w:p>
      <w:pPr>
        <w:pStyle w:val="Heading3"/>
      </w:pPr>
      <w:r>
        <w:t>Schema Mapping</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Web Exploration and Analytics</w:t>
      </w:r>
    </w:p>
    <w:p>
      <w:pPr>
        <w:pStyle w:val="Heading3"/>
      </w:pPr>
      <w:r>
        <w:t>Data Access</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Data Factory (DF)</w:t>
      </w:r>
    </w:p>
    <w:p>
      <w:pPr>
        <w:pStyle w:val="Heading3"/>
      </w:pPr>
      <w:r>
        <w:t>Data Integration</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r>
        <w:t>----------------------------------------------------------------------------------------------------------------------------------------------------</w:t>
        <w:br/>
      </w:r>
      <w:r>
        <w:rPr>
          <w:b/>
        </w:rPr>
        <w:t xml:space="preserve">Component(27) </w:t>
        <w:br/>
      </w:r>
      <w:r>
        <w:rPr>
          <w:b/>
        </w:rPr>
        <w:t xml:space="preserve">Task leader: </w:t>
      </w:r>
      <w:r>
        <w:t>Thomas Heinis</w:t>
      </w:r>
      <w:r>
        <w:br/>
      </w:r>
      <w:r>
        <w:br/>
      </w:r>
    </w:p>
    <w:p>
      <w:pPr>
        <w:pStyle w:val="Heading1"/>
      </w:pPr>
      <w:r>
        <w:t>SOFTWARE</w:t>
      </w:r>
    </w:p>
    <w:p>
      <w:pPr>
        <w:pStyle w:val="Heading2"/>
      </w:pPr>
      <w:r>
        <w:t>Data Factory (DF)</w:t>
      </w:r>
    </w:p>
    <w:p>
      <w:pPr>
        <w:pStyle w:val="Heading3"/>
      </w:pPr>
      <w:r>
        <w:t>HPC</w:t>
      </w:r>
    </w:p>
    <w:p>
      <w:pPr/>
      <w:r>
        <w:rPr>
          <w:b/>
        </w:rPr>
        <w:t xml:space="preserve">Contributing task: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clean, reformat and distribute the data in the supercomputing infrastructure. It will be based on scripts and will connect to the uploading component.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enable users to download analysis results. It will either be available as scripts on the command line or as a web page. It depends on the analytics library and thus connects to it.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t>----------------------------------------------------------------------------------------------------------------------------------------------------</w:t>
        <w:br/>
      </w:r>
      <w:r>
        <w:rPr>
          <w:b/>
        </w:rPr>
        <w:t xml:space="preserve">Component(28) </w:t>
        <w:br/>
      </w:r>
      <w:r>
        <w:rPr>
          <w:b/>
        </w:rPr>
        <w:t xml:space="preserve">Task leader: </w:t>
      </w:r>
      <w:r>
        <w:t>Bogdan Draganski</w:t>
      </w:r>
      <w:r>
        <w:br/>
      </w:r>
    </w:p>
    <w:p>
      <w:r>
        <w:t>----------------------------------------------------------------------------------------------------------------------------------------------------</w:t>
        <w:br/>
      </w:r>
      <w:r>
        <w:rPr>
          <w:b/>
        </w:rPr>
        <w:t xml:space="preserve">Component(17) </w:t>
        <w:br/>
      </w:r>
      <w:r>
        <w:rPr>
          <w:b/>
        </w:rPr>
        <w:t xml:space="preserve">Task leader: </w:t>
      </w:r>
      <w:r>
        <w:t>Anastasia Ailamaki</w:t>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pP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pP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pP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pPr>
        <w:pStyle w:val="Heading1"/>
      </w:pPr>
      <w:r>
        <w:t>SOFTWARE</w:t>
      </w:r>
    </w:p>
    <w:p>
      <w:pPr>
        <w:pStyle w:val="Heading2"/>
      </w:pPr>
      <w:r>
        <w:t>Algorithm Factory (AF)</w:t>
      </w:r>
    </w:p>
    <w:p>
      <w:pPr>
        <w:pStyle w:val="Heading3"/>
      </w:pPr>
      <w:r>
        <w:t>Workflow Engine:  Woken</w:t>
      </w:r>
    </w:p>
    <w:p>
      <w:pP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pStyle w:val="Heading1"/>
      </w:pPr>
      <w:r>
        <w:t>SERVICES</w:t>
      </w:r>
    </w:p>
    <w:p>
      <w:pPr>
        <w:pStyle w:val="Heading2"/>
      </w:pPr>
      <w:r>
        <w:t>Upgrade-Deploy-Release</w:t>
      </w:r>
    </w:p>
    <w:p>
      <w:pPr>
        <w:pStyle w:val="Heading3"/>
      </w:pPr>
      <w:r>
        <w:t>MIP Integrated Releases Hospital Databases Bundle</w:t>
      </w:r>
    </w:p>
    <w:p>
      <w:pP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p>
      <w:pP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