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6"/>
                                <w:szCs w:val="72"/>
                              </w:rPr>
                              <w:t>项目报告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pt;margin-top:8.15pt;height:99.8pt;width:369pt;mso-wrap-distance-left:9pt;mso-wrap-distance-right:9pt;z-index:251659264;mso-width-relative:page;mso-height-relative:page;" filled="f" stroked="f" coordsize="21600,21600" wrapcoords="117 0 117 21210 21307 21210 21307 0 117 0" o:gfxdata="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WL2ktYAAAAJAQAADwAA&#10;AAAAAAABACAAAAAiAAAAZHJzL2Rvd25yZXYueG1sUEsBAhQAFAAAAAgAh07iQL5z4ZkYAgAAFg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hint="eastAsia" w:eastAsia="黑体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hint="eastAsia" w:eastAsia="黑体"/>
                          <w:b/>
                          <w:sz w:val="56"/>
                          <w:szCs w:val="72"/>
                        </w:rPr>
                        <w:t>项目报告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300355</wp:posOffset>
                </wp:positionV>
                <wp:extent cx="5943600" cy="6381750"/>
                <wp:effectExtent l="0" t="0" r="0" b="0"/>
                <wp:wrapThrough wrapText="bothSides">
                  <wp:wrapPolygon>
                    <wp:start x="138" y="0"/>
                    <wp:lineTo x="138" y="21536"/>
                    <wp:lineTo x="21392" y="21536"/>
                    <wp:lineTo x="21392" y="0"/>
                    <wp:lineTo x="138" y="0"/>
                  </wp:wrapPolygon>
                </wp:wrapThrough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8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程序设计项目实践（PBLF）   </w:t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    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2021-2022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烧脑游戏串烧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陈伟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10"/>
                              <w:tblW w:w="8921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8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1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021090906016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刘芮利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9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021090906020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张庭恺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3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021090906002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赵晗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1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021090906010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钟城伟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1" w:hRule="atLeast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021090906008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  <w:kern w:val="0"/>
                                    </w:rPr>
                                    <w:t>黄培坤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1000" w:lineRule="exact"/>
                              <w:ind w:firstLine="470" w:firstLineChars="147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>
                            <w:pPr>
                              <w:spacing w:line="1000" w:lineRule="exact"/>
                              <w:ind w:firstLine="314" w:firstLineChars="13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5pt;margin-top:23.65pt;height:502.5pt;width:468pt;mso-wrap-distance-left:9pt;mso-wrap-distance-right:9pt;z-index:251660288;mso-width-relative:page;mso-height-relative:page;" filled="f" stroked="f" coordsize="21600,21600" wrapcoords="138 0 138 21536 21392 21536 21392 0 138 0" o:gfxdata="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NV5YfZAAAACwEA&#10;AA8AAAAAAAAAAQAgAAAAIgAAAGRycy9kb3ducmV2LnhtbFBLAQIUABQAAAAIAIdO4kA9lYHBGQIA&#10;ABY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</w:rPr>
                      </w:pP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程序设计项目实践（PBLF）   </w:t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    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2021-2022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>
                        <w:rPr>
                          <w:sz w:val="32"/>
                          <w:u w:val="single"/>
                        </w:rPr>
                        <w:t>1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烧脑游戏串烧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陈伟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Style w:val="10"/>
                        <w:tblW w:w="8921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560"/>
                        <w:gridCol w:w="3744"/>
                        <w:gridCol w:w="261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8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1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021090906016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刘芮利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9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021090906020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张庭恺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3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021090906002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赵晗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1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021090906010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钟城伟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1" w:hRule="atLeast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021090906008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  <w:kern w:val="0"/>
                              </w:rPr>
                              <w:t>黄培坤</w:t>
                            </w:r>
                          </w:p>
                        </w:tc>
                      </w:tr>
                    </w:tbl>
                    <w:p>
                      <w:pPr>
                        <w:spacing w:line="1000" w:lineRule="exact"/>
                        <w:ind w:firstLine="470" w:firstLineChars="147"/>
                        <w:rPr>
                          <w:sz w:val="32"/>
                          <w:u w:val="single"/>
                        </w:rPr>
                      </w:pPr>
                    </w:p>
                    <w:p>
                      <w:pPr>
                        <w:spacing w:line="1000" w:lineRule="exact"/>
                        <w:ind w:firstLine="314" w:firstLineChars="131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0"/>
            </w:tabs>
            <w:rPr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"_Toc91795855"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1 项目简介</w:t>
          </w:r>
          <w:r>
            <w:tab/>
          </w:r>
          <w:r>
            <w:fldChar w:fldCharType="begin"/>
          </w:r>
          <w:r>
            <w:instrText xml:space="preserve"> PAGEREF _Toc91795855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"_Toc91795856"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 xml:space="preserve">1.1 </w:t>
          </w:r>
          <w:r>
            <w:rPr>
              <w:rStyle w:val="13"/>
            </w:rPr>
            <w:t>考核方式</w:t>
          </w:r>
          <w:r>
            <w:tab/>
          </w:r>
          <w:r>
            <w:fldChar w:fldCharType="begin"/>
          </w:r>
          <w:r>
            <w:instrText xml:space="preserve"> PAGEREF _Toc91795856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"_Toc91795857"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1.2 项目题目及内容简介</w:t>
          </w:r>
          <w:r>
            <w:tab/>
          </w:r>
          <w:r>
            <w:fldChar w:fldCharType="begin"/>
          </w:r>
          <w:r>
            <w:instrText xml:space="preserve"> PAGEREF _Toc91795857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"_Toc91795858"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1.3 项目组成员与分工</w:t>
          </w:r>
          <w:r>
            <w:tab/>
          </w:r>
          <w:r>
            <w:fldChar w:fldCharType="begin"/>
          </w:r>
          <w:r>
            <w:instrText xml:space="preserve"> PAGEREF _Toc91795858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"_Toc91795859" </w:instrText>
          </w:r>
          <w:r>
            <w:fldChar w:fldCharType="separate"/>
          </w:r>
          <w:r>
            <w:rPr>
              <w:rStyle w:val="13"/>
            </w:rPr>
            <w:t>2 需求分析</w:t>
          </w:r>
          <w:r>
            <w:tab/>
          </w:r>
          <w:r>
            <w:fldChar w:fldCharType="begin"/>
          </w:r>
          <w:r>
            <w:instrText xml:space="preserve"> PAGEREF _Toc91795859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"_Toc91795860"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2.1 选题的依据</w:t>
          </w:r>
          <w:r>
            <w:tab/>
          </w:r>
          <w:r>
            <w:fldChar w:fldCharType="begin"/>
          </w:r>
          <w:r>
            <w:instrText xml:space="preserve"> PAGEREF _Toc91795860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0"/>
            </w:tabs>
            <w:ind w:left="960"/>
          </w:pPr>
          <w:r>
            <w:fldChar w:fldCharType="begin"/>
          </w:r>
          <w:r>
            <w:instrText xml:space="preserve"> HYPERLINK \l "_Toc91795861" </w:instrText>
          </w:r>
          <w:r>
            <w:fldChar w:fldCharType="separate"/>
          </w:r>
          <w:r>
            <w:rPr>
              <w:rStyle w:val="13"/>
            </w:rPr>
            <w:t>2.2 功能需求</w:t>
          </w:r>
          <w:r>
            <w:tab/>
          </w:r>
          <w:r>
            <w:fldChar w:fldCharType="begin"/>
          </w:r>
          <w:r>
            <w:instrText xml:space="preserve"> PAGEREF _Toc91795861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"_Toc91795862"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3 系统设计</w:t>
          </w:r>
          <w:r>
            <w:tab/>
          </w:r>
          <w:r>
            <w:fldChar w:fldCharType="begin"/>
          </w:r>
          <w:r>
            <w:instrText xml:space="preserve"> PAGEREF _Toc91795862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"_Toc91795863"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3.1 总体设计</w:t>
          </w:r>
          <w:r>
            <w:tab/>
          </w:r>
          <w:r>
            <w:fldChar w:fldCharType="begin"/>
          </w:r>
          <w:r>
            <w:instrText xml:space="preserve"> PAGEREF _Toc91795863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"_Toc91795864"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3.2 模块设计</w:t>
          </w:r>
          <w:r>
            <w:tab/>
          </w:r>
          <w:r>
            <w:fldChar w:fldCharType="begin"/>
          </w:r>
          <w:r>
            <w:instrText xml:space="preserve"> PAGEREF _Toc91795864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"_Toc91795865"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4 系统实现</w:t>
          </w:r>
          <w:r>
            <w:tab/>
          </w:r>
          <w:r>
            <w:fldChar w:fldCharType="begin"/>
          </w:r>
          <w:r>
            <w:instrText xml:space="preserve"> PAGEREF _Toc91795865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"_Toc91795866"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4.1 主函数</w:t>
          </w:r>
          <w:r>
            <w:tab/>
          </w:r>
          <w:r>
            <w:fldChar w:fldCharType="begin"/>
          </w:r>
          <w:r>
            <w:instrText xml:space="preserve"> PAGEREF _Toc91795866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  <w:ind w:left="480"/>
            <w:rPr>
              <w:rFonts w:hint="eastAsia" w:eastAsiaTheme="minorEastAsia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"_Toc91795867"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4.2 其他函数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8"/>
            <w:tabs>
              <w:tab w:val="right" w:leader="dot" w:pos="8290"/>
            </w:tabs>
            <w:rPr>
              <w:rFonts w:hint="eastAsia" w:eastAsiaTheme="minorEastAsia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"_Toc91795868"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5 测试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8"/>
            <w:tabs>
              <w:tab w:val="right" w:leader="dot" w:pos="8290"/>
            </w:tabs>
            <w:rPr>
              <w:rFonts w:hint="eastAsia" w:eastAsiaTheme="minorEastAsia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HYPERLINK \l "_Toc91795869" </w:instrText>
          </w:r>
          <w:r>
            <w:fldChar w:fldCharType="separate"/>
          </w:r>
          <w:r>
            <w:rPr>
              <w:rStyle w:val="13"/>
              <w:rFonts w:ascii="Times New Roman" w:hAnsi="Times New Roman" w:eastAsia="宋体" w:cs="Times New Roman"/>
            </w:rPr>
            <w:t>6 总结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7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bookmarkStart w:id="36" w:name="_GoBack"/>
      <w:bookmarkEnd w:id="36"/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hAnsi="Times New Roman" w:eastAsia="宋体" w:cs="Times New Roman"/>
        </w:rPr>
        <w:br w:type="page"/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2" w:name="_Toc91795855"/>
      <w:r>
        <w:rPr>
          <w:rFonts w:ascii="Times New Roman" w:hAnsi="Times New Roman" w:eastAsia="宋体" w:cs="Times New Roman"/>
        </w:rPr>
        <w:t>1 项目简介</w:t>
      </w:r>
      <w:bookmarkEnd w:id="0"/>
      <w:bookmarkEnd w:id="1"/>
      <w:bookmarkEnd w:id="2"/>
    </w:p>
    <w:p>
      <w:pPr>
        <w:pStyle w:val="3"/>
      </w:pPr>
      <w:bookmarkStart w:id="3" w:name="_Toc27579446"/>
      <w:bookmarkStart w:id="4" w:name="_Toc91795856"/>
      <w:bookmarkStart w:id="5" w:name="_Toc27579817"/>
      <w:r>
        <w:rPr>
          <w:rFonts w:hint="eastAsia" w:ascii="Times New Roman" w:hAnsi="Times New Roman" w:eastAsia="宋体" w:cs="Times New Roman"/>
        </w:rPr>
        <w:t>1.1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/>
        </w:rPr>
        <w:t>考核方式</w:t>
      </w:r>
      <w:bookmarkEnd w:id="3"/>
      <w:bookmarkEnd w:id="4"/>
      <w:bookmarkEnd w:id="5"/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总成绩 = 项目和项目文档成绩(40%)  +  汇报幻灯片成绩(20%) </w:t>
      </w:r>
    </w:p>
    <w:p>
      <w:pPr>
        <w:pStyle w:val="22"/>
        <w:spacing w:before="93" w:beforeLines="30" w:line="300" w:lineRule="auto"/>
        <w:ind w:firstLine="1560" w:firstLineChars="65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+ 表达能力(20%)          +  团队合作(20%)</w:t>
      </w:r>
    </w:p>
    <w:p>
      <w:pPr>
        <w:pStyle w:val="3"/>
        <w:rPr>
          <w:rFonts w:ascii="Times New Roman" w:hAnsi="Times New Roman" w:eastAsia="宋体" w:cs="Times New Roman"/>
        </w:rPr>
      </w:pPr>
      <w:bookmarkStart w:id="6" w:name="_Toc27579818"/>
      <w:bookmarkStart w:id="7" w:name="_Toc91795857"/>
      <w:bookmarkStart w:id="8" w:name="_Toc27579447"/>
      <w:r>
        <w:rPr>
          <w:rFonts w:ascii="Times New Roman" w:hAnsi="Times New Roman" w:eastAsia="宋体" w:cs="Times New Roman"/>
        </w:rPr>
        <w:t>1.2 项目题目及内容简介</w:t>
      </w:r>
      <w:bookmarkEnd w:id="6"/>
      <w:bookmarkEnd w:id="7"/>
      <w:bookmarkEnd w:id="8"/>
    </w:p>
    <w:p>
      <w:pPr>
        <w:pStyle w:val="22"/>
        <w:numPr>
          <w:ilvl w:val="0"/>
          <w:numId w:val="3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项目题目：烧脑游戏串烧（小游戏合集）</w:t>
      </w:r>
    </w:p>
    <w:p>
      <w:pPr>
        <w:pStyle w:val="22"/>
        <w:numPr>
          <w:ilvl w:val="0"/>
          <w:numId w:val="3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内容简介：项目成果是一款益智游戏主题的小游戏合集，具体包括猜数游戏、猜拳游戏、取石子博弈、吃豆人、长城游戏、俄罗斯方块，每一个游戏有多个关卡和不同模式可供选择。支持多用户注册、登录和PK，天梯排名系统可以显示所有用户的游戏得分，同时每个游戏也可以查看历史得分记录排名。游戏数据使用文件保存和读取，为了保障数据安全，程序数据采用RSA非对称加密算法对游戏数据进行加密。每个游戏的简要介绍如下：</w:t>
      </w:r>
    </w:p>
    <w:p>
      <w:pPr>
        <w:pStyle w:val="22"/>
        <w:numPr>
          <w:ilvl w:val="2"/>
          <w:numId w:val="3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猜数游戏：玩家猜测程序随机生成的数字，有一定次数限制。根据猜测次数和用时计算得分。</w:t>
      </w:r>
    </w:p>
    <w:p>
      <w:pPr>
        <w:pStyle w:val="22"/>
        <w:numPr>
          <w:ilvl w:val="2"/>
          <w:numId w:val="3"/>
        </w:numPr>
        <w:spacing w:before="93" w:beforeLines="30" w:line="30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猜拳游戏：玩家与电脑进行猜拳，通过模拟石头剪刀布来实 现。玩家可进行多次游戏来对自己今天的运气进行没有科学依据的判断。</w:t>
      </w:r>
    </w:p>
    <w:p>
      <w:pPr>
        <w:pStyle w:val="22"/>
        <w:numPr>
          <w:ilvl w:val="2"/>
          <w:numId w:val="3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取石子博弈：玩家和A</w:t>
      </w:r>
      <w:r>
        <w:rPr>
          <w:rFonts w:ascii="Times New Roman" w:hAnsi="Times New Roman" w:eastAsia="宋体" w:cs="Times New Roman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每次可从任意一堆石子里取出任意多枚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石子扔掉，可以取完，不能不取，每次只能从一堆里取。取走最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后一颗石子的一方获得胜利。根据AI难度、撤回次数和用时计算得分。</w:t>
      </w:r>
    </w:p>
    <w:p>
      <w:pPr>
        <w:pStyle w:val="22"/>
        <w:numPr>
          <w:ilvl w:val="2"/>
          <w:numId w:val="3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吃豆人：玩家可使用键盘操控吃豆人躲避敌人攻击获取分数，可通过增幅道具增加速度</w:t>
      </w:r>
    </w:p>
    <w:p>
      <w:pPr>
        <w:pStyle w:val="22"/>
        <w:numPr>
          <w:ilvl w:val="2"/>
          <w:numId w:val="3"/>
        </w:numPr>
        <w:spacing w:before="93" w:beforeLines="30" w:line="30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长城游戏：在N</w:t>
      </w:r>
      <m:oMath>
        <m:r>
          <m:rPr/>
          <w:rPr>
            <w:rFonts w:ascii="Cambria Math" w:hAnsi="Cambria Math" w:eastAsia="宋体" w:cs="Times New Roman"/>
          </w:rPr>
          <m:t>×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N方阵中有N个‘/’，请玩家数出移动‘/’使之形成一条直线“长城”的最小步数。答案正确则获胜。有三次回答机会，并计时，所用时间越少或回答关卡数越靠后分数越高。</w:t>
      </w:r>
    </w:p>
    <w:p>
      <w:pPr>
        <w:pStyle w:val="22"/>
        <w:numPr>
          <w:ilvl w:val="2"/>
          <w:numId w:val="3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俄罗斯方块：玩家可以进行四种难度模式选择，难度越大即俄罗斯方块下落速度越快，满行即清除并且记1000分</w:t>
      </w:r>
    </w:p>
    <w:p>
      <w:pPr>
        <w:pStyle w:val="3"/>
        <w:rPr>
          <w:rFonts w:ascii="Times New Roman" w:hAnsi="Times New Roman" w:eastAsia="宋体" w:cs="Times New Roman"/>
        </w:rPr>
      </w:pPr>
      <w:bookmarkStart w:id="9" w:name="_Toc27579819"/>
      <w:bookmarkStart w:id="10" w:name="_Toc91795858"/>
      <w:r>
        <w:rPr>
          <w:rFonts w:ascii="Times New Roman" w:hAnsi="Times New Roman" w:eastAsia="宋体" w:cs="Times New Roman"/>
        </w:rPr>
        <w:t xml:space="preserve">1.3 </w:t>
      </w:r>
      <w:r>
        <w:rPr>
          <w:rFonts w:hint="eastAsia" w:ascii="Times New Roman" w:hAnsi="Times New Roman" w:eastAsia="宋体" w:cs="Times New Roman"/>
        </w:rPr>
        <w:t>项目组成员与分工</w:t>
      </w:r>
      <w:bookmarkEnd w:id="9"/>
      <w:bookmarkEnd w:id="10"/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成员：刘芮利、赵晗、黄培坤、张庭恺、钟城伟</w:t>
      </w:r>
    </w:p>
    <w:p>
      <w:pPr>
        <w:pStyle w:val="22"/>
        <w:spacing w:before="93" w:beforeLines="30" w:line="300" w:lineRule="auto"/>
        <w:ind w:left="1440" w:leftChars="200" w:hanging="960" w:hangingChars="400"/>
        <w:jc w:val="left"/>
        <w:rPr>
          <w:rFonts w:ascii="Times New Roman" w:hAnsi="Times New Roman" w:eastAsia="宋体" w:cs="Times New Roman"/>
          <w:i/>
          <w:i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刘芮利：游戏框架设计、头文件设计与编写、代码后期合成、登录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注册系统、关卡切换、天梯排名系统、加解密模块、数据存储、猜数游戏编写、取石子博弈游戏编写</w:t>
      </w:r>
    </w:p>
    <w:p>
      <w:pPr>
        <w:pStyle w:val="22"/>
        <w:spacing w:before="93" w:beforeLines="30" w:line="300" w:lineRule="auto"/>
        <w:ind w:left="1200" w:leftChars="200" w:hanging="720" w:hangingChars="3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赵晗：猜拳游戏编写（使用Windows.h头文件实现对system和sleep函数的应用，使程序更具有现实性和灵动性;独立设计case_win和echoinput两个函数对主函数进行“瘦身”;利用时间作种子生成随机数实现真随机）</w:t>
      </w:r>
    </w:p>
    <w:p>
      <w:pPr>
        <w:pStyle w:val="22"/>
        <w:spacing w:before="93" w:beforeLines="30" w:line="300" w:lineRule="auto"/>
        <w:ind w:left="1440" w:leftChars="200" w:hanging="960" w:hangingChars="40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黄培坤：编写小游戏俄罗斯方块，学习并使用颜色函数，解决碰撞判断法性问题以及研究方块旋转逻辑</w:t>
      </w:r>
    </w:p>
    <w:p>
      <w:pPr>
        <w:pStyle w:val="22"/>
        <w:tabs>
          <w:tab w:val="center" w:pos="4390"/>
        </w:tabs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张庭恺：吃豆人游戏的编写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pStyle w:val="38"/>
        <w:spacing w:before="112" w:beforeAutospacing="0" w:after="0" w:afterAutospacing="0"/>
        <w:ind w:left="1440" w:leftChars="200" w:hanging="960" w:hangingChars="400"/>
      </w:pPr>
      <w:r>
        <w:rPr>
          <w:rFonts w:hint="eastAsia" w:ascii="Times New Roman" w:hAnsi="Times New Roman" w:cs="Times New Roman"/>
        </w:rPr>
        <w:t>钟城伟：</w:t>
      </w:r>
      <w:r>
        <w:rPr>
          <w:rFonts w:hint="eastAsia"/>
          <w:color w:val="000000"/>
        </w:rPr>
        <w:t>长城游戏编写（包括1.最短步数的计算，等价于最佳匹配，使用了KM算法，大大缩短了时间复杂度，由</w:t>
      </w:r>
      <m:oMath>
        <m:r>
          <m:rPr/>
          <w:rPr>
            <w:rFonts w:ascii="Cambria Math" w:hAnsi="Cambria Math"/>
            <w:color w:val="000000"/>
          </w:rPr>
          <m:t>N×N!</m:t>
        </m:r>
      </m:oMath>
      <w:r>
        <w:rPr>
          <w:rFonts w:hint="eastAsia"/>
          <w:color w:val="000000"/>
        </w:rPr>
        <w:t>缩减为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m:rPr/>
              <w:rPr>
                <w:rFonts w:ascii="Cambria Math" w:hAnsi="Cambria Math"/>
                <w:color w:val="000000"/>
              </w:rPr>
              <m:t>N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p>
            <m:r>
              <m:rPr/>
              <w:rPr>
                <w:rFonts w:ascii="Cambria Math" w:hAnsi="Cambria Math"/>
                <w:color w:val="000000"/>
              </w:rPr>
              <m:t>4</m:t>
            </m:r>
            <m:ctrlPr>
              <w:rPr>
                <w:rFonts w:ascii="Cambria Math" w:hAnsi="Cambria Math"/>
                <w:i/>
                <w:color w:val="000000"/>
              </w:rPr>
            </m:ctrlPr>
          </m:sup>
        </m:sSup>
      </m:oMath>
      <w:r>
        <w:rPr>
          <w:rFonts w:hint="eastAsia"/>
          <w:color w:val="000000"/>
        </w:rPr>
        <w:t>。2.作了获胜或失败后的美化。3.追踪生成答案方阵。4.利用字符数组读入用户输入，再进行判断，增强程序的排错能力，避免出现bug。5.使用时间函数，以达到计时目的。6.巧妙使用多个goto语句，以达成选择性循环。）</w:t>
      </w:r>
    </w:p>
    <w:p>
      <w:pPr>
        <w:pStyle w:val="22"/>
        <w:spacing w:before="93" w:beforeLines="30" w:line="30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</w:pPr>
      <w:bookmarkStart w:id="11" w:name="_Toc27579820"/>
      <w:bookmarkStart w:id="12" w:name="_Toc27579449"/>
      <w:bookmarkStart w:id="13" w:name="_Toc91795859"/>
      <w:r>
        <w:t>2 需求分析</w:t>
      </w:r>
      <w:bookmarkEnd w:id="11"/>
      <w:bookmarkEnd w:id="12"/>
      <w:bookmarkEnd w:id="13"/>
    </w:p>
    <w:p>
      <w:pPr>
        <w:pStyle w:val="3"/>
      </w:pPr>
      <w:bookmarkStart w:id="14" w:name="_Toc91795860"/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.1</w:t>
      </w:r>
      <w:r>
        <w:rPr>
          <w:rFonts w:ascii="Times New Roman" w:hAnsi="Times New Roman" w:eastAsia="宋体" w:cs="Times New Roman"/>
        </w:rPr>
        <w:t xml:space="preserve"> 选题的依据</w:t>
      </w:r>
      <w:bookmarkEnd w:id="14"/>
    </w:p>
    <w:p>
      <w:pPr>
        <w:pStyle w:val="22"/>
        <w:numPr>
          <w:ilvl w:val="0"/>
          <w:numId w:val="4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俄罗斯方块、N</w:t>
      </w:r>
      <w:r>
        <w:rPr>
          <w:rFonts w:ascii="Times New Roman" w:hAnsi="Times New Roman" w:eastAsia="宋体" w:cs="Times New Roman"/>
        </w:rPr>
        <w:t>im</w:t>
      </w:r>
      <w:r>
        <w:rPr>
          <w:rFonts w:hint="eastAsia" w:ascii="Times New Roman" w:hAnsi="Times New Roman" w:eastAsia="宋体" w:cs="Times New Roman"/>
        </w:rPr>
        <w:t>博弈、吃豆人等都是经典小游戏，通过这学期所学知识，复现经典小游戏提高C语言代码能力，同时可供闲暇之余消遣娱乐</w:t>
      </w:r>
    </w:p>
    <w:p>
      <w:pPr>
        <w:pStyle w:val="22"/>
        <w:numPr>
          <w:ilvl w:val="0"/>
          <w:numId w:val="4"/>
        </w:numPr>
        <w:spacing w:before="93" w:beforeLines="30" w:line="30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多用户登录/注册、用户得分排名、历史得分记录等是小游戏体验的基本需要，项目对这些功能进行了简易还原，以此提高了游戏的可玩性和竞技性</w:t>
      </w:r>
    </w:p>
    <w:p>
      <w:pPr>
        <w:pStyle w:val="22"/>
        <w:numPr>
          <w:ilvl w:val="0"/>
          <w:numId w:val="4"/>
        </w:numPr>
        <w:spacing w:before="93" w:beforeLines="30" w:line="300" w:lineRule="auto"/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为防止游戏数据被恶意篡改，数据存储安全对程序正常、可靠的运行至关重要。游戏采用现今最广泛运用的RSA非对称加密算法对数据进行加解密，保障数据安全</w:t>
      </w:r>
    </w:p>
    <w:p>
      <w:pPr>
        <w:pStyle w:val="4"/>
      </w:pPr>
      <w:bookmarkStart w:id="15" w:name="_Toc91795861"/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功能需求</w:t>
      </w:r>
      <w:bookmarkEnd w:id="15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下面通过UML示例图说明程序功能：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198870" cy="4324350"/>
            <wp:effectExtent l="0" t="0" r="0" b="0"/>
            <wp:wrapTight wrapText="bothSides">
              <wp:wrapPolygon>
                <wp:start x="0" y="0"/>
                <wp:lineTo x="0" y="21505"/>
                <wp:lineTo x="21507" y="21505"/>
                <wp:lineTo x="2150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4737735</wp:posOffset>
            </wp:positionV>
            <wp:extent cx="4013835" cy="3308350"/>
            <wp:effectExtent l="0" t="0" r="5715" b="6350"/>
            <wp:wrapTight wrapText="bothSides">
              <wp:wrapPolygon>
                <wp:start x="0" y="0"/>
                <wp:lineTo x="0" y="21517"/>
                <wp:lineTo x="21528" y="21517"/>
                <wp:lineTo x="2152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16" w:name="_Toc27579823"/>
      <w:bookmarkStart w:id="17" w:name="_Toc27579452"/>
      <w:bookmarkStart w:id="18" w:name="_Toc91795862"/>
      <w:r>
        <w:rPr>
          <w:rFonts w:ascii="Times New Roman" w:hAnsi="Times New Roman" w:eastAsia="宋体" w:cs="Times New Roman"/>
        </w:rPr>
        <w:t>3 系统设计</w:t>
      </w:r>
      <w:bookmarkEnd w:id="16"/>
      <w:bookmarkEnd w:id="17"/>
      <w:bookmarkEnd w:id="18"/>
    </w:p>
    <w:p>
      <w:pPr>
        <w:pStyle w:val="3"/>
        <w:rPr>
          <w:rFonts w:ascii="Times New Roman" w:hAnsi="Times New Roman" w:eastAsia="宋体" w:cs="Times New Roman"/>
        </w:rPr>
      </w:pPr>
      <w:bookmarkStart w:id="19" w:name="_Toc27579824"/>
      <w:bookmarkStart w:id="20" w:name="_Toc91795863"/>
      <w:bookmarkStart w:id="21" w:name="_Toc27579453"/>
      <w:r>
        <w:rPr>
          <w:rFonts w:ascii="Times New Roman" w:hAnsi="Times New Roman" w:eastAsia="宋体" w:cs="Times New Roman"/>
        </w:rPr>
        <w:t>3.1 总体设计</w:t>
      </w:r>
      <w:bookmarkEnd w:id="19"/>
      <w:bookmarkEnd w:id="20"/>
      <w:bookmarkEnd w:id="21"/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0500" cy="718248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图3-1</w:t>
      </w:r>
    </w:p>
    <w:p>
      <w:pPr>
        <w:pStyle w:val="3"/>
        <w:rPr>
          <w:rFonts w:ascii="Times New Roman" w:hAnsi="Times New Roman" w:eastAsia="宋体" w:cs="Times New Roman"/>
        </w:rPr>
      </w:pPr>
      <w:bookmarkStart w:id="22" w:name="_Toc27579454"/>
      <w:bookmarkStart w:id="23" w:name="_Toc27579825"/>
      <w:bookmarkStart w:id="24" w:name="_Toc91795864"/>
      <w:r>
        <w:rPr>
          <w:rFonts w:ascii="Times New Roman" w:hAnsi="Times New Roman" w:eastAsia="宋体" w:cs="Times New Roman"/>
        </w:rPr>
        <w:t>3.2 模块设计</w:t>
      </w:r>
      <w:bookmarkEnd w:id="22"/>
      <w:bookmarkEnd w:id="23"/>
      <w:bookmarkEnd w:id="24"/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drawing>
          <wp:inline distT="0" distB="0" distL="0" distR="0">
            <wp:extent cx="5270500" cy="29648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widowControl/>
        <w:numPr>
          <w:ilvl w:val="0"/>
          <w:numId w:val="5"/>
        </w:numPr>
        <w:ind w:firstLineChars="0"/>
        <w:jc w:val="left"/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  <w:t>Subtask.h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Max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,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);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 xml:space="preserve"> //</w:t>
      </w:r>
      <w:r>
        <w:rPr>
          <w:rFonts w:hint="eastAsia" w:ascii="Consolas" w:hAnsi="Consolas" w:eastAsia="宋体" w:cs="宋体"/>
          <w:i/>
          <w:iCs/>
          <w:color w:val="A0A1A7"/>
          <w:kern w:val="0"/>
          <w:sz w:val="21"/>
          <w:szCs w:val="21"/>
        </w:rPr>
        <w:t>求最小值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函数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Min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,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);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 xml:space="preserve"> //</w:t>
      </w:r>
      <w:r>
        <w:rPr>
          <w:rFonts w:hint="eastAsia" w:ascii="Consolas" w:hAnsi="Consolas" w:eastAsia="宋体" w:cs="宋体"/>
          <w:i/>
          <w:iCs/>
          <w:color w:val="A0A1A7"/>
          <w:kern w:val="0"/>
          <w:sz w:val="21"/>
          <w:szCs w:val="21"/>
        </w:rPr>
        <w:t>求最大值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函数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Switchtask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();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//切换关卡函数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Subtask3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();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//你的游戏函数入口</w:t>
      </w:r>
      <w:r>
        <w:rPr>
          <w:rFonts w:hint="eastAsia" w:ascii="Consolas" w:hAnsi="Consolas" w:eastAsia="宋体" w:cs="宋体"/>
          <w:i/>
          <w:iCs/>
          <w:color w:val="A0A1A7"/>
          <w:kern w:val="0"/>
          <w:sz w:val="21"/>
          <w:szCs w:val="21"/>
        </w:rPr>
        <w:t>，这里以S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ubtask3</w:t>
      </w:r>
      <w:r>
        <w:rPr>
          <w:rFonts w:hint="eastAsia" w:ascii="Consolas" w:hAnsi="Consolas" w:eastAsia="宋体" w:cs="宋体"/>
          <w:i/>
          <w:iCs/>
          <w:color w:val="A0A1A7"/>
          <w:kern w:val="0"/>
          <w:sz w:val="21"/>
          <w:szCs w:val="21"/>
        </w:rPr>
        <w:t>举例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ShowRank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);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//展示对应游戏用户排名</w:t>
      </w:r>
    </w:p>
    <w:p>
      <w:pPr>
        <w:pStyle w:val="22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  <w:t>S</w:t>
      </w:r>
      <w:r>
        <w:rPr>
          <w:rFonts w:hint="eastAsia" w:ascii="Times New Roman" w:hAnsi="Times New Roman" w:eastAsia="宋体" w:cs="Times New Roman"/>
          <w:b/>
          <w:bCs/>
          <w:kern w:val="44"/>
          <w:sz w:val="36"/>
          <w:szCs w:val="36"/>
        </w:rPr>
        <w:t>ubtask</w:t>
      </w:r>
      <w:r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  <w:t>.c</w:t>
      </w:r>
    </w:p>
    <w:p>
      <w:pPr>
        <w:pStyle w:val="24"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4078F2"/>
          <w:sz w:val="21"/>
          <w:szCs w:val="21"/>
        </w:rPr>
        <w:t>#include </w:t>
      </w:r>
      <w:r>
        <w:rPr>
          <w:rFonts w:ascii="Consolas" w:hAnsi="Consolas"/>
          <w:color w:val="50A14F"/>
          <w:sz w:val="21"/>
          <w:szCs w:val="21"/>
        </w:rPr>
        <w:t>"Subtask2.h"</w:t>
      </w:r>
      <w:r>
        <w:rPr>
          <w:rFonts w:ascii="Consolas" w:hAnsi="Consolas"/>
          <w:color w:val="4078F2"/>
          <w:sz w:val="21"/>
          <w:szCs w:val="21"/>
        </w:rPr>
        <w:t> </w:t>
      </w:r>
      <w:r>
        <w:rPr>
          <w:rFonts w:ascii="Consolas" w:hAnsi="Consolas"/>
          <w:i/>
          <w:iCs/>
          <w:color w:val="A0A1A7"/>
          <w:sz w:val="21"/>
          <w:szCs w:val="21"/>
        </w:rPr>
        <w:t>//引入你的头文件</w:t>
      </w:r>
      <w:r>
        <w:rPr>
          <w:rFonts w:hint="eastAsia" w:ascii="Consolas" w:hAnsi="Consolas"/>
          <w:i/>
          <w:iCs/>
          <w:color w:val="A0A1A7"/>
          <w:sz w:val="21"/>
          <w:szCs w:val="21"/>
        </w:rPr>
        <w:t>，这里以S</w:t>
      </w:r>
      <w:r>
        <w:rPr>
          <w:rFonts w:ascii="Consolas" w:hAnsi="Consolas"/>
          <w:i/>
          <w:iCs/>
          <w:color w:val="A0A1A7"/>
          <w:sz w:val="21"/>
          <w:szCs w:val="21"/>
        </w:rPr>
        <w:t>ubtask2</w:t>
      </w:r>
      <w:r>
        <w:rPr>
          <w:rFonts w:hint="eastAsia" w:ascii="Consolas" w:hAnsi="Consolas"/>
          <w:i/>
          <w:iCs/>
          <w:color w:val="A0A1A7"/>
          <w:sz w:val="21"/>
          <w:szCs w:val="21"/>
        </w:rPr>
        <w:t>举例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#include </w:t>
      </w:r>
      <w:r>
        <w:rPr>
          <w:rFonts w:ascii="Consolas" w:hAnsi="Consolas" w:eastAsia="宋体" w:cs="宋体"/>
          <w:color w:val="50A14F"/>
          <w:kern w:val="0"/>
          <w:sz w:val="21"/>
          <w:szCs w:val="21"/>
        </w:rPr>
        <w:t>"diynode.h"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 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//引入自定义结构体类型,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#include</w:t>
      </w:r>
      <w:r>
        <w:rPr>
          <w:rFonts w:ascii="Consolas" w:hAnsi="Consolas" w:eastAsia="宋体" w:cs="宋体"/>
          <w:color w:val="50A14F"/>
          <w:kern w:val="0"/>
          <w:sz w:val="21"/>
          <w:szCs w:val="21"/>
        </w:rPr>
        <w:t>&lt;stdio.h&gt;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extern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node Data[];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//共享游戏数据Data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extern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id, taskid;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//共享id, taskid, id为当前用户对应的数字序号, 用作Data[]下标, taskid表示当前正在进行或即将进入的关卡, 你很可能会用到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//你可以在下面写函数，定义变量等等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void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Subtask2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(){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//下面将是你的游戏入口, 确保return后将taskid更改为合适的值, 1~Gamecnt表示对应关卡, -1表示退出游戏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   </w:t>
      </w:r>
      <w:r>
        <w:rPr>
          <w:rFonts w:ascii="Consolas" w:hAnsi="Consolas" w:eastAsia="宋体" w:cs="宋体"/>
          <w:color w:val="C18401"/>
          <w:kern w:val="0"/>
          <w:sz w:val="21"/>
          <w:szCs w:val="21"/>
        </w:rPr>
        <w:t>puts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(</w:t>
      </w:r>
      <w:r>
        <w:rPr>
          <w:rFonts w:ascii="Consolas" w:hAnsi="Consolas" w:eastAsia="宋体" w:cs="宋体"/>
          <w:color w:val="50A14F"/>
          <w:kern w:val="0"/>
          <w:sz w:val="21"/>
          <w:szCs w:val="21"/>
        </w:rPr>
        <w:t>"Subtask2:"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);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//这只是一个演示测试而已, 建议删除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   Data[id].taskid = Data[id].taskid &gt; </w:t>
      </w:r>
      <w:r>
        <w:rPr>
          <w:rFonts w:ascii="Consolas" w:hAnsi="Consolas" w:eastAsia="宋体" w:cs="宋体"/>
          <w:color w:val="986801"/>
          <w:kern w:val="0"/>
          <w:sz w:val="21"/>
          <w:szCs w:val="21"/>
        </w:rPr>
        <w:t>2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? Data[id].taskid : </w:t>
      </w:r>
      <w:r>
        <w:rPr>
          <w:rFonts w:ascii="Consolas" w:hAnsi="Consolas" w:eastAsia="宋体" w:cs="宋体"/>
          <w:color w:val="986801"/>
          <w:kern w:val="0"/>
          <w:sz w:val="21"/>
          <w:szCs w:val="21"/>
        </w:rPr>
        <w:t>2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//更新用户的最高关卡记录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Switchtask(); 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//切换关卡, 可在退出时调用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}</w:t>
      </w:r>
    </w:p>
    <w:p>
      <w:pPr>
        <w:pStyle w:val="22"/>
        <w:widowControl/>
        <w:numPr>
          <w:ilvl w:val="0"/>
          <w:numId w:val="7"/>
        </w:numPr>
        <w:ind w:firstLineChars="0"/>
        <w:jc w:val="left"/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kern w:val="44"/>
          <w:sz w:val="36"/>
          <w:szCs w:val="36"/>
        </w:rPr>
        <w:t>Diynode.h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4078F2"/>
          <w:kern w:val="0"/>
          <w:sz w:val="21"/>
          <w:szCs w:val="21"/>
        </w:rPr>
        <w:t>#define GameCnt 8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typedef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struct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eastAsia="宋体" w:cs="宋体"/>
          <w:color w:val="C18401"/>
          <w:kern w:val="0"/>
          <w:sz w:val="21"/>
          <w:szCs w:val="21"/>
        </w:rPr>
        <w:t>Node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 xml:space="preserve">{ </w:t>
      </w:r>
      <w:r>
        <w:rPr>
          <w:rFonts w:ascii="Consolas" w:hAnsi="Consolas" w:eastAsia="宋体" w:cs="宋体"/>
          <w:i/>
          <w:iCs/>
          <w:color w:val="A0A1A7"/>
          <w:kern w:val="0"/>
          <w:sz w:val="21"/>
          <w:szCs w:val="21"/>
        </w:rPr>
        <w:t>//</w:t>
      </w:r>
      <w:r>
        <w:rPr>
          <w:rFonts w:hint="eastAsia" w:ascii="Consolas" w:hAnsi="Consolas" w:eastAsia="宋体" w:cs="宋体"/>
          <w:i/>
          <w:iCs/>
          <w:color w:val="A0A1A7"/>
          <w:kern w:val="0"/>
          <w:sz w:val="21"/>
          <w:szCs w:val="21"/>
        </w:rPr>
        <w:t>存储游戏数据的自定义结构体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  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username[</w:t>
      </w:r>
      <w:r>
        <w:rPr>
          <w:rFonts w:ascii="Consolas" w:hAnsi="Consolas" w:eastAsia="宋体" w:cs="宋体"/>
          <w:color w:val="986801"/>
          <w:kern w:val="0"/>
          <w:sz w:val="21"/>
          <w:szCs w:val="21"/>
        </w:rPr>
        <w:t>12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];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  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char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password[</w:t>
      </w:r>
      <w:r>
        <w:rPr>
          <w:rFonts w:ascii="Consolas" w:hAnsi="Consolas" w:eastAsia="宋体" w:cs="宋体"/>
          <w:color w:val="986801"/>
          <w:kern w:val="0"/>
          <w:sz w:val="21"/>
          <w:szCs w:val="21"/>
        </w:rPr>
        <w:t>35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];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taskid;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   </w:t>
      </w:r>
      <w:r>
        <w:rPr>
          <w:rFonts w:ascii="Consolas" w:hAnsi="Consolas" w:eastAsia="宋体" w:cs="宋体"/>
          <w:color w:val="A626A4"/>
          <w:kern w:val="0"/>
          <w:sz w:val="21"/>
          <w:szCs w:val="21"/>
        </w:rPr>
        <w:t>int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 data[GameCnt+</w:t>
      </w:r>
      <w:r>
        <w:rPr>
          <w:rFonts w:ascii="Consolas" w:hAnsi="Consolas" w:eastAsia="宋体" w:cs="宋体"/>
          <w:color w:val="986801"/>
          <w:kern w:val="0"/>
          <w:sz w:val="21"/>
          <w:szCs w:val="21"/>
        </w:rPr>
        <w:t>5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][</w:t>
      </w:r>
      <w:r>
        <w:rPr>
          <w:rFonts w:ascii="Consolas" w:hAnsi="Consolas" w:eastAsia="宋体" w:cs="宋体"/>
          <w:color w:val="986801"/>
          <w:kern w:val="0"/>
          <w:sz w:val="21"/>
          <w:szCs w:val="21"/>
        </w:rPr>
        <w:t>10</w:t>
      </w: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];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 w:val="21"/>
          <w:szCs w:val="21"/>
        </w:rPr>
      </w:pPr>
      <w:r>
        <w:rPr>
          <w:rFonts w:ascii="Consolas" w:hAnsi="Consolas" w:eastAsia="宋体" w:cs="宋体"/>
          <w:color w:val="5C5C5C"/>
          <w:kern w:val="0"/>
          <w:sz w:val="21"/>
          <w:szCs w:val="21"/>
        </w:rPr>
        <w:t>}node;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b/>
          <w:bCs/>
          <w:kern w:val="44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28"/>
          <w:szCs w:val="28"/>
        </w:rPr>
        <w:t>注：以上模块每个成员共用的代码模板，便于统一共享游戏数据和后期代码整合</w:t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25" w:name="_Toc27579455"/>
      <w:bookmarkStart w:id="26" w:name="_Toc27579826"/>
      <w:bookmarkStart w:id="27" w:name="_Toc91795865"/>
      <w:r>
        <w:rPr>
          <w:rFonts w:ascii="Times New Roman" w:hAnsi="Times New Roman" w:eastAsia="宋体" w:cs="Times New Roman"/>
        </w:rPr>
        <w:t>4 系统实现</w:t>
      </w:r>
      <w:bookmarkEnd w:id="25"/>
      <w:bookmarkEnd w:id="26"/>
      <w:bookmarkEnd w:id="27"/>
    </w:p>
    <w:p>
      <w:pPr>
        <w:pStyle w:val="3"/>
        <w:rPr>
          <w:rFonts w:ascii="Times New Roman" w:hAnsi="Times New Roman" w:eastAsia="宋体" w:cs="Times New Roman"/>
        </w:rPr>
      </w:pPr>
      <w:bookmarkStart w:id="28" w:name="_Toc27579827"/>
      <w:bookmarkStart w:id="29" w:name="_Toc91795866"/>
      <w:bookmarkStart w:id="30" w:name="_Toc27579456"/>
      <w:r>
        <w:rPr>
          <w:rFonts w:ascii="Times New Roman" w:hAnsi="Times New Roman" w:eastAsia="宋体" w:cs="Times New Roman"/>
        </w:rPr>
        <w:t>4.1 主函数</w:t>
      </w:r>
      <w:bookmarkEnd w:id="28"/>
      <w:bookmarkEnd w:id="29"/>
      <w:bookmarkEnd w:id="30"/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用程序流程图说明实现思路</w:t>
      </w:r>
    </w:p>
    <w:p>
      <w:pPr>
        <w:spacing w:before="93" w:beforeLines="30" w:line="300" w:lineRule="auto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4660900" cy="37782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关键代码分析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问题描述；移动任意摆放的n个/，使其在n*n的方阵中形成一条可以抵御敌人的长城。请求出所需移动/的步数之和的最小值。</w:t>
      </w:r>
    </w:p>
    <w:p>
      <w:pPr>
        <w:pStyle w:val="2"/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问题分析：首先，我们发现/在移动过程中是否重合对结果没有影响。这是因为我们并不关心哪一个/移动到了对应的位置，这样，当移动A需要经过B所在的位置时，我们可以让B前去A要去的位置，而让A留在B所在的位置。于是，我们不用考虑两个/移动到同一个位置上的错误情况。于是，我们的程序变为解决对于2n+2个最终情况的最佳匹配求解。为此，我们将所有距离取相反数，作为权，则将问题转化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二分图的最佳完美匹配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核心算法：KM算法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原理：将初始位置的集合X与最终位置的集合Y视为一个二分图。然后，每个顶点设置一个顶标，使得X、Y的顶标之和大于等于对应顶点的权。然后，我们寻找对于X中每一个顶点的相等子图中的增广路。找到增广路即为找到了X中对应点的一个权等于顶标之和的边。如果对于X中一点没有增广路，则变换顶标，增加相等子图中的边数。最后，当每一个X中的点都找到增广路时，即找到了最佳匹配。</w:t>
      </w:r>
    </w:p>
    <w:p>
      <w:pPr>
        <w:spacing w:before="93" w:beforeLines="30" w:line="300" w:lineRule="auto"/>
        <w:ind w:firstLine="48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其余请看具体注释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16" w:type="dxa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Style w:val="26"/>
                <w:rFonts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Style w:val="25"/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27"/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main</w:t>
            </w:r>
            <w:r>
              <w:rPr>
                <w:rStyle w:val="28"/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single" w:color="6CE26C" w:sz="12" w:space="0"/>
                <w:shd w:val="clear" w:fill="FFFFFF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"╭===================○●○●==================╮\n\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│  ★ ☆欢迎来到Subtask5: 长城游戏☆ ★       │\n\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╰=======○●○●==============================╯\n游戏规则:移动任意摆放的n个/，使其在n*n的方阵中形成一条可以抵御敌人的直线长城。请求出所需移动/的步数之和的最小值。\n"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single" w:color="6CE26C" w:sz="12" w:space="0"/>
                <w:shd w:val="clear" w:fill="F8F8F8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sas=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,sa=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,ssa,score[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]={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},xuan=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float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ze,guanka;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str[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]={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},strr[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]={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},strrr[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]={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'\0'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};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done: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fflush(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stdin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cishu=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"1.选择关卡\n2.查看历史分数\n3.退出游戏\n"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(sa=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;;){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"%c"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,&amp;str[sa]);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(str[sa]==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 sa++;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//利用字符数组进行读入，方便判定非法输入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ze=(str[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]-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(str[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]!=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"非法输入，请重输。\n"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done;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(ze==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tryagain: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"总共三关，你已打通%d关，所以你可以选择玩前%d关。\n请输入你的选择（1、2、3）\n"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,xuan,xuan==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?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:xuan+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(sas=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;;){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"%c"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,&amp;strr[sas]);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(strr[sas]==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 sas++;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guanka=(strr[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]-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(strr[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]!=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"非法输入，请重新输入。\n"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tryagain;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(guanka&gt;(xuan==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?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:xuan+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)||guanka&lt;=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"输入非法，请重新输入。\n"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tryagain;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    N=guanka*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+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(ze==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){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"总分\t第一关分数\t第二关分数\t第三关分数\n%d \t%d       \t%d       \t%d\n"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]+score[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]+score[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]);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done;}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(ze==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){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;}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"非法输入，请重输。\n"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done;}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n = 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X, Y, x, y, i, j, k, s,ss, wei;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bool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pan;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r[N][N], xian[N][N];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X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X &lt; N; X++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Y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Y &lt; N; Y++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xian[X][Y]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'*'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r[X][Y] 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'*'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}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//初始化数组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A, 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m;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h=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P[N +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srand( 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unsigned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 time(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i &lt;= N; i++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A = rand() % 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B = rand() % 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r[A][B] !=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'*'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A = rand() % 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B = rand() % 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r[A][B]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P[i][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 = A +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P[i][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 = B +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}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//随机生成n个'/'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x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x &lt; N; x++ )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//显示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y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y &lt; N; y++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"%c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 r[x][y]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y == N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ans = -(n * n + n);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i &lt;= n; i++ )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//利用4个for循环对四种情况进行计算与比较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j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j &lt;= n; j++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k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k &lt;= n; k++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a[j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][k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= -dis(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- i,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- k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pan = work();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pan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wei = i;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i &lt;= n; i++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j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j &lt;= n; j++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k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k &lt;= n; k++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a[j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][k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 = -dis(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 - k,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 - i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pan = work();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pan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wei = -i;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j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j &lt;= n; j++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k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k &lt;= n; k++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a[j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][k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= -dis(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- k,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- k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pan = work();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pan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wei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j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j &lt;= n; j++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k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k &lt;= n; k++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a[j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][k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= -dis(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- k, P[j][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- (n - k +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pan = work();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pan ==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wei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101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wei &gt;=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&amp;&amp; wei &lt;= n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i &lt; N; i++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xian[wei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][i]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(-wei) &gt;=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&amp;&amp; (-wei) &lt;= n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i &lt; N; i++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xian[i][-wei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wei ==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i &lt; N; i++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xian[i][i]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wei ==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i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 i &lt; N; i++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xian[i][N - i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 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'/'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//生成答案方阵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start =time(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retry: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"输入你的答案"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(ssa=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;;){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"%c"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,&amp;strrr[ssa]);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(strrr[ssa]==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break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 ssa++;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s=(strrr[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]-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);ss=(s*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)+(strrr[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]-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strrr[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]&lt;=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'9'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&amp;&amp;strrr[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]&gt;=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'0'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turn;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(strrr[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]!=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'\n'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"非法输入，请重输。\n"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retry;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}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turn: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s == -ans||ss==-ans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                              _       _ 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                     (_)     | |\n\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_   _  ___  _   _  __      ___ _ __ | |\n\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| | | |/ _ \\| | | | \\ \\ /\\ / / | '_ \\| |\n\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| |_| | (_) | |_| |  \\ V  V /| | | | |_|\n\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\__, |\\___/ \\__,_|   \\_/\\_/ |_|_| |_(_)\n\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__/ |                                 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|___/   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single" w:color="6CE26C" w:sz="12" w:space="0"/>
                <w:shd w:val="clear" w:fill="FFFFFF"/>
              </w:rPr>
              <w:t> );   end =time(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184BB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single" w:color="6CE26C" w:sz="12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"用时%d秒\n"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,(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)difftime(end,start)) ;                 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(score[((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)guanka)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-1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]&lt;((n+cishu)*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+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/(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)difftime(end,start)))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score[((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)guanka)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-1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]=((n+cishu)*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+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/(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)difftime(end,start));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(xuan&lt;(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)guanka) xuan=(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)guanka;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"本局得分：%d\n"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,((n+cishu)*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+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1000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/(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)difftime(end,start))) 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}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                     _ \n\      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              | |                 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_   _  ___  _   _  | | ___  ___  ___   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| | | |/ _ \\| | | | | |/ _ \\/ __|/ _ \\  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| |_| | (_) | |_| | | | (_) \\__ \\  __/_ 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\\__, |\\___/ \\__,_| |_|\\___/|___/\\___(_)\n\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__/ |  \n\                     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|___/ 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single" w:color="6CE26C" w:sz="12" w:space="0"/>
                <w:shd w:val="clear" w:fill="F8F8F8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(cishu&gt;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){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"总共3次答题机会，还有%d次机会\n"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,cishu);cishu--;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retry;}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"你已用完所有的答题机会，是否查看答案(y/n)\n"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"\n%c"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 &amp;m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m ==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'y'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"正确答案是%d\n"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 -ans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x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x &lt; N; x++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( y 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 y &lt; N; y++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"%c 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, xian[x][y]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y == N -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 }</w:t>
            </w:r>
            <w:r>
              <w:rPr>
                <w:rStyle w:val="29"/>
                <w:rFonts w:hint="default" w:ascii="Consolas" w:hAnsi="Consolas" w:eastAsia="Consolas" w:cs="Consolas"/>
                <w:i/>
                <w:iCs/>
                <w:caps w:val="0"/>
                <w:color w:val="A0A1A7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//显示答案方阵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tail: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fflush(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stdin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"（1.x）继续游戏\n"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"（2.x）显示分数\n"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"（大于等于3或字母或负数） 退出游戏\n"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"请输入你的选择\n"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scanf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( 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"\n%d"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, &amp;h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( h == 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done;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(h==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33"/>
                <w:rFonts w:hint="default" w:ascii="Consolas" w:hAnsi="Consolas" w:eastAsia="Consolas" w:cs="Consolas"/>
                <w:i w:val="0"/>
                <w:iCs w:val="0"/>
                <w:caps w:val="0"/>
                <w:color w:val="C184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printf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(</w:t>
            </w:r>
            <w:r>
              <w:rPr>
                <w:rStyle w:val="34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"总分\t第一关分数\t第二关分数\t第三关分数\n%d \t%d       \t%d       \t%d\n"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]+score[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]+score[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],score[</w:t>
            </w:r>
            <w:r>
              <w:rPr>
                <w:rStyle w:val="35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]);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goto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tail;}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   </w:t>
            </w:r>
            <w:r>
              <w:rPr>
                <w:rStyle w:val="26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80" w:lineRule="atLeast"/>
              <w:ind w:left="450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14"/>
                <w:szCs w:val="14"/>
                <w:bdr w:val="none" w:color="auto" w:sz="0" w:space="0"/>
                <w:shd w:val="clear" w:fill="F8F8F8"/>
              </w:rPr>
              <w:t>}</w:t>
            </w:r>
          </w:p>
          <w:p>
            <w:pPr>
              <w:spacing w:before="93" w:beforeLines="30" w:line="30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</w:tbl>
    <w:p>
      <w:pPr>
        <w:spacing w:before="93" w:beforeLines="30" w:line="300" w:lineRule="auto"/>
        <w:ind w:firstLine="48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bookmarkStart w:id="31" w:name="_Toc91795867"/>
      <w:r>
        <w:rPr>
          <w:rFonts w:ascii="Times New Roman" w:hAnsi="Times New Roman" w:eastAsia="宋体" w:cs="Times New Roman"/>
        </w:rPr>
        <w:t xml:space="preserve">4.2 </w:t>
      </w:r>
      <w:r>
        <w:rPr>
          <w:rFonts w:hint="eastAsia" w:ascii="Times New Roman" w:hAnsi="Times New Roman" w:eastAsia="宋体" w:cs="Times New Roman"/>
        </w:rPr>
        <w:t>其他</w:t>
      </w:r>
      <w:r>
        <w:rPr>
          <w:rFonts w:ascii="Times New Roman" w:hAnsi="Times New Roman" w:eastAsia="宋体" w:cs="Times New Roman"/>
        </w:rPr>
        <w:t>函数</w:t>
      </w:r>
      <w:bookmarkEnd w:id="31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30"/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Style w:val="31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</w:t>
      </w: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</w:t>
      </w:r>
      <w:r>
        <w:rPr>
          <w:rStyle w:val="31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include</w:t>
      </w: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&lt;stdlib.h&gt;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Style w:val="31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</w:t>
      </w: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&lt;time.h&gt;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</w:t>
      </w:r>
      <w:r>
        <w:rPr>
          <w:rStyle w:val="31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include</w:t>
      </w: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FFFFF"/>
        </w:rPr>
        <w:t>&lt;stdbool.h&gt;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Style w:val="31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include</w:t>
      </w: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bdr w:val="none" w:color="auto" w:sz="0" w:space="0"/>
          <w:shd w:val="clear" w:fill="F8F8F8"/>
        </w:rPr>
        <w:t>&lt;string.h&gt;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#</w:t>
      </w:r>
      <w:r>
        <w:rPr>
          <w:rStyle w:val="31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define</w:t>
      </w:r>
      <w:r>
        <w:rPr>
          <w:rStyle w:val="30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FFFFF"/>
        </w:rPr>
        <w:t> MaxN 100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time_t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start,end;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N, n, ans;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a[MaxN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], Lx[MaxN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], Ly[MaxN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], matchY[MaxN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usedX[MaxN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], usedY[MaxN +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Style w:val="25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7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path</w:t>
      </w:r>
      <w:r>
        <w:rPr>
          <w:rStyle w:val="28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Style w:val="28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r )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//判断是否有增广路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usedX[r]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i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i &lt; n; ++i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Lx[r] + Ly[i] == a[r][i]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!usedY[i]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usedY[i]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matchY[i] &lt;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|| path( matchY[i] )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matchY[i] = r;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Style w:val="25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7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work</w:t>
      </w:r>
      <w:r>
        <w:rPr>
          <w:rStyle w:val="28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()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//利用KM算法求最佳匹配，并标记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i, j, k, res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i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 i &lt; n; ++i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Lx[i]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-2147483647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j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j &lt; n; ++j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a[i][j] &gt; Lx[i]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Lx[i] = a[i][j];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33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memset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 Ly,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(Ly) );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//初始化顶标Lx,Ly，使其满足顶标之和大于等于边权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33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memset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 matchY,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(matchY) 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i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i &lt; n; ++i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(;; )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//寻找增广路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Style w:val="33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FFFFF"/>
        </w:rPr>
        <w:t>memset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 usedX,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(usedX) 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Style w:val="33"/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bdr w:val="none" w:color="auto" w:sz="0" w:space="0"/>
          <w:shd w:val="clear" w:fill="F8F8F8"/>
        </w:rPr>
        <w:t>memset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 usedY,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(usedY) 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path( i )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delta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2147483647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, v;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j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j &lt; n; ++j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usedX[j]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k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k &lt; n; ++k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!usedY[k]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v = Lx[j] + Ly[k] - a[j][k];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v &lt; delta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   delta = v;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j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; j &lt; n; ++j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usedX[j]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 Lx[j] -= delta;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j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j &lt; n; ++j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usedY[j]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  Ly[j] += delta;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//变换，增加相等子图中的边数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i 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; i &lt; n; ++i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matchY[i] &gt;=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 res += a[matchY[i]][i]; 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//求和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res &gt; ans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ans = res;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);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FFFFF"/>
        </w:rPr>
        <w:t>//比较，标记最佳解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}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Style w:val="25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7"/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bdr w:val="none" w:color="auto" w:sz="0" w:space="0"/>
          <w:shd w:val="clear" w:fill="F8F8F8"/>
        </w:rPr>
        <w:t>dis</w:t>
      </w:r>
      <w:r>
        <w:rPr>
          <w:rStyle w:val="28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Style w:val="28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x,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Style w:val="28"/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y )</w:t>
      </w:r>
      <w:r>
        <w:rPr>
          <w:rStyle w:val="29"/>
          <w:rFonts w:hint="default" w:ascii="Consolas" w:hAnsi="Consolas" w:eastAsia="Consolas" w:cs="Consolas"/>
          <w:i/>
          <w:iCs/>
          <w:caps w:val="0"/>
          <w:color w:val="A0A1A7"/>
          <w:spacing w:val="0"/>
          <w:sz w:val="14"/>
          <w:szCs w:val="14"/>
          <w:bdr w:val="none" w:color="auto" w:sz="0" w:space="0"/>
          <w:shd w:val="clear" w:fill="F8F8F8"/>
        </w:rPr>
        <w:t>//求两点间的距离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( x * y &gt;=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 x += y;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x -= y;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( x &gt; </w:t>
      </w:r>
      <w:r>
        <w:rPr>
          <w:rStyle w:val="35"/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 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(x);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26"/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FFFFF"/>
        </w:rPr>
        <w:t>(-x);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bdr w:val="none" w:color="auto" w:sz="0" w:space="0"/>
          <w:shd w:val="clear" w:fill="F8F8F8"/>
        </w:rPr>
        <w:t>}</w:t>
      </w:r>
    </w:p>
    <w:p/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sz w:val="36"/>
          <w:szCs w:val="36"/>
        </w:rPr>
      </w:pPr>
    </w:p>
    <w:p>
      <w:pPr>
        <w:pStyle w:val="2"/>
        <w:numPr>
          <w:ilvl w:val="0"/>
          <w:numId w:val="0"/>
        </w:numPr>
        <w:rPr>
          <w:rFonts w:hint="eastAsia" w:ascii="Times New Roman" w:hAnsi="Times New Roman" w:eastAsia="宋体" w:cs="Times New Roman"/>
        </w:rPr>
      </w:pPr>
      <w:bookmarkStart w:id="32" w:name="_Toc27579458"/>
      <w:bookmarkStart w:id="33" w:name="_Toc27579829"/>
      <w:bookmarkStart w:id="34" w:name="_Toc91795868"/>
      <w:r>
        <w:rPr>
          <w:rFonts w:ascii="Times New Roman" w:hAnsi="Times New Roman" w:eastAsia="宋体" w:cs="Times New Roman"/>
        </w:rPr>
        <w:t xml:space="preserve">5 </w:t>
      </w:r>
      <w:bookmarkEnd w:id="32"/>
      <w:bookmarkEnd w:id="33"/>
      <w:r>
        <w:rPr>
          <w:rFonts w:hint="eastAsia" w:ascii="Times New Roman" w:hAnsi="Times New Roman" w:eastAsia="宋体" w:cs="Times New Roman"/>
        </w:rPr>
        <w:t>测试</w:t>
      </w:r>
      <w:bookmarkEnd w:id="34"/>
    </w:p>
    <w:p>
      <w:pPr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程序运行理想，无bug。</w:t>
      </w: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spacing w:before="93" w:beforeLines="30" w:line="300" w:lineRule="auto"/>
        <w:ind w:firstLine="480" w:firstLineChars="200"/>
        <w:rPr>
          <w:rFonts w:ascii="Times New Roman" w:hAnsi="Times New Roman" w:eastAsia="宋体" w:cs="Times New Roman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pStyle w:val="2"/>
        <w:numPr>
          <w:ilvl w:val="0"/>
          <w:numId w:val="0"/>
        </w:numPr>
        <w:rPr>
          <w:rFonts w:ascii="Times New Roman" w:hAnsi="Times New Roman" w:eastAsia="宋体" w:cs="Times New Roman"/>
        </w:rPr>
      </w:pPr>
      <w:bookmarkStart w:id="35" w:name="_Toc91795869"/>
      <w:r>
        <w:rPr>
          <w:rFonts w:ascii="Times New Roman" w:hAnsi="Times New Roman" w:eastAsia="宋体" w:cs="Times New Roman"/>
        </w:rPr>
        <w:t>6 总结</w:t>
      </w:r>
      <w:bookmarkEnd w:id="35"/>
    </w:p>
    <w:p>
      <w:pPr>
        <w:spacing w:before="93" w:beforeLines="30" w:line="300" w:lineRule="auto"/>
        <w:ind w:firstLine="562" w:firstLineChars="200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钟城伟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-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2021090906010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1.学到了什么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我学到了如何合成多个源代码，KM算法，随机生成点的方法，计算距离的方法，判定输入内容的方法，以及如何分析问题的方法。这次实践活动让我认识到了查阅资料与团队合作的重要性。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2.痛点和难点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计算最佳匹配一开始不知道怎么弄好，因为如果暴力计算的话时间复杂度为n*n!,很慢，甚至不知道最佳匹配这个名词，在经过长时间上网查找资料后才得出方案。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还有为了防止非法输入，修复了N个bug。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3.自己的贡献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编写了程序的一个游戏，代码300行左右。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4.如何与他人合作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写好一个个初稿后与同学们进行讨论，对游戏的功能进行一步步优化。</w:t>
      </w:r>
    </w:p>
    <w:p>
      <w:pPr>
        <w:spacing w:before="93" w:beforeLines="30" w:line="300" w:lineRule="auto"/>
        <w:ind w:firstLine="562" w:firstLineChars="200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mF77c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AqZhe+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95E39"/>
    <w:multiLevelType w:val="multilevel"/>
    <w:tmpl w:val="C7595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4944715"/>
    <w:multiLevelType w:val="multilevel"/>
    <w:tmpl w:val="04944715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04D93278"/>
    <w:multiLevelType w:val="multilevel"/>
    <w:tmpl w:val="04D93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8D16FB5"/>
    <w:multiLevelType w:val="multilevel"/>
    <w:tmpl w:val="08D16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AD40F8A"/>
    <w:multiLevelType w:val="multilevel"/>
    <w:tmpl w:val="0AD40F8A"/>
    <w:lvl w:ilvl="0" w:tentative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"/>
      <w:lvlText w:val="第%2章"/>
      <w:lvlJc w:val="left"/>
      <w:pPr>
        <w:ind w:left="96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D1419B"/>
    <w:multiLevelType w:val="multilevel"/>
    <w:tmpl w:val="27D141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DF25C09"/>
    <w:multiLevelType w:val="multilevel"/>
    <w:tmpl w:val="2DF25C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8B347F4"/>
    <w:multiLevelType w:val="multilevel"/>
    <w:tmpl w:val="48B347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04B0B2A"/>
    <w:multiLevelType w:val="multilevel"/>
    <w:tmpl w:val="504B0B2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544781E"/>
    <w:multiLevelType w:val="multilevel"/>
    <w:tmpl w:val="7544781E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0">
    <w:nsid w:val="768C5A4E"/>
    <w:multiLevelType w:val="multilevel"/>
    <w:tmpl w:val="768C5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149D9"/>
    <w:rsid w:val="000157BC"/>
    <w:rsid w:val="000268F5"/>
    <w:rsid w:val="000318ED"/>
    <w:rsid w:val="00043028"/>
    <w:rsid w:val="000619EE"/>
    <w:rsid w:val="00071C95"/>
    <w:rsid w:val="000829C1"/>
    <w:rsid w:val="000C3AE4"/>
    <w:rsid w:val="0010308A"/>
    <w:rsid w:val="0010424F"/>
    <w:rsid w:val="00142A29"/>
    <w:rsid w:val="00150AF1"/>
    <w:rsid w:val="00151EC2"/>
    <w:rsid w:val="00167A11"/>
    <w:rsid w:val="0017002A"/>
    <w:rsid w:val="001A3C28"/>
    <w:rsid w:val="001C2DD7"/>
    <w:rsid w:val="001C4B44"/>
    <w:rsid w:val="001E7791"/>
    <w:rsid w:val="00211B43"/>
    <w:rsid w:val="002140B7"/>
    <w:rsid w:val="00232D9C"/>
    <w:rsid w:val="00241D59"/>
    <w:rsid w:val="0024763D"/>
    <w:rsid w:val="00252A05"/>
    <w:rsid w:val="0025469C"/>
    <w:rsid w:val="00261F62"/>
    <w:rsid w:val="0027073E"/>
    <w:rsid w:val="00300A39"/>
    <w:rsid w:val="00310A9F"/>
    <w:rsid w:val="00320068"/>
    <w:rsid w:val="00321B1F"/>
    <w:rsid w:val="0032436E"/>
    <w:rsid w:val="00382FB9"/>
    <w:rsid w:val="003968DD"/>
    <w:rsid w:val="003A5E19"/>
    <w:rsid w:val="003C2613"/>
    <w:rsid w:val="003F583E"/>
    <w:rsid w:val="003F65E1"/>
    <w:rsid w:val="00433B53"/>
    <w:rsid w:val="004716F2"/>
    <w:rsid w:val="004A3FF3"/>
    <w:rsid w:val="004B5420"/>
    <w:rsid w:val="004B6FF6"/>
    <w:rsid w:val="004F26FC"/>
    <w:rsid w:val="004F34C2"/>
    <w:rsid w:val="005101E5"/>
    <w:rsid w:val="0053310C"/>
    <w:rsid w:val="00543613"/>
    <w:rsid w:val="005472EE"/>
    <w:rsid w:val="00583D92"/>
    <w:rsid w:val="005E1A56"/>
    <w:rsid w:val="005F21C5"/>
    <w:rsid w:val="005F7E51"/>
    <w:rsid w:val="00611812"/>
    <w:rsid w:val="006710AE"/>
    <w:rsid w:val="00672020"/>
    <w:rsid w:val="006905F8"/>
    <w:rsid w:val="006A4E94"/>
    <w:rsid w:val="006B33CB"/>
    <w:rsid w:val="006D7E62"/>
    <w:rsid w:val="007405C7"/>
    <w:rsid w:val="00746DD1"/>
    <w:rsid w:val="007572CD"/>
    <w:rsid w:val="0078168A"/>
    <w:rsid w:val="00790DEC"/>
    <w:rsid w:val="007B00AA"/>
    <w:rsid w:val="007F71AA"/>
    <w:rsid w:val="00827612"/>
    <w:rsid w:val="00842AD5"/>
    <w:rsid w:val="00846B31"/>
    <w:rsid w:val="008805BB"/>
    <w:rsid w:val="00882779"/>
    <w:rsid w:val="008C3F52"/>
    <w:rsid w:val="008F5036"/>
    <w:rsid w:val="009375EA"/>
    <w:rsid w:val="00945177"/>
    <w:rsid w:val="00977F85"/>
    <w:rsid w:val="0099733D"/>
    <w:rsid w:val="009A15E8"/>
    <w:rsid w:val="009F0163"/>
    <w:rsid w:val="00A26742"/>
    <w:rsid w:val="00A3397B"/>
    <w:rsid w:val="00A67E00"/>
    <w:rsid w:val="00A96B8C"/>
    <w:rsid w:val="00AB2CC1"/>
    <w:rsid w:val="00AD7B98"/>
    <w:rsid w:val="00B42E2D"/>
    <w:rsid w:val="00B95940"/>
    <w:rsid w:val="00BB5FF6"/>
    <w:rsid w:val="00BD4056"/>
    <w:rsid w:val="00BF73AA"/>
    <w:rsid w:val="00C60B55"/>
    <w:rsid w:val="00C62DB4"/>
    <w:rsid w:val="00C72D5C"/>
    <w:rsid w:val="00C81739"/>
    <w:rsid w:val="00CA22B5"/>
    <w:rsid w:val="00CD5D91"/>
    <w:rsid w:val="00CD6260"/>
    <w:rsid w:val="00D008D6"/>
    <w:rsid w:val="00D31A64"/>
    <w:rsid w:val="00D610D9"/>
    <w:rsid w:val="00D9182C"/>
    <w:rsid w:val="00D95DBB"/>
    <w:rsid w:val="00D95E89"/>
    <w:rsid w:val="00D9610E"/>
    <w:rsid w:val="00E01E9B"/>
    <w:rsid w:val="00E21B53"/>
    <w:rsid w:val="00E61BAE"/>
    <w:rsid w:val="00E71987"/>
    <w:rsid w:val="00E74547"/>
    <w:rsid w:val="00F00349"/>
    <w:rsid w:val="00F123FA"/>
    <w:rsid w:val="00F3411A"/>
    <w:rsid w:val="00F41A0D"/>
    <w:rsid w:val="00FB65DA"/>
    <w:rsid w:val="00FC60EA"/>
    <w:rsid w:val="00FE2E5C"/>
    <w:rsid w:val="00FF1370"/>
    <w:rsid w:val="5A1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1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标题2"/>
    <w:basedOn w:val="3"/>
    <w:next w:val="1"/>
    <w:qFormat/>
    <w:uiPriority w:val="0"/>
    <w:pPr>
      <w:numPr>
        <w:ilvl w:val="1"/>
        <w:numId w:val="2"/>
      </w:numPr>
      <w:spacing w:before="360" w:after="360" w:line="400" w:lineRule="exact"/>
    </w:pPr>
    <w:rPr>
      <w:rFonts w:ascii="Heiti SC Medium" w:hAnsi="Cambria" w:eastAsia="Heiti SC Medium" w:cs="Times New Roman"/>
      <w:b w:val="0"/>
      <w:sz w:val="28"/>
      <w:szCs w:val="20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标题1"/>
    <w:basedOn w:val="2"/>
    <w:qFormat/>
    <w:uiPriority w:val="0"/>
    <w:pPr>
      <w:spacing w:before="600" w:after="600" w:line="400" w:lineRule="exact"/>
      <w:jc w:val="center"/>
    </w:pPr>
    <w:rPr>
      <w:rFonts w:ascii="Heiti SC Medium" w:hAnsi="Times New Roman" w:eastAsia="Heiti SC Medium" w:cs="Times New Roman"/>
      <w:b w:val="0"/>
      <w:kern w:val="2"/>
      <w:sz w:val="30"/>
      <w:szCs w:val="30"/>
    </w:rPr>
  </w:style>
  <w:style w:type="character" w:customStyle="1" w:styleId="17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样式1"/>
    <w:basedOn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  <w:rPr>
      <w:rFonts w:ascii="Times New Roman" w:hAnsi="Times New Roman" w:eastAsia="宋体" w:cs="Times New Roman"/>
      <w:szCs w:val="22"/>
    </w:rPr>
  </w:style>
  <w:style w:type="character" w:customStyle="1" w:styleId="19">
    <w:name w:val="页眉 字符"/>
    <w:basedOn w:val="12"/>
    <w:link w:val="7"/>
    <w:qFormat/>
    <w:uiPriority w:val="99"/>
    <w:rPr>
      <w:sz w:val="18"/>
      <w:szCs w:val="18"/>
    </w:rPr>
  </w:style>
  <w:style w:type="paragraph" w:customStyle="1" w:styleId="20">
    <w:name w:val="标题一"/>
    <w:basedOn w:val="2"/>
    <w:qFormat/>
    <w:uiPriority w:val="0"/>
    <w:pPr>
      <w:keepNext w:val="0"/>
      <w:keepLines w:val="0"/>
      <w:spacing w:before="600" w:after="600" w:line="400" w:lineRule="exact"/>
      <w:jc w:val="center"/>
    </w:pPr>
    <w:rPr>
      <w:rFonts w:ascii="Times New Roman" w:hAnsi="Times New Roman" w:eastAsia="黑体" w:cs="Times New Roman"/>
      <w:b w:val="0"/>
      <w:bCs w:val="0"/>
      <w:kern w:val="2"/>
      <w:sz w:val="30"/>
      <w:szCs w:val="30"/>
    </w:rPr>
  </w:style>
  <w:style w:type="character" w:customStyle="1" w:styleId="21">
    <w:name w:val="页脚 字符"/>
    <w:basedOn w:val="12"/>
    <w:link w:val="6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sz w:val="21"/>
      <w:szCs w:val="2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25">
    <w:name w:val="hljs-function"/>
    <w:basedOn w:val="12"/>
    <w:qFormat/>
    <w:uiPriority w:val="0"/>
  </w:style>
  <w:style w:type="character" w:customStyle="1" w:styleId="26">
    <w:name w:val="hljs-keyword"/>
    <w:basedOn w:val="12"/>
    <w:qFormat/>
    <w:uiPriority w:val="0"/>
  </w:style>
  <w:style w:type="character" w:customStyle="1" w:styleId="27">
    <w:name w:val="hljs-title"/>
    <w:basedOn w:val="12"/>
    <w:qFormat/>
    <w:uiPriority w:val="0"/>
  </w:style>
  <w:style w:type="character" w:customStyle="1" w:styleId="28">
    <w:name w:val="hljs-params"/>
    <w:basedOn w:val="12"/>
    <w:qFormat/>
    <w:uiPriority w:val="0"/>
  </w:style>
  <w:style w:type="character" w:customStyle="1" w:styleId="29">
    <w:name w:val="hljs-comment"/>
    <w:basedOn w:val="12"/>
    <w:qFormat/>
    <w:uiPriority w:val="0"/>
  </w:style>
  <w:style w:type="character" w:customStyle="1" w:styleId="30">
    <w:name w:val="hljs-meta"/>
    <w:basedOn w:val="12"/>
    <w:qFormat/>
    <w:uiPriority w:val="0"/>
  </w:style>
  <w:style w:type="character" w:customStyle="1" w:styleId="31">
    <w:name w:val="hljs-meta-keyword"/>
    <w:basedOn w:val="12"/>
    <w:qFormat/>
    <w:uiPriority w:val="0"/>
  </w:style>
  <w:style w:type="character" w:customStyle="1" w:styleId="32">
    <w:name w:val="hljs-meta-string"/>
    <w:basedOn w:val="12"/>
    <w:uiPriority w:val="0"/>
  </w:style>
  <w:style w:type="character" w:customStyle="1" w:styleId="33">
    <w:name w:val="hljs-built_in"/>
    <w:basedOn w:val="12"/>
    <w:qFormat/>
    <w:uiPriority w:val="0"/>
  </w:style>
  <w:style w:type="character" w:customStyle="1" w:styleId="34">
    <w:name w:val="hljs-string"/>
    <w:basedOn w:val="12"/>
    <w:qFormat/>
    <w:uiPriority w:val="0"/>
  </w:style>
  <w:style w:type="character" w:customStyle="1" w:styleId="35">
    <w:name w:val="hljs-number"/>
    <w:basedOn w:val="12"/>
    <w:uiPriority w:val="0"/>
  </w:style>
  <w:style w:type="character" w:customStyle="1" w:styleId="36">
    <w:name w:val="hljs-class"/>
    <w:basedOn w:val="12"/>
    <w:qFormat/>
    <w:uiPriority w:val="0"/>
  </w:style>
  <w:style w:type="character" w:customStyle="1" w:styleId="37">
    <w:name w:val="标题 3 字符"/>
    <w:basedOn w:val="12"/>
    <w:link w:val="4"/>
    <w:uiPriority w:val="9"/>
    <w:rPr>
      <w:b/>
      <w:bCs/>
      <w:sz w:val="32"/>
      <w:szCs w:val="32"/>
    </w:rPr>
  </w:style>
  <w:style w:type="paragraph" w:customStyle="1" w:styleId="38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C8FF4-E1B1-4585-9AA0-E6FDEDAD6D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530</Words>
  <Characters>3021</Characters>
  <Lines>25</Lines>
  <Paragraphs>7</Paragraphs>
  <TotalTime>5</TotalTime>
  <ScaleCrop>false</ScaleCrop>
  <LinksUpToDate>false</LinksUpToDate>
  <CharactersWithSpaces>3544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2021-12-16T03:48:00Z</dcterms:created>
  <dc:creator>Microsoft Office 用户</dc:creator>
  <cp:lastModifiedBy>ong</cp:lastModifiedBy>
  <dcterms:modified xsi:type="dcterms:W3CDTF">2021-12-30T15:07:37Z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D62DEF3493774C34B60F689603A54193</vt:lpwstr>
  </property>
</Properties>
</file>