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04AA" w14:textId="0B4A651B" w:rsidR="0080201B" w:rsidRDefault="00C5307E" w:rsidP="00C5307E">
      <w:pPr>
        <w:jc w:val="center"/>
        <w:rPr>
          <w:lang w:val="bg-BG"/>
        </w:rPr>
      </w:pPr>
      <w:r>
        <w:rPr>
          <w:lang w:val="bg-BG"/>
        </w:rPr>
        <w:t>Индексация и производителност</w:t>
      </w:r>
    </w:p>
    <w:p w14:paraId="40157E5F" w14:textId="321F959F" w:rsidR="00C5307E" w:rsidRDefault="00C5307E" w:rsidP="00C5307E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Цели на индексацията</w:t>
      </w:r>
    </w:p>
    <w:p w14:paraId="448FD1A0" w14:textId="244A991C" w:rsidR="00C5307E" w:rsidRPr="00C5307E" w:rsidRDefault="00C5307E" w:rsidP="00C5307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По-бърз достъп при извличане на данни от съответната колона</w:t>
      </w:r>
    </w:p>
    <w:p w14:paraId="1E561D2C" w14:textId="717F73A1" w:rsidR="00C5307E" w:rsidRPr="00C5307E" w:rsidRDefault="00C5307E" w:rsidP="00C5307E">
      <w:pPr>
        <w:pStyle w:val="ListParagraph"/>
        <w:numPr>
          <w:ilvl w:val="0"/>
          <w:numId w:val="1"/>
        </w:numPr>
      </w:pPr>
      <w:r>
        <w:rPr>
          <w:lang w:val="bg-BG"/>
        </w:rPr>
        <w:t>П</w:t>
      </w:r>
      <w:r w:rsidRPr="00C5307E">
        <w:rPr>
          <w:lang w:val="bg-BG"/>
        </w:rPr>
        <w:t>роизводителност</w:t>
      </w:r>
      <w:r>
        <w:t xml:space="preserve">       </w:t>
      </w:r>
    </w:p>
    <w:p w14:paraId="733DF54B" w14:textId="3DA69719" w:rsidR="00C5307E" w:rsidRDefault="00C5307E" w:rsidP="00C5307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Базирана е на </w:t>
      </w:r>
      <w:r>
        <w:t>B-Tree</w:t>
      </w:r>
      <w:r>
        <w:rPr>
          <w:lang w:val="bg-BG"/>
        </w:rPr>
        <w:t xml:space="preserve"> (структура от данни, която позволява данните да не се разглеждат ред по ред, ами по подобен начин на свързаност както при графите)</w:t>
      </w:r>
    </w:p>
    <w:p w14:paraId="622461A7" w14:textId="403488CE" w:rsidR="00C5307E" w:rsidRPr="00C5307E" w:rsidRDefault="00C5307E" w:rsidP="00C5307E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Неправилна употреба на индексацията може да доведе забавяне при операции за записване в БД</w:t>
      </w:r>
    </w:p>
    <w:sectPr w:rsidR="00C5307E" w:rsidRPr="00C53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C2E8E"/>
    <w:multiLevelType w:val="hybridMultilevel"/>
    <w:tmpl w:val="A01AA2FE"/>
    <w:lvl w:ilvl="0" w:tplc="7C5AEB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ED7D65"/>
    <w:multiLevelType w:val="hybridMultilevel"/>
    <w:tmpl w:val="57086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7E"/>
    <w:rsid w:val="00580987"/>
    <w:rsid w:val="0080201B"/>
    <w:rsid w:val="00C5307E"/>
    <w:rsid w:val="00D5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6374"/>
  <w15:chartTrackingRefBased/>
  <w15:docId w15:val="{95B53423-3B9C-4D81-8CE1-662EDB7E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</dc:creator>
  <cp:keywords/>
  <dc:description/>
  <cp:lastModifiedBy>Александър</cp:lastModifiedBy>
  <cp:revision>1</cp:revision>
  <dcterms:created xsi:type="dcterms:W3CDTF">2026-10-12T11:17:00Z</dcterms:created>
  <dcterms:modified xsi:type="dcterms:W3CDTF">2026-10-12T11:22:00Z</dcterms:modified>
</cp:coreProperties>
</file>