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54731" w14:textId="3B135E99" w:rsidR="009E2FA0" w:rsidRDefault="005032A8" w:rsidP="005032A8">
      <w:pPr>
        <w:jc w:val="center"/>
        <w:rPr>
          <w:lang w:val="bg-BG"/>
        </w:rPr>
      </w:pPr>
      <w:r>
        <w:rPr>
          <w:lang w:val="bg-BG"/>
        </w:rPr>
        <w:t>План за имплементация</w:t>
      </w:r>
    </w:p>
    <w:p w14:paraId="7120EEEB" w14:textId="2FA31904" w:rsidR="005032A8" w:rsidRDefault="005032A8" w:rsidP="005032A8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Следване </w:t>
      </w:r>
      <w:r w:rsidR="00F83805">
        <w:rPr>
          <w:lang w:val="bg-BG"/>
        </w:rPr>
        <w:t xml:space="preserve">на етапите </w:t>
      </w:r>
      <w:r>
        <w:rPr>
          <w:lang w:val="bg-BG"/>
        </w:rPr>
        <w:t xml:space="preserve">на жизнения цикъл за софтуерна разработка </w:t>
      </w:r>
      <w:r>
        <w:t>(SDLC)</w:t>
      </w:r>
    </w:p>
    <w:p w14:paraId="7744CEC6" w14:textId="775F09A9" w:rsidR="005032A8" w:rsidRDefault="005032A8" w:rsidP="005032A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Изисквания – предоставят се изискванията под формата на бизнес език от експерти в съответния домейн</w:t>
      </w:r>
    </w:p>
    <w:p w14:paraId="14029AFF" w14:textId="27B00E87" w:rsidR="005032A8" w:rsidRDefault="005032A8" w:rsidP="005032A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Дизайн – изграждане на дизайн за това какви функционалности ще има, както и други аспекти свързани с приложението</w:t>
      </w:r>
    </w:p>
    <w:p w14:paraId="282A17ED" w14:textId="7EBEB59F" w:rsidR="005032A8" w:rsidRDefault="005032A8" w:rsidP="005032A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Имплементация – същинския процес на техническа разработка</w:t>
      </w:r>
    </w:p>
    <w:p w14:paraId="754A9111" w14:textId="0B8CC95D" w:rsidR="005032A8" w:rsidRDefault="005032A8" w:rsidP="005032A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Тестване – тестване и отстраняване на бъгове</w:t>
      </w:r>
    </w:p>
    <w:p w14:paraId="3315B4DA" w14:textId="4051C0D2" w:rsidR="005032A8" w:rsidRDefault="005032A8" w:rsidP="005032A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Извеждане в реална среда – предоставяне на достъп до крайните потребители на стабилна версия на продукта</w:t>
      </w:r>
    </w:p>
    <w:p w14:paraId="19EA9C28" w14:textId="0EC30655" w:rsidR="005032A8" w:rsidRDefault="005032A8" w:rsidP="005032A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Поддръжка – поддръжа и отстраняване на бъгове, често открити от крайните потребители</w:t>
      </w:r>
    </w:p>
    <w:p w14:paraId="6AD6A266" w14:textId="034DE8AE" w:rsidR="005032A8" w:rsidRDefault="005032A8" w:rsidP="005032A8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Избор на методология за следване на жизнения цикъл</w:t>
      </w:r>
    </w:p>
    <w:p w14:paraId="5EE410B5" w14:textId="31770D40" w:rsidR="005032A8" w:rsidRDefault="005032A8" w:rsidP="005032A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Избира се спрямо желания механизъм на работа</w:t>
      </w:r>
    </w:p>
    <w:p w14:paraId="3F442AEA" w14:textId="2F76D03D" w:rsidR="005032A8" w:rsidRPr="005032A8" w:rsidRDefault="005032A8" w:rsidP="005032A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При желание за връщане назад, гъвкавост между етапите може да използвате </w:t>
      </w:r>
      <w:r>
        <w:t>Agile</w:t>
      </w:r>
    </w:p>
    <w:p w14:paraId="7C1F82D5" w14:textId="77F282E5" w:rsidR="005032A8" w:rsidRDefault="005032A8" w:rsidP="005032A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При </w:t>
      </w:r>
      <w:r>
        <w:t>Waterfall</w:t>
      </w:r>
      <w:r>
        <w:rPr>
          <w:lang w:val="bg-BG"/>
        </w:rPr>
        <w:t>, връщането обратно по етапите може да бъде скъпо</w:t>
      </w:r>
    </w:p>
    <w:p w14:paraId="2D949330" w14:textId="5B69DE21" w:rsidR="005032A8" w:rsidRPr="005032A8" w:rsidRDefault="005032A8" w:rsidP="005032A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Други методолгии може да бъдат </w:t>
      </w:r>
      <w:r>
        <w:t xml:space="preserve">Kanban, Big bang </w:t>
      </w:r>
      <w:r>
        <w:rPr>
          <w:lang w:val="bg-BG"/>
        </w:rPr>
        <w:t>(не е препоръчително за професионална среда)</w:t>
      </w:r>
    </w:p>
    <w:sectPr w:rsidR="005032A8" w:rsidRPr="00503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D5809"/>
    <w:multiLevelType w:val="hybridMultilevel"/>
    <w:tmpl w:val="C4464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24797"/>
    <w:multiLevelType w:val="hybridMultilevel"/>
    <w:tmpl w:val="EB22F6BE"/>
    <w:lvl w:ilvl="0" w:tplc="823C9A1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A8"/>
    <w:rsid w:val="005032A8"/>
    <w:rsid w:val="00580987"/>
    <w:rsid w:val="009E2FA0"/>
    <w:rsid w:val="00D54C40"/>
    <w:rsid w:val="00F8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E8DC2"/>
  <w15:chartTrackingRefBased/>
  <w15:docId w15:val="{5B2ACFE0-FBD8-47FF-9D51-4101FBF29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2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Александър</dc:creator>
  <cp:keywords/>
  <dc:description/>
  <cp:lastModifiedBy>Александър</cp:lastModifiedBy>
  <cp:revision>2</cp:revision>
  <dcterms:created xsi:type="dcterms:W3CDTF">2026-10-12T11:07:00Z</dcterms:created>
  <dcterms:modified xsi:type="dcterms:W3CDTF">2026-10-12T11:17:00Z</dcterms:modified>
</cp:coreProperties>
</file>