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564B2" w14:textId="418FDDD8" w:rsidR="008F1FDB" w:rsidRPr="00E6051B" w:rsidRDefault="00E6051B" w:rsidP="00E6051B">
      <w:pPr>
        <w:jc w:val="center"/>
        <w:rPr>
          <w:rFonts w:ascii="Times New Roman" w:hAnsi="Times New Roman" w:cs="Times New Roman"/>
          <w:b/>
          <w:bCs/>
          <w:sz w:val="36"/>
          <w:szCs w:val="36"/>
        </w:rPr>
      </w:pPr>
      <w:r w:rsidRPr="00E6051B">
        <w:rPr>
          <w:rFonts w:ascii="Times New Roman" w:hAnsi="Times New Roman" w:cs="Times New Roman"/>
          <w:b/>
          <w:bCs/>
          <w:sz w:val="36"/>
          <w:szCs w:val="36"/>
        </w:rPr>
        <w:t>Group Project Data Summary Report</w:t>
      </w:r>
    </w:p>
    <w:p w14:paraId="247D5CEB" w14:textId="20EE82A7" w:rsidR="00E6051B" w:rsidRPr="00D02A2A" w:rsidRDefault="00E6051B" w:rsidP="00E6051B">
      <w:pPr>
        <w:pStyle w:val="Paragraphedeliste"/>
        <w:numPr>
          <w:ilvl w:val="0"/>
          <w:numId w:val="1"/>
        </w:numPr>
        <w:rPr>
          <w:rFonts w:ascii="Times New Roman" w:hAnsi="Times New Roman" w:cs="Times New Roman"/>
          <w:b/>
          <w:bCs/>
          <w:sz w:val="26"/>
          <w:szCs w:val="26"/>
        </w:rPr>
      </w:pPr>
      <w:r w:rsidRPr="00D02A2A">
        <w:rPr>
          <w:rFonts w:ascii="Times New Roman" w:hAnsi="Times New Roman" w:cs="Times New Roman"/>
          <w:b/>
          <w:bCs/>
          <w:sz w:val="26"/>
          <w:szCs w:val="26"/>
        </w:rPr>
        <w:t xml:space="preserve">Description of the Problem </w:t>
      </w:r>
    </w:p>
    <w:p w14:paraId="2C348CF6" w14:textId="2A6C017D" w:rsidR="009633FB" w:rsidRPr="009633FB" w:rsidRDefault="009633FB" w:rsidP="009633FB">
      <w:pPr>
        <w:pStyle w:val="Paragraphedeliste"/>
        <w:ind w:left="1080"/>
        <w:rPr>
          <w:rFonts w:ascii="Times New Roman" w:hAnsi="Times New Roman" w:cs="Times New Roman"/>
          <w:sz w:val="26"/>
          <w:szCs w:val="26"/>
        </w:rPr>
      </w:pPr>
      <w:r w:rsidRPr="009633FB">
        <w:rPr>
          <w:rFonts w:ascii="Times New Roman" w:hAnsi="Times New Roman" w:cs="Times New Roman"/>
          <w:sz w:val="26"/>
          <w:szCs w:val="26"/>
        </w:rPr>
        <w:t xml:space="preserve">A US corporation must apply to the US government to obtain a green card or visa for the foreign candidate when it wishes to hire someone from outside the country for a technical role. With the help of these programs, the US government can keep tabs on who is traveling for business purposes and who is leaving the country, ensuring that neither immigrants are being exploited nor </w:t>
      </w:r>
      <w:r w:rsidR="00925D49">
        <w:rPr>
          <w:rFonts w:ascii="Times New Roman" w:hAnsi="Times New Roman" w:cs="Times New Roman"/>
          <w:sz w:val="26"/>
          <w:szCs w:val="26"/>
        </w:rPr>
        <w:t>hurting</w:t>
      </w:r>
      <w:r w:rsidRPr="009633FB">
        <w:rPr>
          <w:rFonts w:ascii="Times New Roman" w:hAnsi="Times New Roman" w:cs="Times New Roman"/>
          <w:sz w:val="26"/>
          <w:szCs w:val="26"/>
        </w:rPr>
        <w:t xml:space="preserve"> American employees. Companies are required to disclose the employee's anticipated wage each time they file a visa or green card application to ensure pay fairness for US and non-US workers. Additionally, they must disclose the normal salary for a worker with comparable qualifications.</w:t>
      </w:r>
    </w:p>
    <w:p w14:paraId="220E2A3F" w14:textId="15745D86" w:rsidR="00E6051B" w:rsidRPr="00D02A2A" w:rsidRDefault="00E6051B" w:rsidP="00E6051B">
      <w:pPr>
        <w:pStyle w:val="Paragraphedeliste"/>
        <w:numPr>
          <w:ilvl w:val="0"/>
          <w:numId w:val="1"/>
        </w:numPr>
        <w:rPr>
          <w:rFonts w:ascii="Times New Roman" w:hAnsi="Times New Roman" w:cs="Times New Roman"/>
          <w:b/>
          <w:bCs/>
          <w:sz w:val="26"/>
          <w:szCs w:val="26"/>
        </w:rPr>
      </w:pPr>
      <w:r w:rsidRPr="00D02A2A">
        <w:rPr>
          <w:rFonts w:ascii="Times New Roman" w:hAnsi="Times New Roman" w:cs="Times New Roman"/>
          <w:b/>
          <w:bCs/>
          <w:sz w:val="26"/>
          <w:szCs w:val="26"/>
        </w:rPr>
        <w:t>Description of the Data</w:t>
      </w:r>
    </w:p>
    <w:p w14:paraId="043DBA58" w14:textId="235DE68C" w:rsidR="00E6051B" w:rsidRPr="00D02A2A" w:rsidRDefault="00E6051B" w:rsidP="00D02A2A">
      <w:pPr>
        <w:pStyle w:val="Paragraphedeliste"/>
        <w:ind w:left="1080"/>
        <w:rPr>
          <w:rFonts w:ascii="Times New Roman" w:hAnsi="Times New Roman" w:cs="Times New Roman"/>
          <w:sz w:val="26"/>
          <w:szCs w:val="26"/>
        </w:rPr>
      </w:pPr>
      <w:r w:rsidRPr="00E6051B">
        <w:rPr>
          <w:rFonts w:ascii="Times New Roman" w:hAnsi="Times New Roman" w:cs="Times New Roman"/>
          <w:sz w:val="26"/>
          <w:szCs w:val="26"/>
        </w:rPr>
        <w:t xml:space="preserve">The </w:t>
      </w:r>
      <w:r>
        <w:rPr>
          <w:rFonts w:ascii="Times New Roman" w:hAnsi="Times New Roman" w:cs="Times New Roman"/>
          <w:sz w:val="26"/>
          <w:szCs w:val="26"/>
        </w:rPr>
        <w:t>original data was compiled by the US Department of Labor’s Office of Foreign Labor Certification.</w:t>
      </w:r>
      <w:r w:rsidRPr="00E6051B">
        <w:rPr>
          <w:rFonts w:ascii="Times New Roman" w:hAnsi="Times New Roman" w:cs="Times New Roman"/>
          <w:sz w:val="26"/>
          <w:szCs w:val="26"/>
        </w:rPr>
        <w:t xml:space="preserve"> This data includes 1</w:t>
      </w:r>
      <w:r>
        <w:rPr>
          <w:rFonts w:ascii="Times New Roman" w:hAnsi="Times New Roman" w:cs="Times New Roman"/>
          <w:sz w:val="26"/>
          <w:szCs w:val="26"/>
        </w:rPr>
        <w:t>67,278 observations for the case status</w:t>
      </w:r>
      <w:r w:rsidRPr="00E6051B">
        <w:rPr>
          <w:rFonts w:ascii="Times New Roman" w:hAnsi="Times New Roman" w:cs="Times New Roman"/>
          <w:sz w:val="26"/>
          <w:szCs w:val="26"/>
        </w:rPr>
        <w:t xml:space="preserve"> </w:t>
      </w:r>
      <w:r>
        <w:rPr>
          <w:rFonts w:ascii="Times New Roman" w:hAnsi="Times New Roman" w:cs="Times New Roman"/>
          <w:sz w:val="26"/>
          <w:szCs w:val="26"/>
        </w:rPr>
        <w:t xml:space="preserve">of permanent resident applications from 2008 to 2015. There also have 27 columns, which </w:t>
      </w:r>
      <w:r w:rsidR="0075689C">
        <w:rPr>
          <w:rFonts w:ascii="Times New Roman" w:hAnsi="Times New Roman" w:cs="Times New Roman"/>
          <w:sz w:val="26"/>
          <w:szCs w:val="26"/>
        </w:rPr>
        <w:t>represent</w:t>
      </w:r>
      <w:r>
        <w:rPr>
          <w:rFonts w:ascii="Times New Roman" w:hAnsi="Times New Roman" w:cs="Times New Roman"/>
          <w:sz w:val="26"/>
          <w:szCs w:val="26"/>
        </w:rPr>
        <w:t xml:space="preserve"> 27 variables that have been statistically </w:t>
      </w:r>
      <w:r w:rsidR="00D02A2A">
        <w:rPr>
          <w:rFonts w:ascii="Times New Roman" w:hAnsi="Times New Roman" w:cs="Times New Roman"/>
          <w:sz w:val="26"/>
          <w:szCs w:val="26"/>
        </w:rPr>
        <w:t xml:space="preserve">listed: Case number, Case </w:t>
      </w:r>
      <w:r w:rsidR="0075689C">
        <w:rPr>
          <w:rFonts w:ascii="Times New Roman" w:hAnsi="Times New Roman" w:cs="Times New Roman"/>
          <w:sz w:val="26"/>
          <w:szCs w:val="26"/>
        </w:rPr>
        <w:t>Status</w:t>
      </w:r>
      <w:r w:rsidR="00D02A2A">
        <w:rPr>
          <w:rFonts w:ascii="Times New Roman" w:hAnsi="Times New Roman" w:cs="Times New Roman"/>
          <w:sz w:val="26"/>
          <w:szCs w:val="26"/>
        </w:rPr>
        <w:t>, Case Received Date, Decision date, Employer Name, Prevailing Wage Submitted, Prevailing Wage Submitted, Unit, Paid Wage Submitted, Paid Wage Submitted Unit, Job Title, Education Level Required, College Major Required, Experience Required Y/N, Experience Required Num Months, Country of Citizenship, Prevailing Wage Soc Code, Prevailing Wage Soc Title, Work City, Work State, Work Postal Code, Full Time Position Y N, Visa Class, Prevailing Wage Per Year, Paid Wage Per Year and Job Title Subgroup.</w:t>
      </w:r>
    </w:p>
    <w:p w14:paraId="0BA74277" w14:textId="77777777" w:rsidR="00D02A2A" w:rsidRPr="00D02A2A" w:rsidRDefault="00E6051B" w:rsidP="00E6051B">
      <w:pPr>
        <w:pStyle w:val="Paragraphedeliste"/>
        <w:numPr>
          <w:ilvl w:val="0"/>
          <w:numId w:val="1"/>
        </w:numPr>
        <w:rPr>
          <w:rFonts w:ascii="Times New Roman" w:hAnsi="Times New Roman" w:cs="Times New Roman"/>
          <w:b/>
          <w:bCs/>
          <w:sz w:val="26"/>
          <w:szCs w:val="26"/>
        </w:rPr>
      </w:pPr>
      <w:r w:rsidRPr="00D02A2A">
        <w:rPr>
          <w:rFonts w:ascii="Times New Roman" w:hAnsi="Times New Roman" w:cs="Times New Roman"/>
          <w:b/>
          <w:bCs/>
          <w:sz w:val="26"/>
          <w:szCs w:val="26"/>
        </w:rPr>
        <w:t>Supervised or unsupervised learning</w:t>
      </w:r>
    </w:p>
    <w:p w14:paraId="722B24C8" w14:textId="3032EF44" w:rsidR="0012726B" w:rsidRPr="00D50E55" w:rsidRDefault="00D02A2A" w:rsidP="00D50E55">
      <w:pPr>
        <w:pStyle w:val="Paragraphedeliste"/>
        <w:ind w:left="1080"/>
        <w:rPr>
          <w:rFonts w:ascii="Times New Roman" w:hAnsi="Times New Roman" w:cs="Times New Roman"/>
          <w:sz w:val="26"/>
          <w:szCs w:val="26"/>
        </w:rPr>
      </w:pPr>
      <w:r>
        <w:rPr>
          <w:rFonts w:ascii="Times New Roman" w:hAnsi="Times New Roman" w:cs="Times New Roman"/>
          <w:sz w:val="26"/>
          <w:szCs w:val="26"/>
        </w:rPr>
        <w:t>This data can be supervised learning, which is a regression problem when we can use the data to predict the salary based on the Job Title and the working place.</w:t>
      </w:r>
    </w:p>
    <w:p w14:paraId="3FFB9E34" w14:textId="15AB0F7E" w:rsidR="00D02A2A" w:rsidRDefault="00D02A2A" w:rsidP="00D02A2A">
      <w:pPr>
        <w:pStyle w:val="Paragraphedeliste"/>
        <w:numPr>
          <w:ilvl w:val="0"/>
          <w:numId w:val="1"/>
        </w:numPr>
        <w:rPr>
          <w:rFonts w:ascii="Times New Roman" w:hAnsi="Times New Roman" w:cs="Times New Roman"/>
          <w:b/>
          <w:bCs/>
          <w:sz w:val="26"/>
          <w:szCs w:val="26"/>
        </w:rPr>
      </w:pPr>
      <w:r w:rsidRPr="00D02A2A">
        <w:rPr>
          <w:rFonts w:ascii="Times New Roman" w:hAnsi="Times New Roman" w:cs="Times New Roman"/>
          <w:b/>
          <w:bCs/>
          <w:sz w:val="26"/>
          <w:szCs w:val="26"/>
        </w:rPr>
        <w:t>Interesting factors</w:t>
      </w:r>
    </w:p>
    <w:p w14:paraId="5E7E0699" w14:textId="77777777" w:rsidR="00D50E55" w:rsidRDefault="00D50E55" w:rsidP="00D50E55">
      <w:pPr>
        <w:pStyle w:val="Paragraphedeliste"/>
        <w:ind w:left="1080"/>
        <w:rPr>
          <w:rFonts w:ascii="Times New Roman" w:hAnsi="Times New Roman" w:cs="Times New Roman"/>
          <w:b/>
          <w:bCs/>
          <w:sz w:val="26"/>
          <w:szCs w:val="26"/>
        </w:rPr>
      </w:pPr>
    </w:p>
    <w:p w14:paraId="188798CD" w14:textId="5A96127B" w:rsidR="00925D49" w:rsidRDefault="00925D49" w:rsidP="001D747F">
      <w:pPr>
        <w:pStyle w:val="Paragraphedeliste"/>
        <w:numPr>
          <w:ilvl w:val="0"/>
          <w:numId w:val="3"/>
        </w:numPr>
        <w:rPr>
          <w:rFonts w:ascii="Times New Roman" w:hAnsi="Times New Roman" w:cs="Times New Roman"/>
          <w:b/>
          <w:bCs/>
          <w:color w:val="FF0000"/>
          <w:sz w:val="26"/>
          <w:szCs w:val="26"/>
        </w:rPr>
      </w:pPr>
      <w:r>
        <w:rPr>
          <w:rFonts w:ascii="Times New Roman" w:hAnsi="Times New Roman" w:cs="Times New Roman"/>
          <w:b/>
          <w:bCs/>
          <w:color w:val="FF0000"/>
          <w:sz w:val="26"/>
          <w:szCs w:val="26"/>
        </w:rPr>
        <w:t xml:space="preserve">Technique </w:t>
      </w:r>
      <w:r w:rsidRPr="00925D49">
        <w:rPr>
          <w:rFonts w:ascii="Times New Roman" w:hAnsi="Times New Roman" w:cs="Times New Roman"/>
          <w:b/>
          <w:bCs/>
          <w:color w:val="FF0000"/>
          <w:sz w:val="26"/>
          <w:szCs w:val="26"/>
        </w:rPr>
        <w:t xml:space="preserve">Fun fact: they are not </w:t>
      </w:r>
      <w:r>
        <w:rPr>
          <w:rFonts w:ascii="Times New Roman" w:hAnsi="Times New Roman" w:cs="Times New Roman"/>
          <w:b/>
          <w:bCs/>
          <w:color w:val="FF0000"/>
          <w:sz w:val="26"/>
          <w:szCs w:val="26"/>
        </w:rPr>
        <w:t>integers</w:t>
      </w:r>
      <w:r w:rsidRPr="00925D49">
        <w:rPr>
          <w:rFonts w:ascii="Times New Roman" w:hAnsi="Times New Roman" w:cs="Times New Roman"/>
          <w:b/>
          <w:bCs/>
          <w:color w:val="FF0000"/>
          <w:sz w:val="26"/>
          <w:szCs w:val="26"/>
        </w:rPr>
        <w:t xml:space="preserve"> or float as type</w:t>
      </w:r>
      <w:r>
        <w:rPr>
          <w:rFonts w:ascii="Times New Roman" w:hAnsi="Times New Roman" w:cs="Times New Roman"/>
          <w:b/>
          <w:bCs/>
          <w:color w:val="FF0000"/>
          <w:sz w:val="26"/>
          <w:szCs w:val="26"/>
        </w:rPr>
        <w:t xml:space="preserve"> </w:t>
      </w:r>
      <w:r w:rsidRPr="00925D49">
        <w:rPr>
          <w:rFonts w:ascii="Times New Roman" w:hAnsi="Times New Roman" w:cs="Times New Roman"/>
          <w:b/>
          <w:bCs/>
          <w:color w:val="FF0000"/>
          <w:sz w:val="26"/>
          <w:szCs w:val="26"/>
        </w:rPr>
        <w:t xml:space="preserve">but </w:t>
      </w:r>
      <w:r>
        <w:rPr>
          <w:rFonts w:ascii="Times New Roman" w:hAnsi="Times New Roman" w:cs="Times New Roman"/>
          <w:b/>
          <w:bCs/>
          <w:color w:val="FF0000"/>
          <w:sz w:val="26"/>
          <w:szCs w:val="26"/>
        </w:rPr>
        <w:t>objects</w:t>
      </w:r>
      <w:r w:rsidRPr="00925D49">
        <w:rPr>
          <w:rFonts w:ascii="Times New Roman" w:hAnsi="Times New Roman" w:cs="Times New Roman"/>
          <w:b/>
          <w:bCs/>
          <w:color w:val="FF0000"/>
          <w:sz w:val="26"/>
          <w:szCs w:val="26"/>
        </w:rPr>
        <w:t xml:space="preserve">, so </w:t>
      </w:r>
      <w:r>
        <w:rPr>
          <w:rFonts w:ascii="Times New Roman" w:hAnsi="Times New Roman" w:cs="Times New Roman"/>
          <w:b/>
          <w:bCs/>
          <w:color w:val="FF0000"/>
          <w:sz w:val="26"/>
          <w:szCs w:val="26"/>
        </w:rPr>
        <w:t xml:space="preserve">the </w:t>
      </w:r>
      <w:r w:rsidRPr="00925D49">
        <w:rPr>
          <w:rFonts w:ascii="Times New Roman" w:hAnsi="Times New Roman" w:cs="Times New Roman"/>
          <w:b/>
          <w:bCs/>
          <w:color w:val="FF0000"/>
          <w:sz w:val="26"/>
          <w:szCs w:val="26"/>
        </w:rPr>
        <w:t xml:space="preserve">main method doesn’t work we have to wash our </w:t>
      </w:r>
      <w:r>
        <w:rPr>
          <w:rFonts w:ascii="Times New Roman" w:hAnsi="Times New Roman" w:cs="Times New Roman"/>
          <w:b/>
          <w:bCs/>
          <w:color w:val="FF0000"/>
          <w:sz w:val="26"/>
          <w:szCs w:val="26"/>
        </w:rPr>
        <w:t>data</w:t>
      </w:r>
      <w:r w:rsidRPr="00925D49">
        <w:rPr>
          <w:rFonts w:ascii="Times New Roman" w:hAnsi="Times New Roman" w:cs="Times New Roman"/>
          <w:b/>
          <w:bCs/>
          <w:color w:val="FF0000"/>
          <w:sz w:val="26"/>
          <w:szCs w:val="26"/>
        </w:rPr>
        <w:t xml:space="preserve"> </w:t>
      </w:r>
      <w:r>
        <w:rPr>
          <w:rFonts w:ascii="Times New Roman" w:hAnsi="Times New Roman" w:cs="Times New Roman"/>
          <w:b/>
          <w:bCs/>
          <w:color w:val="FF0000"/>
          <w:sz w:val="26"/>
          <w:szCs w:val="26"/>
        </w:rPr>
        <w:t>So fun!!!!</w:t>
      </w:r>
    </w:p>
    <w:p w14:paraId="214EF769" w14:textId="182A7566" w:rsidR="00671E71" w:rsidRPr="00671E71" w:rsidRDefault="00671E71" w:rsidP="00671E71">
      <w:pPr>
        <w:pStyle w:val="Paragraphedeliste"/>
        <w:ind w:left="1080"/>
        <w:rPr>
          <w:rFonts w:ascii="Times New Roman" w:hAnsi="Times New Roman" w:cs="Times New Roman"/>
          <w:b/>
          <w:bCs/>
          <w:color w:val="FF0000"/>
          <w:sz w:val="26"/>
          <w:szCs w:val="26"/>
        </w:rPr>
      </w:pPr>
      <w:r w:rsidRPr="00671E71">
        <w:rPr>
          <w:rFonts w:ascii="Times New Roman" w:hAnsi="Times New Roman" w:cs="Times New Roman"/>
          <w:b/>
          <w:bCs/>
          <w:color w:val="FF0000"/>
          <w:sz w:val="26"/>
          <w:szCs w:val="26"/>
        </w:rPr>
        <w:t>PAID_WAGE_SUBMITTED</w:t>
      </w:r>
    </w:p>
    <w:p w14:paraId="3B34FC88" w14:textId="52304BF8" w:rsidR="00671E71" w:rsidRDefault="00671E71" w:rsidP="00925D49">
      <w:pPr>
        <w:pStyle w:val="Paragraphedeliste"/>
        <w:ind w:left="1080"/>
        <w:rPr>
          <w:rFonts w:ascii="Times New Roman" w:hAnsi="Times New Roman" w:cs="Times New Roman"/>
          <w:b/>
          <w:bCs/>
          <w:color w:val="FF0000"/>
          <w:sz w:val="26"/>
          <w:szCs w:val="26"/>
        </w:rPr>
      </w:pPr>
      <w:r w:rsidRPr="00671E71">
        <w:rPr>
          <w:rFonts w:ascii="Times New Roman" w:hAnsi="Times New Roman" w:cs="Times New Roman"/>
          <w:b/>
          <w:bCs/>
          <w:color w:val="FF0000"/>
          <w:sz w:val="26"/>
          <w:szCs w:val="26"/>
        </w:rPr>
        <w:t>PREVAILING_WAGE_SUBMITTED</w:t>
      </w:r>
    </w:p>
    <w:p w14:paraId="21DF4136" w14:textId="03A72D08" w:rsidR="001D747F" w:rsidRPr="00D50E55" w:rsidRDefault="001D747F" w:rsidP="00D50E55">
      <w:pPr>
        <w:rPr>
          <w:rFonts w:ascii="Times New Roman" w:hAnsi="Times New Roman" w:cs="Times New Roman"/>
          <w:b/>
          <w:bCs/>
          <w:color w:val="FF0000"/>
          <w:sz w:val="26"/>
          <w:szCs w:val="26"/>
        </w:rPr>
      </w:pPr>
    </w:p>
    <w:p w14:paraId="26C89C41" w14:textId="6849E67A" w:rsidR="00D02A2A" w:rsidRDefault="00D02A2A" w:rsidP="00D02A2A">
      <w:pPr>
        <w:pStyle w:val="Paragraphedeliste"/>
        <w:numPr>
          <w:ilvl w:val="0"/>
          <w:numId w:val="2"/>
        </w:numPr>
        <w:rPr>
          <w:rFonts w:ascii="Times New Roman" w:hAnsi="Times New Roman" w:cs="Times New Roman"/>
          <w:sz w:val="26"/>
          <w:szCs w:val="26"/>
        </w:rPr>
      </w:pPr>
      <w:r>
        <w:rPr>
          <w:rFonts w:ascii="Times New Roman" w:hAnsi="Times New Roman" w:cs="Times New Roman"/>
          <w:sz w:val="26"/>
          <w:szCs w:val="26"/>
        </w:rPr>
        <w:t xml:space="preserve">There are more than 12,000 job titles in this data, however, all the job titles can be separated </w:t>
      </w:r>
      <w:r w:rsidR="00896887">
        <w:rPr>
          <w:rFonts w:ascii="Times New Roman" w:hAnsi="Times New Roman" w:cs="Times New Roman"/>
          <w:sz w:val="26"/>
          <w:szCs w:val="26"/>
        </w:rPr>
        <w:t>into</w:t>
      </w:r>
      <w:r>
        <w:rPr>
          <w:rFonts w:ascii="Times New Roman" w:hAnsi="Times New Roman" w:cs="Times New Roman"/>
          <w:sz w:val="26"/>
          <w:szCs w:val="26"/>
        </w:rPr>
        <w:t xml:space="preserve"> only 8 group, which is: Software Engineer, Assistant professor, Teacher, Business analyst, Management consultant, Data analyst, Attorney</w:t>
      </w:r>
      <w:r w:rsidR="0075689C">
        <w:rPr>
          <w:rFonts w:ascii="Times New Roman" w:hAnsi="Times New Roman" w:cs="Times New Roman"/>
          <w:sz w:val="26"/>
          <w:szCs w:val="26"/>
        </w:rPr>
        <w:t>,</w:t>
      </w:r>
      <w:r>
        <w:rPr>
          <w:rFonts w:ascii="Times New Roman" w:hAnsi="Times New Roman" w:cs="Times New Roman"/>
          <w:sz w:val="26"/>
          <w:szCs w:val="26"/>
        </w:rPr>
        <w:t xml:space="preserve"> and Data Scientist.</w:t>
      </w:r>
    </w:p>
    <w:p w14:paraId="3513FC39" w14:textId="62F9CD34" w:rsidR="00D62A71" w:rsidRDefault="0075689C" w:rsidP="00D02A2A">
      <w:pPr>
        <w:pStyle w:val="Paragraphedeliste"/>
        <w:numPr>
          <w:ilvl w:val="0"/>
          <w:numId w:val="2"/>
        </w:numPr>
        <w:rPr>
          <w:rFonts w:ascii="Times New Roman" w:hAnsi="Times New Roman" w:cs="Times New Roman"/>
          <w:sz w:val="26"/>
          <w:szCs w:val="26"/>
        </w:rPr>
      </w:pPr>
      <w:r>
        <w:rPr>
          <w:rFonts w:ascii="Times New Roman" w:hAnsi="Times New Roman" w:cs="Times New Roman"/>
          <w:sz w:val="26"/>
          <w:szCs w:val="26"/>
        </w:rPr>
        <w:t>An attorney</w:t>
      </w:r>
      <w:r w:rsidR="00D62A71">
        <w:rPr>
          <w:rFonts w:ascii="Times New Roman" w:hAnsi="Times New Roman" w:cs="Times New Roman"/>
          <w:sz w:val="26"/>
          <w:szCs w:val="26"/>
        </w:rPr>
        <w:t xml:space="preserve"> </w:t>
      </w:r>
      <w:r>
        <w:rPr>
          <w:rFonts w:ascii="Times New Roman" w:hAnsi="Times New Roman" w:cs="Times New Roman"/>
          <w:sz w:val="26"/>
          <w:szCs w:val="26"/>
        </w:rPr>
        <w:t xml:space="preserve">seems </w:t>
      </w:r>
      <w:r w:rsidR="00D62A71">
        <w:rPr>
          <w:rFonts w:ascii="Times New Roman" w:hAnsi="Times New Roman" w:cs="Times New Roman"/>
          <w:sz w:val="26"/>
          <w:szCs w:val="26"/>
        </w:rPr>
        <w:t xml:space="preserve">to be the job with the highest mean salary (146,000) while </w:t>
      </w:r>
      <w:r w:rsidR="00896887">
        <w:rPr>
          <w:rFonts w:ascii="Times New Roman" w:hAnsi="Times New Roman" w:cs="Times New Roman"/>
          <w:sz w:val="26"/>
          <w:szCs w:val="26"/>
        </w:rPr>
        <w:t xml:space="preserve">a </w:t>
      </w:r>
      <w:proofErr w:type="gramStart"/>
      <w:r w:rsidR="00D62A71">
        <w:rPr>
          <w:rFonts w:ascii="Times New Roman" w:hAnsi="Times New Roman" w:cs="Times New Roman"/>
          <w:sz w:val="26"/>
          <w:szCs w:val="26"/>
        </w:rPr>
        <w:t>Teacher</w:t>
      </w:r>
      <w:proofErr w:type="gramEnd"/>
      <w:r w:rsidR="00D62A71">
        <w:rPr>
          <w:rFonts w:ascii="Times New Roman" w:hAnsi="Times New Roman" w:cs="Times New Roman"/>
          <w:sz w:val="26"/>
          <w:szCs w:val="26"/>
        </w:rPr>
        <w:t xml:space="preserve"> is </w:t>
      </w:r>
      <w:r w:rsidR="00925D49">
        <w:rPr>
          <w:rFonts w:ascii="Times New Roman" w:hAnsi="Times New Roman" w:cs="Times New Roman"/>
          <w:sz w:val="26"/>
          <w:szCs w:val="26"/>
        </w:rPr>
        <w:t>a</w:t>
      </w:r>
      <w:r w:rsidR="00D62A71">
        <w:rPr>
          <w:rFonts w:ascii="Times New Roman" w:hAnsi="Times New Roman" w:cs="Times New Roman"/>
          <w:sz w:val="26"/>
          <w:szCs w:val="26"/>
        </w:rPr>
        <w:t xml:space="preserve"> job with the lowest mean salary (46,000)</w:t>
      </w:r>
    </w:p>
    <w:p w14:paraId="45F88B1C" w14:textId="18C514F1" w:rsidR="00D62A71" w:rsidRDefault="00D62A71" w:rsidP="00D02A2A">
      <w:pPr>
        <w:pStyle w:val="Paragraphedeliste"/>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Most “Software Engineer” and “Data Scientist” works in California (38.9% and 53%, respectively)</w:t>
      </w:r>
    </w:p>
    <w:p w14:paraId="5CF2163E" w14:textId="7D4F198E" w:rsidR="00D02A2A" w:rsidRDefault="00357FC7" w:rsidP="00357FC7">
      <w:pPr>
        <w:pStyle w:val="Paragraphedeliste"/>
        <w:numPr>
          <w:ilvl w:val="0"/>
          <w:numId w:val="2"/>
        </w:numPr>
        <w:ind w:right="4"/>
        <w:rPr>
          <w:rFonts w:ascii="Times New Roman" w:hAnsi="Times New Roman" w:cs="Times New Roman"/>
          <w:sz w:val="26"/>
          <w:szCs w:val="26"/>
        </w:rPr>
      </w:pPr>
      <w:r w:rsidRPr="00357FC7">
        <w:rPr>
          <w:rFonts w:ascii="Times New Roman" w:hAnsi="Times New Roman" w:cs="Times New Roman"/>
          <w:sz w:val="26"/>
          <w:szCs w:val="26"/>
        </w:rPr>
        <w:t xml:space="preserve">India has the greatest number of citizenships that submit the case number in this data, which is </w:t>
      </w:r>
      <w:r>
        <w:rPr>
          <w:rFonts w:ascii="Times New Roman" w:hAnsi="Times New Roman" w:cs="Times New Roman"/>
          <w:sz w:val="26"/>
          <w:szCs w:val="26"/>
        </w:rPr>
        <w:t>59.4%.</w:t>
      </w:r>
      <w:r w:rsidR="001D747F">
        <w:rPr>
          <w:rFonts w:ascii="Times New Roman" w:hAnsi="Times New Roman" w:cs="Times New Roman"/>
          <w:sz w:val="26"/>
          <w:szCs w:val="26"/>
        </w:rPr>
        <w:t xml:space="preserve"> /// </w:t>
      </w:r>
      <w:r w:rsidR="001D747F" w:rsidRPr="001D747F">
        <w:rPr>
          <w:rFonts w:ascii="Times New Roman" w:hAnsi="Times New Roman" w:cs="Times New Roman"/>
          <w:color w:val="FF0000"/>
          <w:sz w:val="26"/>
          <w:szCs w:val="26"/>
        </w:rPr>
        <w:t>be</w:t>
      </w:r>
      <w:r w:rsidR="001D747F">
        <w:rPr>
          <w:rFonts w:ascii="Times New Roman" w:hAnsi="Times New Roman" w:cs="Times New Roman"/>
          <w:color w:val="FF0000"/>
          <w:sz w:val="26"/>
          <w:szCs w:val="26"/>
        </w:rPr>
        <w:t xml:space="preserve"> careful:</w:t>
      </w:r>
      <w:r w:rsidR="00D50E55">
        <w:rPr>
          <w:rFonts w:ascii="Times New Roman" w:hAnsi="Times New Roman" w:cs="Times New Roman"/>
          <w:color w:val="FF0000"/>
          <w:sz w:val="26"/>
          <w:szCs w:val="26"/>
        </w:rPr>
        <w:t xml:space="preserve"> a </w:t>
      </w:r>
      <w:r w:rsidR="001D747F">
        <w:rPr>
          <w:rFonts w:ascii="Times New Roman" w:hAnsi="Times New Roman" w:cs="Times New Roman"/>
          <w:color w:val="FF0000"/>
          <w:sz w:val="26"/>
          <w:szCs w:val="26"/>
        </w:rPr>
        <w:t xml:space="preserve">big majority </w:t>
      </w:r>
      <w:r w:rsidR="001D747F" w:rsidRPr="001D747F">
        <w:rPr>
          <w:rFonts w:ascii="Times New Roman" w:hAnsi="Times New Roman" w:cs="Times New Roman"/>
          <w:color w:val="FF0000"/>
          <w:sz w:val="26"/>
          <w:szCs w:val="26"/>
        </w:rPr>
        <w:t>of NA</w:t>
      </w:r>
      <w:r w:rsidR="001D747F">
        <w:rPr>
          <w:rFonts w:ascii="Times New Roman" w:hAnsi="Times New Roman" w:cs="Times New Roman"/>
          <w:color w:val="FF0000"/>
          <w:sz w:val="26"/>
          <w:szCs w:val="26"/>
        </w:rPr>
        <w:t xml:space="preserve"> for this column,</w:t>
      </w:r>
      <w:r w:rsidR="001D747F" w:rsidRPr="001D747F">
        <w:rPr>
          <w:rFonts w:ascii="Times New Roman" w:hAnsi="Times New Roman" w:cs="Times New Roman"/>
          <w:color w:val="FF0000"/>
          <w:sz w:val="26"/>
          <w:szCs w:val="26"/>
        </w:rPr>
        <w:t xml:space="preserve"> so</w:t>
      </w:r>
      <w:r w:rsidR="001D747F">
        <w:rPr>
          <w:rFonts w:ascii="Times New Roman" w:hAnsi="Times New Roman" w:cs="Times New Roman"/>
          <w:color w:val="FF0000"/>
          <w:sz w:val="26"/>
          <w:szCs w:val="26"/>
        </w:rPr>
        <w:t xml:space="preserve"> the statistic is not working </w:t>
      </w:r>
    </w:p>
    <w:p w14:paraId="055297A5" w14:textId="2CDD289D" w:rsidR="00357FC7" w:rsidRPr="00357FC7" w:rsidRDefault="00E71059" w:rsidP="00357FC7">
      <w:pPr>
        <w:pStyle w:val="Paragraphedeliste"/>
        <w:numPr>
          <w:ilvl w:val="0"/>
          <w:numId w:val="2"/>
        </w:numPr>
        <w:ind w:right="4"/>
        <w:rPr>
          <w:rFonts w:ascii="Times New Roman" w:hAnsi="Times New Roman" w:cs="Times New Roman"/>
          <w:sz w:val="26"/>
          <w:szCs w:val="26"/>
        </w:rPr>
      </w:pPr>
      <w:r>
        <w:rPr>
          <w:rFonts w:ascii="Times New Roman" w:hAnsi="Times New Roman" w:cs="Times New Roman"/>
          <w:sz w:val="26"/>
          <w:szCs w:val="26"/>
        </w:rPr>
        <w:t>The decision time for</w:t>
      </w:r>
      <w:r w:rsidR="009633FB">
        <w:rPr>
          <w:rFonts w:ascii="Times New Roman" w:hAnsi="Times New Roman" w:cs="Times New Roman"/>
          <w:sz w:val="26"/>
          <w:szCs w:val="26"/>
        </w:rPr>
        <w:t xml:space="preserve"> certified case status seemed to be quick. When the time is longer, the case status seemed to be denied.</w:t>
      </w:r>
    </w:p>
    <w:sectPr w:rsidR="00357FC7" w:rsidRPr="00357FC7" w:rsidSect="00357FC7">
      <w:pgSz w:w="12240" w:h="15840"/>
      <w:pgMar w:top="1134" w:right="851"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C6BED"/>
    <w:multiLevelType w:val="hybridMultilevel"/>
    <w:tmpl w:val="06D22358"/>
    <w:lvl w:ilvl="0" w:tplc="C7580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8508C"/>
    <w:multiLevelType w:val="hybridMultilevel"/>
    <w:tmpl w:val="F0408F3C"/>
    <w:lvl w:ilvl="0" w:tplc="575E28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E386C9A"/>
    <w:multiLevelType w:val="hybridMultilevel"/>
    <w:tmpl w:val="A7FE6114"/>
    <w:lvl w:ilvl="0" w:tplc="0F9A03E4">
      <w:start w:val="2012"/>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14562892">
    <w:abstractNumId w:val="0"/>
  </w:num>
  <w:num w:numId="2" w16cid:durableId="1961304063">
    <w:abstractNumId w:val="1"/>
  </w:num>
  <w:num w:numId="3" w16cid:durableId="813521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1B"/>
    <w:rsid w:val="0012726B"/>
    <w:rsid w:val="001B486B"/>
    <w:rsid w:val="001D747F"/>
    <w:rsid w:val="00357FC7"/>
    <w:rsid w:val="0055536A"/>
    <w:rsid w:val="00671E71"/>
    <w:rsid w:val="0075689C"/>
    <w:rsid w:val="00896887"/>
    <w:rsid w:val="008F1FDB"/>
    <w:rsid w:val="00925D49"/>
    <w:rsid w:val="009633FB"/>
    <w:rsid w:val="00A12227"/>
    <w:rsid w:val="00D02A2A"/>
    <w:rsid w:val="00D50E55"/>
    <w:rsid w:val="00D62A71"/>
    <w:rsid w:val="00E6051B"/>
    <w:rsid w:val="00E71059"/>
    <w:rsid w:val="00EB0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47CB0"/>
  <w15:chartTrackingRefBased/>
  <w15:docId w15:val="{30CD6039-C5F6-45C7-8D5E-5C3B42CE3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05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2374</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Hung Nguyen</dc:creator>
  <cp:keywords/>
  <dc:description/>
  <cp:lastModifiedBy>Perruchon Louis</cp:lastModifiedBy>
  <cp:revision>2</cp:revision>
  <dcterms:created xsi:type="dcterms:W3CDTF">2022-10-10T22:42:00Z</dcterms:created>
  <dcterms:modified xsi:type="dcterms:W3CDTF">2022-10-10T22:42:00Z</dcterms:modified>
</cp:coreProperties>
</file>