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356CF" w14:textId="72F15C47" w:rsidR="003E0034" w:rsidRDefault="00343A68">
      <w:pPr>
        <w:pStyle w:val="1"/>
        <w:rPr>
          <w:lang w:eastAsia="zh-CN"/>
        </w:rPr>
      </w:pPr>
      <w:bookmarkStart w:id="0" w:name="_Hlk76825676"/>
      <w:bookmarkStart w:id="1" w:name="探科访计第四天谭志虎副院长访谈）"/>
      <w:r>
        <w:rPr>
          <w:lang w:eastAsia="zh-CN"/>
        </w:rPr>
        <w:t>“</w:t>
      </w:r>
      <w:r>
        <w:rPr>
          <w:lang w:eastAsia="zh-CN"/>
        </w:rPr>
        <w:t>探科访计</w:t>
      </w:r>
      <w:r>
        <w:rPr>
          <w:lang w:eastAsia="zh-CN"/>
        </w:rPr>
        <w:t>”</w:t>
      </w:r>
      <w:r>
        <w:rPr>
          <w:lang w:eastAsia="zh-CN"/>
        </w:rPr>
        <w:t>第四天（谭志虎副院长访谈）</w:t>
      </w:r>
      <w:r w:rsidR="00B218F5">
        <w:rPr>
          <w:rFonts w:hint="eastAsia"/>
          <w:lang w:eastAsia="zh-CN"/>
        </w:rPr>
        <w:t>（上）</w:t>
      </w:r>
    </w:p>
    <w:p w14:paraId="62D5F7B9" w14:textId="77777777" w:rsidR="003E0034" w:rsidRDefault="008F785C">
      <w:r>
        <w:pict w14:anchorId="66DBFA7F">
          <v:rect id="_x0000_i1025" style="width:0;height:1.5pt" o:hralign="center" o:hrstd="t" o:hr="t"/>
        </w:pict>
      </w:r>
    </w:p>
    <w:p w14:paraId="458D5AB5" w14:textId="77777777" w:rsidR="003E0034" w:rsidRDefault="00343A68">
      <w:pPr>
        <w:pStyle w:val="FirstParagraph"/>
        <w:rPr>
          <w:lang w:eastAsia="zh-CN"/>
        </w:rPr>
      </w:pPr>
      <w:r>
        <w:rPr>
          <w:lang w:eastAsia="zh-CN"/>
        </w:rPr>
        <w:t>7</w:t>
      </w:r>
      <w:r>
        <w:rPr>
          <w:lang w:eastAsia="zh-CN"/>
        </w:rPr>
        <w:t>月</w:t>
      </w:r>
      <w:r>
        <w:rPr>
          <w:lang w:eastAsia="zh-CN"/>
        </w:rPr>
        <w:t>10</w:t>
      </w:r>
      <w:r>
        <w:rPr>
          <w:lang w:eastAsia="zh-CN"/>
        </w:rPr>
        <w:t>号上午，计算机科学与技术</w:t>
      </w:r>
      <w:proofErr w:type="gramStart"/>
      <w:r>
        <w:rPr>
          <w:lang w:eastAsia="zh-CN"/>
        </w:rPr>
        <w:t>学院赴</w:t>
      </w:r>
      <w:proofErr w:type="gramEnd"/>
      <w:r>
        <w:rPr>
          <w:lang w:eastAsia="zh-CN"/>
        </w:rPr>
        <w:t>华中科技大学</w:t>
      </w:r>
      <w:r>
        <w:rPr>
          <w:lang w:eastAsia="zh-CN"/>
        </w:rPr>
        <w:t>“</w:t>
      </w:r>
      <w:r>
        <w:rPr>
          <w:lang w:eastAsia="zh-CN"/>
        </w:rPr>
        <w:t>探科访计</w:t>
      </w:r>
      <w:r>
        <w:rPr>
          <w:lang w:eastAsia="zh-CN"/>
        </w:rPr>
        <w:t>”</w:t>
      </w:r>
      <w:r>
        <w:rPr>
          <w:lang w:eastAsia="zh-CN"/>
        </w:rPr>
        <w:t>暑期社会实践队队长</w:t>
      </w:r>
      <w:proofErr w:type="gramStart"/>
      <w:r>
        <w:rPr>
          <w:lang w:eastAsia="zh-CN"/>
        </w:rPr>
        <w:t>逯</w:t>
      </w:r>
      <w:proofErr w:type="gramEnd"/>
      <w:r>
        <w:rPr>
          <w:lang w:eastAsia="zh-CN"/>
        </w:rPr>
        <w:t>润雨、副队长姜昱以及安全员杨释然来到华中科技</w:t>
      </w:r>
      <w:proofErr w:type="gramStart"/>
      <w:r>
        <w:rPr>
          <w:lang w:eastAsia="zh-CN"/>
        </w:rPr>
        <w:t>大学南</w:t>
      </w:r>
      <w:proofErr w:type="gramEnd"/>
      <w:r>
        <w:rPr>
          <w:lang w:eastAsia="zh-CN"/>
        </w:rPr>
        <w:t>一楼</w:t>
      </w:r>
      <w:proofErr w:type="gramStart"/>
      <w:r>
        <w:rPr>
          <w:lang w:eastAsia="zh-CN"/>
        </w:rPr>
        <w:t>谭</w:t>
      </w:r>
      <w:proofErr w:type="gramEnd"/>
      <w:r>
        <w:rPr>
          <w:lang w:eastAsia="zh-CN"/>
        </w:rPr>
        <w:t>副院长办公室对谭院长进行了相关访谈。</w:t>
      </w:r>
    </w:p>
    <w:bookmarkEnd w:id="0"/>
    <w:p w14:paraId="5ADDBE2D" w14:textId="77777777" w:rsidR="003E0034" w:rsidRDefault="003E0034">
      <w:pPr>
        <w:pStyle w:val="a0"/>
        <w:rPr>
          <w:lang w:eastAsia="zh-CN"/>
        </w:rPr>
      </w:pPr>
    </w:p>
    <w:p w14:paraId="07D597D2" w14:textId="77777777" w:rsidR="003E0034" w:rsidRDefault="00343A68">
      <w:pPr>
        <w:pStyle w:val="2"/>
        <w:rPr>
          <w:lang w:eastAsia="zh-CN"/>
        </w:rPr>
      </w:pPr>
      <w:bookmarkStart w:id="2" w:name="访谈筹备"/>
      <w:r>
        <w:rPr>
          <w:lang w:eastAsia="zh-CN"/>
        </w:rPr>
        <w:t>访谈筹备</w:t>
      </w:r>
    </w:p>
    <w:p w14:paraId="282E141B" w14:textId="77777777" w:rsidR="003E0034" w:rsidRDefault="00343A68">
      <w:pPr>
        <w:pStyle w:val="FirstParagraph"/>
        <w:rPr>
          <w:lang w:eastAsia="zh-CN"/>
        </w:rPr>
      </w:pPr>
      <w:r>
        <w:rPr>
          <w:lang w:eastAsia="zh-CN"/>
        </w:rPr>
        <w:t>事先完全没有想到访谈过程会如此顺利，采访前还担心会不会谭院长不愿意接受我们的邀请，但是张辅导员鼓励我们去和院长交流，说</w:t>
      </w:r>
      <w:proofErr w:type="gramStart"/>
      <w:r>
        <w:rPr>
          <w:lang w:eastAsia="zh-CN"/>
        </w:rPr>
        <w:t>谭</w:t>
      </w:r>
      <w:proofErr w:type="gramEnd"/>
      <w:r>
        <w:rPr>
          <w:lang w:eastAsia="zh-CN"/>
        </w:rPr>
        <w:t>副院长还是很欢迎本科生找他去交流的。果然第一天晚上联系，第二天就确定并开始了访谈。院长很爽快的抽出了将近一上午的时间接受我们的访谈并且还很细致入微讲解我们学院未来的规划与打算、我们毕业生的一些建议与去向政策、院里对学生意见的重视。这足可见</w:t>
      </w:r>
      <w:proofErr w:type="gramStart"/>
      <w:r>
        <w:rPr>
          <w:lang w:eastAsia="zh-CN"/>
        </w:rPr>
        <w:t>谭</w:t>
      </w:r>
      <w:proofErr w:type="gramEnd"/>
      <w:r>
        <w:rPr>
          <w:lang w:eastAsia="zh-CN"/>
        </w:rPr>
        <w:t>副院长的平易近人以及对于我们本科生学习生活的重视。最后也给了我们一个惊喜，（这个惊喜作为彩蛋放到下一篇文末）当然事先我们也做了充足的筹备，列出了一些方面计划：</w:t>
      </w:r>
    </w:p>
    <w:p w14:paraId="05B977E9" w14:textId="77777777" w:rsidR="00140CCE" w:rsidRDefault="00140CCE">
      <w:pPr>
        <w:pStyle w:val="CaptionedFigure"/>
        <w:rPr>
          <w:noProof/>
          <w:lang w:eastAsia="zh-CN"/>
        </w:rPr>
      </w:pPr>
    </w:p>
    <w:p w14:paraId="0AC607DC" w14:textId="7D6779D2" w:rsidR="003E0034" w:rsidRDefault="00343A68">
      <w:pPr>
        <w:pStyle w:val="CaptionedFigure"/>
      </w:pPr>
      <w:r>
        <w:rPr>
          <w:noProof/>
        </w:rPr>
        <w:drawing>
          <wp:inline distT="0" distB="0" distL="0" distR="0" wp14:anchorId="2025BFAB" wp14:editId="3DF50FAF">
            <wp:extent cx="5333974" cy="405871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img-blog.csdnimg.cn/2021071012362688.png?x-oss-process=image/watermark,type_ZmFuZ3poZW5naGVpdGk,shadow_10,text_aHR0cHM6Ly9ibG9nLmNzZG4ubmV0L0xSWTg5NzU3,size_16,color_FFFFFF,t_70"/>
                    <pic:cNvPicPr>
                      <a:picLocks noChangeAspect="1" noChangeArrowheads="1"/>
                    </pic:cNvPicPr>
                  </pic:nvPicPr>
                  <pic:blipFill rotWithShape="1">
                    <a:blip r:embed="rId7"/>
                    <a:srcRect b="5126"/>
                    <a:stretch/>
                  </pic:blipFill>
                  <pic:spPr bwMode="auto">
                    <a:xfrm>
                      <a:off x="0" y="0"/>
                      <a:ext cx="5334000" cy="4058732"/>
                    </a:xfrm>
                    <a:prstGeom prst="rect">
                      <a:avLst/>
                    </a:prstGeom>
                    <a:noFill/>
                    <a:ln>
                      <a:noFill/>
                    </a:ln>
                    <a:extLst>
                      <a:ext uri="{53640926-AAD7-44D8-BBD7-CCE9431645EC}">
                        <a14:shadowObscured xmlns:a14="http://schemas.microsoft.com/office/drawing/2010/main"/>
                      </a:ext>
                    </a:extLst>
                  </pic:spPr>
                </pic:pic>
              </a:graphicData>
            </a:graphic>
          </wp:inline>
        </w:drawing>
      </w:r>
    </w:p>
    <w:p w14:paraId="6A28314D" w14:textId="77777777" w:rsidR="003E0034" w:rsidRDefault="003E0034">
      <w:pPr>
        <w:pStyle w:val="ImageCaption"/>
      </w:pPr>
    </w:p>
    <w:p w14:paraId="22F84186" w14:textId="77777777" w:rsidR="003E0034" w:rsidRDefault="00343A68">
      <w:pPr>
        <w:pStyle w:val="a0"/>
        <w:rPr>
          <w:lang w:eastAsia="zh-CN"/>
        </w:rPr>
      </w:pPr>
      <w:r>
        <w:rPr>
          <w:lang w:eastAsia="zh-CN"/>
        </w:rPr>
        <w:t>当然，以上也只是一些方面。我们访谈并未按照这些方面来，而是相对很轻松的聊到哪里讲哪里。谭院长可谓健谈，也可能是这都是他自己亲自参与并实施的规划，谭院长很乐意与我们分享目前院里的一些问题与计划。也希望我们学生能够是一个很关键的一环，一起来完善我们学院的建设。</w:t>
      </w:r>
    </w:p>
    <w:p w14:paraId="28F67065" w14:textId="1E2D2F08" w:rsidR="003E0034" w:rsidRDefault="00140CCE">
      <w:pPr>
        <w:pStyle w:val="CaptionedFigure"/>
      </w:pPr>
      <w:r>
        <w:rPr>
          <w:noProof/>
        </w:rPr>
        <w:lastRenderedPageBreak/>
        <w:drawing>
          <wp:inline distT="0" distB="0" distL="0" distR="0" wp14:anchorId="4671F543" wp14:editId="2F9C6F5D">
            <wp:extent cx="4543425" cy="2562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8">
                      <a:extLst>
                        <a:ext uri="{28A0092B-C50C-407E-A947-70E740481C1C}">
                          <a14:useLocalDpi xmlns:a14="http://schemas.microsoft.com/office/drawing/2010/main" val="0"/>
                        </a:ext>
                      </a:extLst>
                    </a:blip>
                    <a:stretch>
                      <a:fillRect/>
                    </a:stretch>
                  </pic:blipFill>
                  <pic:spPr>
                    <a:xfrm>
                      <a:off x="0" y="0"/>
                      <a:ext cx="4543425" cy="2562225"/>
                    </a:xfrm>
                    <a:prstGeom prst="rect">
                      <a:avLst/>
                    </a:prstGeom>
                  </pic:spPr>
                </pic:pic>
              </a:graphicData>
            </a:graphic>
          </wp:inline>
        </w:drawing>
      </w:r>
    </w:p>
    <w:p w14:paraId="1142ADCF" w14:textId="77777777" w:rsidR="003E0034" w:rsidRDefault="003E0034">
      <w:pPr>
        <w:pStyle w:val="ImageCaption"/>
      </w:pPr>
    </w:p>
    <w:p w14:paraId="46128CE1" w14:textId="77777777" w:rsidR="003E0034" w:rsidRDefault="003E0034">
      <w:pPr>
        <w:pStyle w:val="a0"/>
      </w:pPr>
    </w:p>
    <w:p w14:paraId="50B373CC" w14:textId="77777777" w:rsidR="003E0034" w:rsidRDefault="003E0034">
      <w:pPr>
        <w:pStyle w:val="a0"/>
      </w:pPr>
    </w:p>
    <w:p w14:paraId="0F6E2DB5" w14:textId="77777777" w:rsidR="003E0034" w:rsidRDefault="00343A68">
      <w:pPr>
        <w:pStyle w:val="2"/>
        <w:rPr>
          <w:lang w:eastAsia="zh-CN"/>
        </w:rPr>
      </w:pPr>
      <w:bookmarkStart w:id="3" w:name="学院课程体系结构"/>
      <w:bookmarkEnd w:id="2"/>
      <w:r>
        <w:rPr>
          <w:lang w:eastAsia="zh-CN"/>
        </w:rPr>
        <w:t>学院课程体系结构</w:t>
      </w:r>
    </w:p>
    <w:p w14:paraId="10DC2F01" w14:textId="77777777" w:rsidR="003E0034" w:rsidRDefault="00343A68">
      <w:pPr>
        <w:pStyle w:val="3"/>
        <w:rPr>
          <w:lang w:eastAsia="zh-CN"/>
        </w:rPr>
      </w:pPr>
      <w:bookmarkStart w:id="4" w:name="早年课程变化"/>
      <w:r>
        <w:rPr>
          <w:lang w:eastAsia="zh-CN"/>
        </w:rPr>
        <w:t>早年课程变化</w:t>
      </w:r>
    </w:p>
    <w:p w14:paraId="6A040051" w14:textId="77777777" w:rsidR="003E0034" w:rsidRDefault="00343A68">
      <w:pPr>
        <w:pStyle w:val="FirstParagraph"/>
        <w:rPr>
          <w:lang w:eastAsia="zh-CN"/>
        </w:rPr>
      </w:pPr>
      <w:r>
        <w:rPr>
          <w:lang w:eastAsia="zh-CN"/>
        </w:rPr>
        <w:t>谭副院长从本科到硕士，再到博士都是在华科读的，和上次采访的邵教授一样，都是是土生土长的华中大人。对于华科的变迁、课程的变化可以说是非常熟悉了。谈到早年自己学习的课程与当前课程变化，谭教授讲到实际上变化并没有特别大，基础课都是没怎么变化的。微积分、大学物理这些都是变化不大的。可能思政课会少一点（毕竟</w:t>
      </w:r>
      <w:r>
        <w:rPr>
          <w:lang w:eastAsia="zh-CN"/>
        </w:rPr>
        <w:t>“</w:t>
      </w:r>
      <w:r>
        <w:rPr>
          <w:lang w:eastAsia="zh-CN"/>
        </w:rPr>
        <w:t>理论是不断完善的</w:t>
      </w:r>
      <w:r>
        <w:rPr>
          <w:lang w:eastAsia="zh-CN"/>
        </w:rPr>
        <w:t>”</w:t>
      </w:r>
      <w:r>
        <w:rPr>
          <w:lang w:eastAsia="zh-CN"/>
        </w:rPr>
        <w:t>）。而</w:t>
      </w:r>
      <w:r>
        <w:rPr>
          <w:lang w:eastAsia="zh-CN"/>
        </w:rPr>
        <w:t>IT</w:t>
      </w:r>
      <w:r>
        <w:rPr>
          <w:lang w:eastAsia="zh-CN"/>
        </w:rPr>
        <w:t>中国这种课程相比之下更加多元化了，开眼界的课程，之前都是本院的教授在讲，而后到我们这里也会邀请到各个工业界、学术界的大牛来开讲座了。</w:t>
      </w:r>
    </w:p>
    <w:p w14:paraId="368D2427" w14:textId="77777777" w:rsidR="003E0034" w:rsidRDefault="003E0034">
      <w:pPr>
        <w:pStyle w:val="a0"/>
        <w:rPr>
          <w:lang w:eastAsia="zh-CN"/>
        </w:rPr>
      </w:pPr>
    </w:p>
    <w:p w14:paraId="5FB0C841" w14:textId="77777777" w:rsidR="003E0034" w:rsidRDefault="00343A68">
      <w:pPr>
        <w:pStyle w:val="3"/>
        <w:rPr>
          <w:lang w:eastAsia="zh-CN"/>
        </w:rPr>
      </w:pPr>
      <w:bookmarkStart w:id="5" w:name="教学体系目前改进以及计划"/>
      <w:bookmarkEnd w:id="4"/>
      <w:r>
        <w:rPr>
          <w:lang w:eastAsia="zh-CN"/>
        </w:rPr>
        <w:t>教学体系目前改进以及计划</w:t>
      </w:r>
    </w:p>
    <w:p w14:paraId="1BFF4885" w14:textId="77777777" w:rsidR="003E0034" w:rsidRDefault="00343A68">
      <w:pPr>
        <w:pStyle w:val="4"/>
        <w:rPr>
          <w:lang w:eastAsia="zh-CN"/>
        </w:rPr>
      </w:pPr>
      <w:bookmarkStart w:id="6" w:name="现存问题"/>
      <w:r>
        <w:rPr>
          <w:lang w:eastAsia="zh-CN"/>
        </w:rPr>
        <w:t>现存问题</w:t>
      </w:r>
    </w:p>
    <w:p w14:paraId="2B8DE72A" w14:textId="77777777" w:rsidR="003E0034" w:rsidRDefault="00343A68">
      <w:pPr>
        <w:pStyle w:val="FirstParagraph"/>
        <w:rPr>
          <w:lang w:eastAsia="zh-CN"/>
        </w:rPr>
      </w:pPr>
      <w:r>
        <w:rPr>
          <w:lang w:eastAsia="zh-CN"/>
        </w:rPr>
        <w:t>我们这一届还有</w:t>
      </w:r>
      <w:r>
        <w:rPr>
          <w:lang w:eastAsia="zh-CN"/>
        </w:rPr>
        <w:t>“</w:t>
      </w:r>
      <w:r>
        <w:rPr>
          <w:lang w:eastAsia="zh-CN"/>
        </w:rPr>
        <w:t>模电</w:t>
      </w:r>
      <w:r>
        <w:rPr>
          <w:lang w:eastAsia="zh-CN"/>
        </w:rPr>
        <w:t>”</w:t>
      </w:r>
      <w:r>
        <w:rPr>
          <w:lang w:eastAsia="zh-CN"/>
        </w:rPr>
        <w:t>这门被广大学长学姐们吐槽的课程，谈到这门课程，谭院长认为上几届反响不好的原因实际上有以下几点：</w:t>
      </w:r>
      <w:r>
        <w:rPr>
          <w:lang w:eastAsia="zh-CN"/>
        </w:rPr>
        <w:t xml:space="preserve">1. </w:t>
      </w:r>
      <w:r>
        <w:rPr>
          <w:lang w:eastAsia="zh-CN"/>
        </w:rPr>
        <w:t>认为这一门课没有用，计算机用不到。</w:t>
      </w:r>
      <w:r>
        <w:rPr>
          <w:lang w:eastAsia="zh-CN"/>
        </w:rPr>
        <w:t xml:space="preserve"> 2. </w:t>
      </w:r>
      <w:r>
        <w:rPr>
          <w:lang w:eastAsia="zh-CN"/>
        </w:rPr>
        <w:t>对于学到的知识不满意，认为或许是老师讲得不够用心？没有学到真正的知识。</w:t>
      </w:r>
      <w:r>
        <w:rPr>
          <w:lang w:eastAsia="zh-CN"/>
        </w:rPr>
        <w:t xml:space="preserve"> 3. </w:t>
      </w:r>
      <w:r>
        <w:rPr>
          <w:lang w:eastAsia="zh-CN"/>
        </w:rPr>
        <w:t>占用专业课时间。</w:t>
      </w:r>
    </w:p>
    <w:p w14:paraId="7DEA0FB8" w14:textId="77777777" w:rsidR="003E0034" w:rsidRDefault="00343A68">
      <w:pPr>
        <w:pStyle w:val="a0"/>
        <w:rPr>
          <w:lang w:eastAsia="zh-CN"/>
        </w:rPr>
      </w:pPr>
      <w:r>
        <w:rPr>
          <w:lang w:eastAsia="zh-CN"/>
        </w:rPr>
        <w:t>实际上谭院长也说到了，我们大学不会说这一门课有没有用，本就不是完全面向就业的，大学不是技校培训机构，大学主要还是研究导向型的。实际上的确，院长承认这门课对于我们就业方面的确用处不大，但是我们本来就不是为了就业在开课程。</w:t>
      </w:r>
      <w:r>
        <w:rPr>
          <w:lang w:eastAsia="zh-CN"/>
        </w:rPr>
        <w:lastRenderedPageBreak/>
        <w:t>这个在我们大学里面许多方面都用得到，比如说我们机甲大师、机器人方面，电信、机械那里做得就很不错。如果我们没有数电方面的知识，实际上就很占劣势的。只会代码综合能力不够强。当然这只是举一个例子，这个模电或是其他</w:t>
      </w:r>
      <w:r>
        <w:rPr>
          <w:lang w:eastAsia="zh-CN"/>
        </w:rPr>
        <w:t>“</w:t>
      </w:r>
      <w:r>
        <w:rPr>
          <w:lang w:eastAsia="zh-CN"/>
        </w:rPr>
        <w:t>没用学科</w:t>
      </w:r>
      <w:r>
        <w:rPr>
          <w:lang w:eastAsia="zh-CN"/>
        </w:rPr>
        <w:t>”</w:t>
      </w:r>
      <w:r>
        <w:rPr>
          <w:lang w:eastAsia="zh-CN"/>
        </w:rPr>
        <w:t>学习实际上很大程度上可以提高我们一些眼界、一些综合方面的能力。当然模电实际上很多学校也去掉了，除了清华和我们校一些少数学校，由于我们这一届在培养计划内，所以没有办法去掉，也就是我们还需要学</w:t>
      </w:r>
      <w:r>
        <w:rPr>
          <w:lang w:eastAsia="zh-CN"/>
        </w:rPr>
        <w:t>😅</w:t>
      </w:r>
      <w:r>
        <w:rPr>
          <w:lang w:eastAsia="zh-CN"/>
        </w:rPr>
        <w:t>。下一届可能就会考虑去掉。</w:t>
      </w:r>
    </w:p>
    <w:p w14:paraId="176A0167" w14:textId="77777777" w:rsidR="003E0034" w:rsidRDefault="00343A68">
      <w:pPr>
        <w:pStyle w:val="a0"/>
        <w:rPr>
          <w:lang w:eastAsia="zh-CN"/>
        </w:rPr>
      </w:pPr>
      <w:r>
        <w:rPr>
          <w:lang w:eastAsia="zh-CN"/>
        </w:rPr>
        <w:t>另外我们还反映了计卓班级</w:t>
      </w:r>
      <w:r>
        <w:rPr>
          <w:lang w:eastAsia="zh-CN"/>
        </w:rPr>
        <w:t>“</w:t>
      </w:r>
      <w:r>
        <w:rPr>
          <w:lang w:eastAsia="zh-CN"/>
        </w:rPr>
        <w:t>一元多元分析学</w:t>
      </w:r>
      <w:r>
        <w:rPr>
          <w:lang w:eastAsia="zh-CN"/>
        </w:rPr>
        <w:t>”</w:t>
      </w:r>
      <w:r>
        <w:rPr>
          <w:lang w:eastAsia="zh-CN"/>
        </w:rPr>
        <w:t>这方面的问题，计卓班级实际上没有必要学习这门课程，可以学微积分，但是再深一步数学分析就相当不可取了，难度大而且确实对于计算机专业微积分完全可以满足要求了。谭院长说这是启明学院的要求，他可以帮助我们去交涉一下。（然而我们已经学完了</w:t>
      </w:r>
      <w:r>
        <w:rPr>
          <w:lang w:eastAsia="zh-CN"/>
        </w:rPr>
        <w:t>😭</w:t>
      </w:r>
      <w:r>
        <w:rPr>
          <w:lang w:eastAsia="zh-CN"/>
        </w:rPr>
        <w:t>）</w:t>
      </w:r>
    </w:p>
    <w:p w14:paraId="58C49420" w14:textId="77777777" w:rsidR="003E0034" w:rsidRDefault="003E0034">
      <w:pPr>
        <w:pStyle w:val="a0"/>
        <w:rPr>
          <w:lang w:eastAsia="zh-CN"/>
        </w:rPr>
      </w:pPr>
    </w:p>
    <w:p w14:paraId="087362F3" w14:textId="77777777" w:rsidR="003E0034" w:rsidRDefault="003E0034">
      <w:pPr>
        <w:pStyle w:val="a0"/>
        <w:rPr>
          <w:lang w:eastAsia="zh-CN"/>
        </w:rPr>
      </w:pPr>
    </w:p>
    <w:p w14:paraId="4DA7B727" w14:textId="77777777" w:rsidR="003E0034" w:rsidRDefault="00343A68">
      <w:pPr>
        <w:pStyle w:val="4"/>
        <w:rPr>
          <w:lang w:eastAsia="zh-CN"/>
        </w:rPr>
      </w:pPr>
      <w:bookmarkStart w:id="7" w:name="Xe5de866fe2b9f73ad83339e250b9fcee9f23bd0"/>
      <w:bookmarkEnd w:id="6"/>
      <w:r>
        <w:rPr>
          <w:lang w:eastAsia="zh-CN"/>
        </w:rPr>
        <w:t>20</w:t>
      </w:r>
      <w:r>
        <w:rPr>
          <w:lang w:eastAsia="zh-CN"/>
        </w:rPr>
        <w:t>级目前一些改进</w:t>
      </w:r>
    </w:p>
    <w:p w14:paraId="362A39D2" w14:textId="77777777" w:rsidR="003E0034" w:rsidRDefault="00343A68">
      <w:pPr>
        <w:pStyle w:val="FirstParagraph"/>
        <w:rPr>
          <w:lang w:eastAsia="zh-CN"/>
        </w:rPr>
      </w:pPr>
      <w:r>
        <w:rPr>
          <w:lang w:eastAsia="zh-CN"/>
        </w:rPr>
        <w:t>虽然</w:t>
      </w:r>
      <w:r>
        <w:rPr>
          <w:lang w:eastAsia="zh-CN"/>
        </w:rPr>
        <w:t>20</w:t>
      </w:r>
      <w:r>
        <w:rPr>
          <w:lang w:eastAsia="zh-CN"/>
        </w:rPr>
        <w:t>级培养计划已经确定，但是课程顺序可以继续调整。谭院长将我们数据结构前移至大一下，以及将许多的大三要学的专业课往前移，以减轻我们大三大四去实习的压力。另外也讲到了许多选修课程，选修课也是成体系的，有着</w:t>
      </w:r>
      <w:r>
        <w:rPr>
          <w:lang w:eastAsia="zh-CN"/>
        </w:rPr>
        <w:t>3</w:t>
      </w:r>
      <w:r>
        <w:rPr>
          <w:lang w:eastAsia="zh-CN"/>
        </w:rPr>
        <w:t>条选修课的主线，一个是人工智能</w:t>
      </w:r>
      <w:r>
        <w:rPr>
          <w:lang w:eastAsia="zh-CN"/>
        </w:rPr>
        <w:t>AI</w:t>
      </w:r>
      <w:r>
        <w:rPr>
          <w:lang w:eastAsia="zh-CN"/>
        </w:rPr>
        <w:t>方面是人工智能导论到机器学习再到</w:t>
      </w:r>
      <w:proofErr w:type="spellStart"/>
      <w:r>
        <w:rPr>
          <w:lang w:eastAsia="zh-CN"/>
        </w:rPr>
        <w:t>nlp</w:t>
      </w:r>
      <w:proofErr w:type="spellEnd"/>
      <w:r>
        <w:rPr>
          <w:lang w:eastAsia="zh-CN"/>
        </w:rPr>
        <w:t>、</w:t>
      </w:r>
      <w:r>
        <w:rPr>
          <w:lang w:eastAsia="zh-CN"/>
        </w:rPr>
        <w:t>cv</w:t>
      </w:r>
      <w:r>
        <w:rPr>
          <w:lang w:eastAsia="zh-CN"/>
        </w:rPr>
        <w:t>、神经网络图论方向，还有一个大数据分析、大数据展开的一条线，以及嵌入式的一条线。我们很幸运这些我们都可以自由选择。当然这些课程由于是新开课程，难免会有许多不足之处，但是课程体系都是一步一步完善的，相信会在尝试中一步一步变好。</w:t>
      </w:r>
    </w:p>
    <w:p w14:paraId="0CF9014A" w14:textId="77777777" w:rsidR="003E0034" w:rsidRDefault="00343A68">
      <w:pPr>
        <w:pStyle w:val="a0"/>
      </w:pPr>
      <w:r>
        <w:rPr>
          <w:lang w:eastAsia="zh-CN"/>
        </w:rPr>
        <w:t>谈到洛谷题，实际上刷洛谷题就是为了提升自己的编程能力。这个对于我们找工作会有很大的帮助，我们在这个时候接触学习算法题到为后来为就业刷剑指</w:t>
      </w:r>
      <w:r>
        <w:rPr>
          <w:lang w:eastAsia="zh-CN"/>
        </w:rPr>
        <w:t>offer</w:t>
      </w:r>
      <w:r>
        <w:rPr>
          <w:lang w:eastAsia="zh-CN"/>
        </w:rPr>
        <w:t>这些节省了不少时间。</w:t>
      </w:r>
      <w:proofErr w:type="spellStart"/>
      <w:r>
        <w:t>同时提高了我们的编程水平</w:t>
      </w:r>
      <w:proofErr w:type="spellEnd"/>
      <w:r>
        <w:t>。</w:t>
      </w:r>
    </w:p>
    <w:p w14:paraId="47B318BF" w14:textId="5E08BA52" w:rsidR="003E0034" w:rsidRDefault="00140CCE">
      <w:pPr>
        <w:pStyle w:val="CaptionedFigure"/>
      </w:pPr>
      <w:r>
        <w:rPr>
          <w:noProof/>
        </w:rPr>
        <w:lastRenderedPageBreak/>
        <w:drawing>
          <wp:inline distT="0" distB="0" distL="0" distR="0" wp14:anchorId="0FE0B9AD" wp14:editId="25427AB2">
            <wp:extent cx="4543425" cy="25622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9">
                      <a:extLst>
                        <a:ext uri="{28A0092B-C50C-407E-A947-70E740481C1C}">
                          <a14:useLocalDpi xmlns:a14="http://schemas.microsoft.com/office/drawing/2010/main" val="0"/>
                        </a:ext>
                      </a:extLst>
                    </a:blip>
                    <a:stretch>
                      <a:fillRect/>
                    </a:stretch>
                  </pic:blipFill>
                  <pic:spPr>
                    <a:xfrm>
                      <a:off x="0" y="0"/>
                      <a:ext cx="4543425" cy="2562225"/>
                    </a:xfrm>
                    <a:prstGeom prst="rect">
                      <a:avLst/>
                    </a:prstGeom>
                  </pic:spPr>
                </pic:pic>
              </a:graphicData>
            </a:graphic>
          </wp:inline>
        </w:drawing>
      </w:r>
    </w:p>
    <w:p w14:paraId="3CC93F50" w14:textId="77777777" w:rsidR="003E0034" w:rsidRDefault="003E0034">
      <w:pPr>
        <w:pStyle w:val="ImageCaption"/>
      </w:pPr>
    </w:p>
    <w:p w14:paraId="0F8EB76F" w14:textId="77777777" w:rsidR="003E0034" w:rsidRDefault="00343A68">
      <w:pPr>
        <w:pStyle w:val="4"/>
        <w:rPr>
          <w:lang w:eastAsia="zh-CN"/>
        </w:rPr>
      </w:pPr>
      <w:bookmarkStart w:id="8" w:name="未来计划"/>
      <w:bookmarkEnd w:id="7"/>
      <w:r>
        <w:rPr>
          <w:lang w:eastAsia="zh-CN"/>
        </w:rPr>
        <w:t>未来计划</w:t>
      </w:r>
    </w:p>
    <w:p w14:paraId="711FC8DB" w14:textId="77777777" w:rsidR="003E0034" w:rsidRDefault="00343A68">
      <w:pPr>
        <w:pStyle w:val="FirstParagraph"/>
        <w:rPr>
          <w:lang w:eastAsia="zh-CN"/>
        </w:rPr>
      </w:pPr>
      <w:r>
        <w:rPr>
          <w:lang w:eastAsia="zh-CN"/>
        </w:rPr>
        <w:t>实际上我们</w:t>
      </w:r>
      <w:r>
        <w:rPr>
          <w:lang w:eastAsia="zh-CN"/>
        </w:rPr>
        <w:t>20</w:t>
      </w:r>
      <w:r>
        <w:rPr>
          <w:lang w:eastAsia="zh-CN"/>
        </w:rPr>
        <w:t>届也相当于一个过渡的过程，以后学院会删减有关课程，为了减轻后期负担也会将一些课程前放。</w:t>
      </w:r>
    </w:p>
    <w:p w14:paraId="6B6967DA" w14:textId="77777777" w:rsidR="003E0034" w:rsidRDefault="00343A68">
      <w:pPr>
        <w:pStyle w:val="a0"/>
        <w:rPr>
          <w:lang w:eastAsia="zh-CN"/>
        </w:rPr>
      </w:pPr>
      <w:r>
        <w:rPr>
          <w:lang w:eastAsia="zh-CN"/>
        </w:rPr>
        <w:t>谭院长谈到了软件工程这门课，他打算让我们这门课与大创项目联系起来，让我们自由组队真正做一个较为复杂的项目工程。分工合作，最后也能有一个成功的项目经历。方便以后找工作面试时讲解展示自己的经历。</w:t>
      </w:r>
    </w:p>
    <w:p w14:paraId="45C1FE6C" w14:textId="77777777" w:rsidR="003E0034" w:rsidRDefault="00343A68">
      <w:pPr>
        <w:pStyle w:val="a0"/>
        <w:rPr>
          <w:lang w:eastAsia="zh-CN"/>
        </w:rPr>
      </w:pPr>
      <w:r>
        <w:rPr>
          <w:lang w:eastAsia="zh-CN"/>
        </w:rPr>
        <w:t>另外有关慕课课程体系。谭院长讲到了为什么哈工大的慕课体系这么受欢迎，原因就在于以下几点：</w:t>
      </w:r>
      <w:r>
        <w:rPr>
          <w:lang w:eastAsia="zh-CN"/>
        </w:rPr>
        <w:t xml:space="preserve">1. </w:t>
      </w:r>
      <w:r>
        <w:rPr>
          <w:lang w:eastAsia="zh-CN"/>
        </w:rPr>
        <w:t>哈工大</w:t>
      </w:r>
      <w:r>
        <w:rPr>
          <w:lang w:eastAsia="zh-CN"/>
        </w:rPr>
        <w:t>3</w:t>
      </w:r>
      <w:r>
        <w:rPr>
          <w:lang w:eastAsia="zh-CN"/>
        </w:rPr>
        <w:t>个校区不同学院都合力认真办。</w:t>
      </w:r>
      <w:r>
        <w:rPr>
          <w:lang w:eastAsia="zh-CN"/>
        </w:rPr>
        <w:t xml:space="preserve"> 2. </w:t>
      </w:r>
      <w:r>
        <w:rPr>
          <w:lang w:eastAsia="zh-CN"/>
        </w:rPr>
        <w:t>将学院老师最好一面展示出来，许多其他大学老师都是很机械的念</w:t>
      </w:r>
      <w:r>
        <w:rPr>
          <w:lang w:eastAsia="zh-CN"/>
        </w:rPr>
        <w:t>ppt</w:t>
      </w:r>
      <w:r>
        <w:rPr>
          <w:lang w:eastAsia="zh-CN"/>
        </w:rPr>
        <w:t>主要因为他们是到棚里拍摄，条件不是很好，同时摄影公司也图方便省事，仅仅追求录了视频。没有追求质量。而哈工大老师是自由演讲，并不是让老师在那里念</w:t>
      </w:r>
      <w:r>
        <w:rPr>
          <w:lang w:eastAsia="zh-CN"/>
        </w:rPr>
        <w:t>PPT</w:t>
      </w:r>
      <w:r>
        <w:rPr>
          <w:lang w:eastAsia="zh-CN"/>
        </w:rPr>
        <w:t>。</w:t>
      </w:r>
      <w:r>
        <w:rPr>
          <w:lang w:eastAsia="zh-CN"/>
        </w:rPr>
        <w:t xml:space="preserve"> </w:t>
      </w:r>
    </w:p>
    <w:p w14:paraId="3E4A4230" w14:textId="77777777" w:rsidR="003E0034" w:rsidRDefault="00343A68">
      <w:pPr>
        <w:pStyle w:val="a0"/>
        <w:rPr>
          <w:lang w:eastAsia="zh-CN"/>
        </w:rPr>
      </w:pPr>
      <w:r>
        <w:rPr>
          <w:lang w:eastAsia="zh-CN"/>
        </w:rPr>
        <w:t>而我们计算机组成原理的慕课就是很成功的，没有给老师什么限制，让老师随意发挥，这样能够最大发挥出老师的能力。也是有慕课这部分的的原因，我们的后面的计算机组成原理谭院长也主编编写了一本书，受到了广大好评。</w:t>
      </w:r>
    </w:p>
    <w:p w14:paraId="41D9F3D2" w14:textId="6B5D1D4F" w:rsidR="003E0034" w:rsidRDefault="00140CCE">
      <w:pPr>
        <w:pStyle w:val="CaptionedFigure"/>
      </w:pPr>
      <w:r>
        <w:rPr>
          <w:noProof/>
        </w:rPr>
        <w:lastRenderedPageBreak/>
        <w:drawing>
          <wp:inline distT="0" distB="0" distL="0" distR="0" wp14:anchorId="6E3A5376" wp14:editId="58399E20">
            <wp:extent cx="5486400" cy="7381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0">
                      <a:extLst>
                        <a:ext uri="{28A0092B-C50C-407E-A947-70E740481C1C}">
                          <a14:useLocalDpi xmlns:a14="http://schemas.microsoft.com/office/drawing/2010/main" val="0"/>
                        </a:ext>
                      </a:extLst>
                    </a:blip>
                    <a:stretch>
                      <a:fillRect/>
                    </a:stretch>
                  </pic:blipFill>
                  <pic:spPr>
                    <a:xfrm>
                      <a:off x="0" y="0"/>
                      <a:ext cx="5486400" cy="7381875"/>
                    </a:xfrm>
                    <a:prstGeom prst="rect">
                      <a:avLst/>
                    </a:prstGeom>
                  </pic:spPr>
                </pic:pic>
              </a:graphicData>
            </a:graphic>
          </wp:inline>
        </w:drawing>
      </w:r>
    </w:p>
    <w:p w14:paraId="616B8499" w14:textId="77777777" w:rsidR="003E0034" w:rsidRDefault="003E0034">
      <w:pPr>
        <w:pStyle w:val="ImageCaption"/>
      </w:pPr>
    </w:p>
    <w:p w14:paraId="74CABC18" w14:textId="77777777" w:rsidR="003E0034" w:rsidRDefault="003E0034">
      <w:pPr>
        <w:pStyle w:val="a0"/>
      </w:pPr>
    </w:p>
    <w:p w14:paraId="209ECEBF" w14:textId="77777777" w:rsidR="003E0034" w:rsidRDefault="00343A68">
      <w:pPr>
        <w:numPr>
          <w:ilvl w:val="0"/>
          <w:numId w:val="2"/>
        </w:numPr>
        <w:rPr>
          <w:lang w:eastAsia="zh-CN"/>
        </w:rPr>
      </w:pPr>
      <w:r>
        <w:rPr>
          <w:lang w:eastAsia="zh-CN"/>
        </w:rPr>
        <w:lastRenderedPageBreak/>
        <w:t>我们这一届还有模电一些课程、</w:t>
      </w:r>
    </w:p>
    <w:p w14:paraId="076E29C4" w14:textId="77777777" w:rsidR="003E0034" w:rsidRDefault="00343A68">
      <w:pPr>
        <w:numPr>
          <w:ilvl w:val="0"/>
          <w:numId w:val="2"/>
        </w:numPr>
      </w:pPr>
      <w:proofErr w:type="spellStart"/>
      <w:r>
        <w:t>我们过渡（只是前移</w:t>
      </w:r>
      <w:proofErr w:type="spellEnd"/>
      <w:r>
        <w:t>）</w:t>
      </w:r>
    </w:p>
    <w:p w14:paraId="2844F668" w14:textId="77777777" w:rsidR="003E0034" w:rsidRDefault="00343A68">
      <w:pPr>
        <w:numPr>
          <w:ilvl w:val="0"/>
          <w:numId w:val="2"/>
        </w:numPr>
      </w:pPr>
      <w:r>
        <w:t>未来计划课程的删减和</w:t>
      </w:r>
    </w:p>
    <w:p w14:paraId="78ADC214" w14:textId="77777777" w:rsidR="003E0034" w:rsidRDefault="00343A68">
      <w:pPr>
        <w:numPr>
          <w:ilvl w:val="0"/>
          <w:numId w:val="2"/>
        </w:numPr>
      </w:pPr>
      <w:r>
        <w:t>逐步纠错的过程</w:t>
      </w:r>
    </w:p>
    <w:p w14:paraId="3CFB725A" w14:textId="77777777" w:rsidR="003E0034" w:rsidRDefault="00343A68">
      <w:pPr>
        <w:numPr>
          <w:ilvl w:val="0"/>
          <w:numId w:val="2"/>
        </w:numPr>
      </w:pPr>
      <w:r>
        <w:t>学院成体系的结构课程</w:t>
      </w:r>
    </w:p>
    <w:p w14:paraId="155EAE8E" w14:textId="77777777" w:rsidR="003E0034" w:rsidRDefault="00343A68">
      <w:pPr>
        <w:numPr>
          <w:ilvl w:val="1"/>
          <w:numId w:val="3"/>
        </w:numPr>
      </w:pPr>
      <w:r>
        <w:t>软件工程</w:t>
      </w:r>
    </w:p>
    <w:p w14:paraId="6C5B387A" w14:textId="77777777" w:rsidR="003E0034" w:rsidRDefault="00343A68">
      <w:pPr>
        <w:numPr>
          <w:ilvl w:val="2"/>
          <w:numId w:val="4"/>
        </w:numPr>
        <w:rPr>
          <w:lang w:eastAsia="zh-CN"/>
        </w:rPr>
      </w:pPr>
      <w:r>
        <w:rPr>
          <w:lang w:eastAsia="zh-CN"/>
        </w:rPr>
        <w:t>和大创联系到一起，让我们组队真正做一个项目</w:t>
      </w:r>
    </w:p>
    <w:p w14:paraId="029297AF" w14:textId="77777777" w:rsidR="003E0034" w:rsidRDefault="00343A68">
      <w:pPr>
        <w:numPr>
          <w:ilvl w:val="2"/>
          <w:numId w:val="4"/>
        </w:numPr>
        <w:rPr>
          <w:lang w:eastAsia="zh-CN"/>
        </w:rPr>
      </w:pPr>
      <w:r>
        <w:rPr>
          <w:lang w:eastAsia="zh-CN"/>
        </w:rPr>
        <w:t>每个人都有项目经历、大学四年有着一个成功的项目可以方便以后找工作面试讲解展示</w:t>
      </w:r>
    </w:p>
    <w:p w14:paraId="4CD1D5B0" w14:textId="77777777" w:rsidR="003E0034" w:rsidRDefault="00343A68">
      <w:pPr>
        <w:numPr>
          <w:ilvl w:val="1"/>
          <w:numId w:val="3"/>
        </w:numPr>
      </w:pPr>
      <w:proofErr w:type="spellStart"/>
      <w:r>
        <w:t>慕课</w:t>
      </w:r>
      <w:proofErr w:type="spellEnd"/>
    </w:p>
    <w:p w14:paraId="28FF94DC" w14:textId="77777777" w:rsidR="003E0034" w:rsidRDefault="00343A68">
      <w:pPr>
        <w:numPr>
          <w:ilvl w:val="2"/>
          <w:numId w:val="5"/>
        </w:numPr>
        <w:rPr>
          <w:lang w:eastAsia="zh-CN"/>
        </w:rPr>
      </w:pPr>
      <w:r>
        <w:rPr>
          <w:lang w:eastAsia="zh-CN"/>
        </w:rPr>
        <w:t>哈工大的例子即兴演讲、把老师最好一面充分展示、哈工大是很多院、校区合作的结果</w:t>
      </w:r>
    </w:p>
    <w:p w14:paraId="6FFE972F" w14:textId="77777777" w:rsidR="003E0034" w:rsidRDefault="00343A68">
      <w:pPr>
        <w:numPr>
          <w:ilvl w:val="2"/>
          <w:numId w:val="5"/>
        </w:numPr>
        <w:rPr>
          <w:lang w:eastAsia="zh-CN"/>
        </w:rPr>
      </w:pPr>
      <w:r>
        <w:rPr>
          <w:lang w:eastAsia="zh-CN"/>
        </w:rPr>
        <w:t>一些不好的：念</w:t>
      </w:r>
      <w:r>
        <w:rPr>
          <w:lang w:eastAsia="zh-CN"/>
        </w:rPr>
        <w:t>PPT</w:t>
      </w:r>
      <w:r>
        <w:rPr>
          <w:lang w:eastAsia="zh-CN"/>
        </w:rPr>
        <w:t>、时间紧在棚里很机械</w:t>
      </w:r>
    </w:p>
    <w:p w14:paraId="14FAC90F" w14:textId="77777777" w:rsidR="003E0034" w:rsidRDefault="00343A68">
      <w:pPr>
        <w:numPr>
          <w:ilvl w:val="2"/>
          <w:numId w:val="5"/>
        </w:numPr>
        <w:rPr>
          <w:lang w:eastAsia="zh-CN"/>
        </w:rPr>
      </w:pPr>
      <w:r>
        <w:rPr>
          <w:lang w:eastAsia="zh-CN"/>
        </w:rPr>
        <w:t>我们计组慕课就是相对而言很成功、老师可以随意发挥（也是因为慕课所以后面计组才有出书之类的</w:t>
      </w:r>
    </w:p>
    <w:p w14:paraId="73FFF5F9" w14:textId="77777777" w:rsidR="003E0034" w:rsidRDefault="00343A68">
      <w:pPr>
        <w:pStyle w:val="3"/>
        <w:rPr>
          <w:lang w:eastAsia="zh-CN"/>
        </w:rPr>
      </w:pPr>
      <w:bookmarkStart w:id="9" w:name="教材书体系"/>
      <w:bookmarkEnd w:id="5"/>
      <w:bookmarkEnd w:id="8"/>
      <w:r>
        <w:rPr>
          <w:lang w:eastAsia="zh-CN"/>
        </w:rPr>
        <w:t>教材书体系</w:t>
      </w:r>
    </w:p>
    <w:p w14:paraId="3D8C5422" w14:textId="77777777" w:rsidR="003E0034" w:rsidRDefault="00343A68">
      <w:pPr>
        <w:pStyle w:val="FirstParagraph"/>
        <w:rPr>
          <w:lang w:eastAsia="zh-CN"/>
        </w:rPr>
      </w:pPr>
      <w:r>
        <w:rPr>
          <w:lang w:eastAsia="zh-CN"/>
        </w:rPr>
        <w:t>另外就是我们的教科书体系计划。存储、计算机系统结构这一块儿是我们学院的强项，而我们学院也经过多年对于这方面的教学体系也是非常成熟完备，所以我们学院以此为始来打造属于我们华中大的教材体系，是非常合适的。</w:t>
      </w:r>
    </w:p>
    <w:p w14:paraId="4B846DCC" w14:textId="77777777" w:rsidR="003E0034" w:rsidRDefault="00343A68">
      <w:pPr>
        <w:pStyle w:val="4"/>
        <w:rPr>
          <w:lang w:eastAsia="zh-CN"/>
        </w:rPr>
      </w:pPr>
      <w:bookmarkStart w:id="10" w:name="计算机组成原理"/>
      <w:r>
        <w:rPr>
          <w:lang w:eastAsia="zh-CN"/>
        </w:rPr>
        <w:t>计算机组成原理</w:t>
      </w:r>
    </w:p>
    <w:p w14:paraId="327515F5" w14:textId="77777777" w:rsidR="003E0034" w:rsidRDefault="00343A68">
      <w:pPr>
        <w:pStyle w:val="FirstParagraph"/>
        <w:rPr>
          <w:lang w:eastAsia="zh-CN"/>
        </w:rPr>
      </w:pPr>
      <w:r>
        <w:rPr>
          <w:lang w:eastAsia="zh-CN"/>
        </w:rPr>
        <w:t>这是谭院长亲自担任主编的一本书，也是我们目前学院教材体系第一本成型出版并投入市场广受好评的一本书。谈到这本书编写的缘由，谭院长刚开始是帮另一位院长重印书籍完善的时候帮其写了两章，后来那位院长由于种种原因没有重印。目前市面上的两本主流书一本陈旧晦涩难懂、一本太过简略只有细节，用于教学都不太好。而之后恰巧出版社看到我们学院的计算机组成原理慕课在慕课平台上广受好评，于是就主动联系了谭院长约稿出书，谭院长这个时候反正已经写了两章，干脆一不做二不休，就编写了整本书。期间谭院长也表示收到了许多学生的帮助编写。</w:t>
      </w:r>
    </w:p>
    <w:p w14:paraId="4BE26757" w14:textId="77777777" w:rsidR="00140CCE" w:rsidRDefault="00140CCE">
      <w:pPr>
        <w:pStyle w:val="CaptionedFigure"/>
        <w:rPr>
          <w:noProof/>
          <w:lang w:eastAsia="zh-CN"/>
        </w:rPr>
      </w:pPr>
    </w:p>
    <w:p w14:paraId="50D83297" w14:textId="7223362E" w:rsidR="003E0034" w:rsidRDefault="00343A68">
      <w:pPr>
        <w:pStyle w:val="CaptionedFigure"/>
      </w:pPr>
      <w:r>
        <w:rPr>
          <w:noProof/>
        </w:rPr>
        <w:drawing>
          <wp:inline distT="0" distB="0" distL="0" distR="0" wp14:anchorId="2B260988" wp14:editId="44079671">
            <wp:extent cx="5334000" cy="390914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img-blog.csdnimg.cn/20210710143306399.jpg?x-oss-process=image/watermark,type_ZmFuZ3poZW5naGVpdGk,shadow_10,text_aHR0cHM6Ly9ibG9nLmNzZG4ubmV0L0xSWTg5NzU3,size_16,color_FFFFFF,t_70#pic_center"/>
                    <pic:cNvPicPr>
                      <a:picLocks noChangeAspect="1" noChangeArrowheads="1"/>
                    </pic:cNvPicPr>
                  </pic:nvPicPr>
                  <pic:blipFill rotWithShape="1">
                    <a:blip r:embed="rId11"/>
                    <a:srcRect b="2283"/>
                    <a:stretch/>
                  </pic:blipFill>
                  <pic:spPr bwMode="auto">
                    <a:xfrm>
                      <a:off x="0" y="0"/>
                      <a:ext cx="5334000" cy="3909145"/>
                    </a:xfrm>
                    <a:prstGeom prst="rect">
                      <a:avLst/>
                    </a:prstGeom>
                    <a:noFill/>
                    <a:ln>
                      <a:noFill/>
                    </a:ln>
                    <a:extLst>
                      <a:ext uri="{53640926-AAD7-44D8-BBD7-CCE9431645EC}">
                        <a14:shadowObscured xmlns:a14="http://schemas.microsoft.com/office/drawing/2010/main"/>
                      </a:ext>
                    </a:extLst>
                  </pic:spPr>
                </pic:pic>
              </a:graphicData>
            </a:graphic>
          </wp:inline>
        </w:drawing>
      </w:r>
    </w:p>
    <w:p w14:paraId="1119BBDA" w14:textId="77777777" w:rsidR="003E0034" w:rsidRDefault="003E0034">
      <w:pPr>
        <w:pStyle w:val="ImageCaption"/>
      </w:pPr>
    </w:p>
    <w:p w14:paraId="23484A60" w14:textId="77777777" w:rsidR="003E0034" w:rsidRDefault="00343A68">
      <w:pPr>
        <w:pStyle w:val="a0"/>
        <w:rPr>
          <w:lang w:eastAsia="zh-CN"/>
        </w:rPr>
      </w:pPr>
      <w:r>
        <w:rPr>
          <w:lang w:eastAsia="zh-CN"/>
        </w:rPr>
        <w:t>本书在</w:t>
      </w:r>
      <w:r>
        <w:rPr>
          <w:lang w:eastAsia="zh-CN"/>
        </w:rPr>
        <w:t>3</w:t>
      </w:r>
      <w:r>
        <w:rPr>
          <w:lang w:eastAsia="zh-CN"/>
        </w:rPr>
        <w:t>月</w:t>
      </w:r>
      <w:r>
        <w:rPr>
          <w:lang w:eastAsia="zh-CN"/>
        </w:rPr>
        <w:t>1</w:t>
      </w:r>
      <w:r>
        <w:rPr>
          <w:lang w:eastAsia="zh-CN"/>
        </w:rPr>
        <w:t>号版之后也是得到了许许多多同行们的赞誉与采用，书销量已经达到</w:t>
      </w:r>
      <w:r>
        <w:rPr>
          <w:lang w:eastAsia="zh-CN"/>
        </w:rPr>
        <w:t>3</w:t>
      </w:r>
      <w:r>
        <w:rPr>
          <w:lang w:eastAsia="zh-CN"/>
        </w:rPr>
        <w:t>万本，京东上广受好评。已经有</w:t>
      </w:r>
      <w:r>
        <w:rPr>
          <w:lang w:eastAsia="zh-CN"/>
        </w:rPr>
        <w:t>50</w:t>
      </w:r>
      <w:r>
        <w:rPr>
          <w:lang w:eastAsia="zh-CN"/>
        </w:rPr>
        <w:t>多所学校采用这一本书教学，这无疑是非常好的一个成绩。谭院长透露本书已经被出版社评为季度好书，也准备在评年度好书。收到同行的赞誉的同时，也收到了许多有价值的反馈，谭院长也纠正了</w:t>
      </w:r>
      <w:r>
        <w:rPr>
          <w:lang w:eastAsia="zh-CN"/>
        </w:rPr>
        <w:t>100</w:t>
      </w:r>
      <w:r>
        <w:rPr>
          <w:lang w:eastAsia="zh-CN"/>
        </w:rPr>
        <w:t>多个书中的错误，准备再版。</w:t>
      </w:r>
    </w:p>
    <w:p w14:paraId="275A16D9" w14:textId="77777777" w:rsidR="003E0034" w:rsidRDefault="00343A68">
      <w:pPr>
        <w:pStyle w:val="4"/>
        <w:rPr>
          <w:lang w:eastAsia="zh-CN"/>
        </w:rPr>
      </w:pPr>
      <w:bookmarkStart w:id="11" w:name="操作系统原理"/>
      <w:bookmarkEnd w:id="10"/>
      <w:r>
        <w:rPr>
          <w:lang w:eastAsia="zh-CN"/>
        </w:rPr>
        <w:t>操作系统原理</w:t>
      </w:r>
    </w:p>
    <w:p w14:paraId="462B51BB" w14:textId="77777777" w:rsidR="003E0034" w:rsidRDefault="00343A68">
      <w:pPr>
        <w:pStyle w:val="FirstParagraph"/>
        <w:rPr>
          <w:lang w:eastAsia="zh-CN"/>
        </w:rPr>
      </w:pPr>
      <w:r>
        <w:rPr>
          <w:lang w:eastAsia="zh-CN"/>
        </w:rPr>
        <w:t>这里又要提到我们之前采访过的邵志远教授了。谭院长告诉我们，邵志远教授负责本书的编写。据谭院长说邵教授前些日子翻译了一本英文操作系统书籍，出版社觉得邵教授文笔很不错。邵教授暑假筹备编写操作系统原理这一书籍。（这也让我们想到上次去采访邵教授的时候他正在对着显示屏编写代码，不知道是不是我们即将到来的操作系统原理呢？）</w:t>
      </w:r>
    </w:p>
    <w:p w14:paraId="75440E25" w14:textId="77777777" w:rsidR="00140CCE" w:rsidRDefault="00140CCE">
      <w:pPr>
        <w:pStyle w:val="CaptionedFigure"/>
        <w:rPr>
          <w:noProof/>
          <w:lang w:eastAsia="zh-CN"/>
        </w:rPr>
      </w:pPr>
      <w:bookmarkStart w:id="12" w:name="愿景"/>
      <w:bookmarkEnd w:id="11"/>
    </w:p>
    <w:p w14:paraId="25AAAD5C" w14:textId="5751B971" w:rsidR="003E0034" w:rsidRDefault="00343A68">
      <w:pPr>
        <w:pStyle w:val="CaptionedFigure"/>
      </w:pPr>
      <w:r>
        <w:rPr>
          <w:noProof/>
        </w:rPr>
        <w:drawing>
          <wp:inline distT="0" distB="0" distL="0" distR="0" wp14:anchorId="0CACD944" wp14:editId="5EB4C0B5">
            <wp:extent cx="5334000" cy="698547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img-blog.csdnimg.cn/20210710142753486.jpg?x-oss-process=image/watermark,type_ZmFuZ3poZW5naGVpdGk,shadow_10,text_aHR0cHM6Ly9ibG9nLmNzZG4ubmV0L0xSWTg5NzU3,size_16,color_FFFFFF,t_70#pic_center"/>
                    <pic:cNvPicPr>
                      <a:picLocks noChangeAspect="1" noChangeArrowheads="1"/>
                    </pic:cNvPicPr>
                  </pic:nvPicPr>
                  <pic:blipFill rotWithShape="1">
                    <a:blip r:embed="rId12"/>
                    <a:srcRect b="1779"/>
                    <a:stretch/>
                  </pic:blipFill>
                  <pic:spPr bwMode="auto">
                    <a:xfrm>
                      <a:off x="0" y="0"/>
                      <a:ext cx="5334000" cy="6985472"/>
                    </a:xfrm>
                    <a:prstGeom prst="rect">
                      <a:avLst/>
                    </a:prstGeom>
                    <a:noFill/>
                    <a:ln>
                      <a:noFill/>
                    </a:ln>
                    <a:extLst>
                      <a:ext uri="{53640926-AAD7-44D8-BBD7-CCE9431645EC}">
                        <a14:shadowObscured xmlns:a14="http://schemas.microsoft.com/office/drawing/2010/main"/>
                      </a:ext>
                    </a:extLst>
                  </pic:spPr>
                </pic:pic>
              </a:graphicData>
            </a:graphic>
          </wp:inline>
        </w:drawing>
      </w:r>
    </w:p>
    <w:p w14:paraId="696A0344" w14:textId="77777777" w:rsidR="001755CF" w:rsidRDefault="001755CF" w:rsidP="001755CF">
      <w:pPr>
        <w:pStyle w:val="4"/>
        <w:rPr>
          <w:lang w:eastAsia="zh-CN"/>
        </w:rPr>
      </w:pPr>
      <w:r>
        <w:rPr>
          <w:lang w:eastAsia="zh-CN"/>
        </w:rPr>
        <w:t>愿景</w:t>
      </w:r>
    </w:p>
    <w:p w14:paraId="230C4A28" w14:textId="1A4140CF" w:rsidR="001755CF" w:rsidRDefault="001755CF" w:rsidP="001755CF">
      <w:pPr>
        <w:pStyle w:val="FirstParagraph"/>
        <w:rPr>
          <w:lang w:eastAsia="zh-CN"/>
        </w:rPr>
      </w:pPr>
      <w:r>
        <w:rPr>
          <w:lang w:eastAsia="zh-CN"/>
        </w:rPr>
        <w:lastRenderedPageBreak/>
        <w:t>而数字电路书籍也正处于编写之中，这一系列计算机系统的课程：数字逻辑、汇编语言再到我们的计组以及之后的系统结构、接口技术形成我们学院的王牌课程体系。学院愿景是非常好的。也希望我们享受到学院体系同时也能为其完善出一份力</w:t>
      </w:r>
      <w:r w:rsidR="00AE5B7F">
        <w:rPr>
          <w:rFonts w:hint="eastAsia"/>
          <w:lang w:eastAsia="zh-CN"/>
        </w:rPr>
        <w:t>！</w:t>
      </w:r>
    </w:p>
    <w:bookmarkEnd w:id="1"/>
    <w:bookmarkEnd w:id="3"/>
    <w:bookmarkEnd w:id="9"/>
    <w:bookmarkEnd w:id="12"/>
    <w:p w14:paraId="1FC95740" w14:textId="2006EC49" w:rsidR="003E0034" w:rsidRDefault="003E0034">
      <w:pPr>
        <w:pStyle w:val="ImageCaption"/>
        <w:rPr>
          <w:lang w:eastAsia="zh-CN"/>
        </w:rPr>
      </w:pPr>
    </w:p>
    <w:p w14:paraId="44A3775F" w14:textId="4E2762F5" w:rsidR="00D44469" w:rsidRDefault="00D44469">
      <w:pPr>
        <w:pStyle w:val="ImageCaption"/>
        <w:rPr>
          <w:lang w:eastAsia="zh-CN"/>
        </w:rPr>
      </w:pPr>
    </w:p>
    <w:p w14:paraId="580C3CF9" w14:textId="688C12D7" w:rsidR="00D44469" w:rsidRDefault="00D44469">
      <w:pPr>
        <w:pStyle w:val="ImageCaption"/>
        <w:rPr>
          <w:lang w:eastAsia="zh-CN"/>
        </w:rPr>
      </w:pPr>
    </w:p>
    <w:p w14:paraId="60BBC202" w14:textId="721F4D98" w:rsidR="00D44469" w:rsidRPr="00D44469" w:rsidRDefault="00D44469">
      <w:pPr>
        <w:pStyle w:val="ImageCaption"/>
        <w:rPr>
          <w:rFonts w:hint="eastAsia"/>
          <w:i w:val="0"/>
          <w:iCs/>
          <w:lang w:eastAsia="zh-CN"/>
        </w:rPr>
      </w:pPr>
      <w:r>
        <w:rPr>
          <w:rFonts w:hint="eastAsia"/>
          <w:i w:val="0"/>
          <w:iCs/>
          <w:lang w:eastAsia="zh-CN"/>
        </w:rPr>
        <w:t>由于公众号限制，一天只能更新一篇文章，等到</w:t>
      </w:r>
      <w:r>
        <w:rPr>
          <w:rFonts w:hint="eastAsia"/>
          <w:i w:val="0"/>
          <w:iCs/>
          <w:lang w:eastAsia="zh-CN"/>
        </w:rPr>
        <w:t>7</w:t>
      </w:r>
      <w:r>
        <w:rPr>
          <w:rFonts w:hint="eastAsia"/>
          <w:i w:val="0"/>
          <w:iCs/>
          <w:lang w:eastAsia="zh-CN"/>
        </w:rPr>
        <w:t>月</w:t>
      </w:r>
      <w:r>
        <w:rPr>
          <w:rFonts w:hint="eastAsia"/>
          <w:i w:val="0"/>
          <w:iCs/>
          <w:lang w:eastAsia="zh-CN"/>
        </w:rPr>
        <w:t>11</w:t>
      </w:r>
      <w:r>
        <w:rPr>
          <w:rFonts w:hint="eastAsia"/>
          <w:i w:val="0"/>
          <w:iCs/>
          <w:lang w:eastAsia="zh-CN"/>
        </w:rPr>
        <w:t>号，也就是明天公众号会发布《谭院长访谈（下）》</w:t>
      </w:r>
    </w:p>
    <w:sectPr w:rsidR="00D44469" w:rsidRPr="00D4446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E4BC8" w14:textId="77777777" w:rsidR="008F785C" w:rsidRDefault="008F785C">
      <w:pPr>
        <w:spacing w:after="0"/>
      </w:pPr>
      <w:r>
        <w:separator/>
      </w:r>
    </w:p>
  </w:endnote>
  <w:endnote w:type="continuationSeparator" w:id="0">
    <w:p w14:paraId="059004BE" w14:textId="77777777" w:rsidR="008F785C" w:rsidRDefault="008F78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1E365" w14:textId="77777777" w:rsidR="008F785C" w:rsidRDefault="008F785C">
      <w:r>
        <w:separator/>
      </w:r>
    </w:p>
  </w:footnote>
  <w:footnote w:type="continuationSeparator" w:id="0">
    <w:p w14:paraId="574899A2" w14:textId="77777777" w:rsidR="008F785C" w:rsidRDefault="008F7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C5C8C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F6269B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3DAE8F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40CCE"/>
    <w:rsid w:val="001755CF"/>
    <w:rsid w:val="00343A68"/>
    <w:rsid w:val="003E0034"/>
    <w:rsid w:val="004375A9"/>
    <w:rsid w:val="004E29B3"/>
    <w:rsid w:val="00590D07"/>
    <w:rsid w:val="00784D58"/>
    <w:rsid w:val="008D6863"/>
    <w:rsid w:val="008F785C"/>
    <w:rsid w:val="00AE5B7F"/>
    <w:rsid w:val="00B218F5"/>
    <w:rsid w:val="00B86B75"/>
    <w:rsid w:val="00BC48D5"/>
    <w:rsid w:val="00C36279"/>
    <w:rsid w:val="00D4446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B1CDB"/>
  <w15:docId w15:val="{35F0A3B4-57E5-4874-947D-4C734B2A7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40">
    <w:name w:val="标题 4 字符"/>
    <w:basedOn w:val="a1"/>
    <w:link w:val="4"/>
    <w:uiPriority w:val="9"/>
    <w:rsid w:val="001755CF"/>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逯 润雨</cp:lastModifiedBy>
  <cp:revision>7</cp:revision>
  <dcterms:created xsi:type="dcterms:W3CDTF">2021-07-10T08:00:00Z</dcterms:created>
  <dcterms:modified xsi:type="dcterms:W3CDTF">2021-07-10T08:22:00Z</dcterms:modified>
</cp:coreProperties>
</file>