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1D86F" w14:textId="5A13ADCA" w:rsidR="009955F3" w:rsidRDefault="009955F3" w:rsidP="009955F3">
      <w:pPr>
        <w:pStyle w:val="1"/>
        <w:rPr>
          <w:lang w:eastAsia="zh-CN"/>
        </w:rPr>
      </w:pPr>
      <w:bookmarkStart w:id="0" w:name="课程评价"/>
      <w:r>
        <w:rPr>
          <w:lang w:eastAsia="zh-CN"/>
        </w:rPr>
        <w:t>“探科访计”第四天（谭志虎副院长访谈）</w:t>
      </w:r>
      <w:r>
        <w:rPr>
          <w:rFonts w:hint="eastAsia"/>
          <w:lang w:eastAsia="zh-CN"/>
        </w:rPr>
        <w:t>（下）</w:t>
      </w:r>
    </w:p>
    <w:p w14:paraId="11592385" w14:textId="77777777" w:rsidR="009955F3" w:rsidRDefault="009955F3" w:rsidP="009955F3">
      <w:r>
        <w:pict w14:anchorId="65BF4333">
          <v:rect id="_x0000_i1025" style="width:0;height:1.5pt" o:hralign="center" o:hrstd="t" o:hr="t"/>
        </w:pict>
      </w:r>
    </w:p>
    <w:p w14:paraId="23B46F46" w14:textId="77777777" w:rsidR="009955F3" w:rsidRDefault="009955F3" w:rsidP="009955F3">
      <w:pPr>
        <w:pStyle w:val="FirstParagraph"/>
        <w:rPr>
          <w:lang w:eastAsia="zh-CN"/>
        </w:rPr>
      </w:pPr>
      <w:r>
        <w:rPr>
          <w:lang w:eastAsia="zh-CN"/>
        </w:rPr>
        <w:t>7月10号上午，计算机科学与技术</w:t>
      </w:r>
      <w:proofErr w:type="gramStart"/>
      <w:r>
        <w:rPr>
          <w:lang w:eastAsia="zh-CN"/>
        </w:rPr>
        <w:t>学院赴</w:t>
      </w:r>
      <w:proofErr w:type="gramEnd"/>
      <w:r>
        <w:rPr>
          <w:lang w:eastAsia="zh-CN"/>
        </w:rPr>
        <w:t>华中科技大学“探科访计”暑期社会实践队队长</w:t>
      </w:r>
      <w:proofErr w:type="gramStart"/>
      <w:r>
        <w:rPr>
          <w:lang w:eastAsia="zh-CN"/>
        </w:rPr>
        <w:t>逯</w:t>
      </w:r>
      <w:proofErr w:type="gramEnd"/>
      <w:r>
        <w:rPr>
          <w:lang w:eastAsia="zh-CN"/>
        </w:rPr>
        <w:t>润雨、副队长姜昱以及安全员杨释然来到华中科技</w:t>
      </w:r>
      <w:proofErr w:type="gramStart"/>
      <w:r>
        <w:rPr>
          <w:lang w:eastAsia="zh-CN"/>
        </w:rPr>
        <w:t>大学南</w:t>
      </w:r>
      <w:proofErr w:type="gramEnd"/>
      <w:r>
        <w:rPr>
          <w:lang w:eastAsia="zh-CN"/>
        </w:rPr>
        <w:t>一楼</w:t>
      </w:r>
      <w:proofErr w:type="gramStart"/>
      <w:r>
        <w:rPr>
          <w:lang w:eastAsia="zh-CN"/>
        </w:rPr>
        <w:t>谭</w:t>
      </w:r>
      <w:proofErr w:type="gramEnd"/>
      <w:r>
        <w:rPr>
          <w:lang w:eastAsia="zh-CN"/>
        </w:rPr>
        <w:t>副院长办公室对谭院长进行了相关访谈。</w:t>
      </w:r>
    </w:p>
    <w:p w14:paraId="1168242F" w14:textId="77777777" w:rsidR="009955F3" w:rsidRPr="009955F3" w:rsidRDefault="009955F3" w:rsidP="009955F3">
      <w:pPr>
        <w:pStyle w:val="3"/>
        <w:rPr>
          <w:lang w:eastAsia="zh-CN"/>
        </w:rPr>
      </w:pPr>
    </w:p>
    <w:p w14:paraId="4AD42622" w14:textId="77777777" w:rsidR="009955F3" w:rsidRDefault="009955F3" w:rsidP="009955F3">
      <w:pPr>
        <w:pStyle w:val="3"/>
        <w:rPr>
          <w:lang w:eastAsia="zh-CN"/>
        </w:rPr>
      </w:pPr>
    </w:p>
    <w:p w14:paraId="460CF770" w14:textId="6340DFBC" w:rsidR="009955F3" w:rsidRDefault="009955F3" w:rsidP="009955F3">
      <w:pPr>
        <w:pStyle w:val="3"/>
        <w:rPr>
          <w:lang w:eastAsia="zh-CN"/>
        </w:rPr>
      </w:pPr>
      <w:r>
        <w:rPr>
          <w:lang w:eastAsia="zh-CN"/>
        </w:rPr>
        <w:t>课程评价</w:t>
      </w:r>
    </w:p>
    <w:p w14:paraId="7A7D4D30" w14:textId="77777777" w:rsidR="009955F3" w:rsidRDefault="009955F3" w:rsidP="009955F3">
      <w:pPr>
        <w:pStyle w:val="FirstParagraph"/>
        <w:rPr>
          <w:lang w:eastAsia="zh-CN"/>
        </w:rPr>
      </w:pPr>
      <w:r>
        <w:rPr>
          <w:lang w:eastAsia="zh-CN"/>
        </w:rPr>
        <w:t>有关课程评价方面，谭院长也有许多自己的看法：一个是教务处的网上评教系统，另一个是院长自己主持的期末质量问卷：</w:t>
      </w:r>
    </w:p>
    <w:p w14:paraId="340731E9" w14:textId="77777777" w:rsidR="009955F3" w:rsidRDefault="009955F3" w:rsidP="009955F3">
      <w:pPr>
        <w:numPr>
          <w:ilvl w:val="0"/>
          <w:numId w:val="1"/>
        </w:numPr>
      </w:pPr>
      <w:proofErr w:type="spellStart"/>
      <w:r>
        <w:t>网上评教</w:t>
      </w:r>
      <w:proofErr w:type="spellEnd"/>
    </w:p>
    <w:p w14:paraId="13127AB5" w14:textId="77777777" w:rsidR="009955F3" w:rsidRDefault="009955F3" w:rsidP="009955F3">
      <w:pPr>
        <w:numPr>
          <w:ilvl w:val="1"/>
          <w:numId w:val="2"/>
        </w:numPr>
      </w:pPr>
      <w:proofErr w:type="spellStart"/>
      <w:r>
        <w:t>客观评价</w:t>
      </w:r>
      <w:proofErr w:type="spellEnd"/>
    </w:p>
    <w:p w14:paraId="46FA3B09" w14:textId="77777777" w:rsidR="009955F3" w:rsidRDefault="009955F3" w:rsidP="009955F3">
      <w:pPr>
        <w:numPr>
          <w:ilvl w:val="1"/>
          <w:numId w:val="2"/>
        </w:numPr>
        <w:rPr>
          <w:lang w:eastAsia="zh-CN"/>
        </w:rPr>
      </w:pPr>
      <w:r>
        <w:rPr>
          <w:lang w:eastAsia="zh-CN"/>
        </w:rPr>
        <w:t>评教本身存在一定问题：指标太多、教务处与学生重心不同</w:t>
      </w:r>
    </w:p>
    <w:p w14:paraId="08B7947A" w14:textId="77777777" w:rsidR="009955F3" w:rsidRDefault="009955F3" w:rsidP="009955F3">
      <w:pPr>
        <w:numPr>
          <w:ilvl w:val="0"/>
          <w:numId w:val="1"/>
        </w:numPr>
      </w:pPr>
      <w:proofErr w:type="spellStart"/>
      <w:r>
        <w:t>期末质量问卷</w:t>
      </w:r>
      <w:proofErr w:type="spellEnd"/>
    </w:p>
    <w:p w14:paraId="05C7B563" w14:textId="77777777" w:rsidR="009955F3" w:rsidRDefault="009955F3" w:rsidP="009955F3">
      <w:pPr>
        <w:numPr>
          <w:ilvl w:val="0"/>
          <w:numId w:val="2"/>
        </w:numPr>
        <w:rPr>
          <w:lang w:eastAsia="zh-CN"/>
        </w:rPr>
      </w:pPr>
      <w:r>
        <w:rPr>
          <w:lang w:eastAsia="zh-CN"/>
        </w:rPr>
        <w:t>不要赶时间就随意，希望同学们可以认真编写</w:t>
      </w:r>
    </w:p>
    <w:p w14:paraId="598638C2" w14:textId="77777777" w:rsidR="009955F3" w:rsidRDefault="009955F3" w:rsidP="009955F3">
      <w:pPr>
        <w:numPr>
          <w:ilvl w:val="0"/>
          <w:numId w:val="2"/>
        </w:numPr>
        <w:rPr>
          <w:lang w:eastAsia="zh-CN"/>
        </w:rPr>
      </w:pPr>
      <w:r>
        <w:rPr>
          <w:lang w:eastAsia="zh-CN"/>
        </w:rPr>
        <w:t>尽量电脑写，手机打字不舒服</w:t>
      </w:r>
    </w:p>
    <w:p w14:paraId="0D3C413F" w14:textId="77777777" w:rsidR="009955F3" w:rsidRDefault="009955F3" w:rsidP="009955F3">
      <w:pPr>
        <w:numPr>
          <w:ilvl w:val="0"/>
          <w:numId w:val="2"/>
        </w:numPr>
      </w:pPr>
      <w:proofErr w:type="spellStart"/>
      <w:r>
        <w:t>人身攻击不可取</w:t>
      </w:r>
      <w:proofErr w:type="spellEnd"/>
    </w:p>
    <w:p w14:paraId="5B9FCE66" w14:textId="77777777" w:rsidR="009955F3" w:rsidRDefault="009955F3" w:rsidP="009955F3">
      <w:pPr>
        <w:numPr>
          <w:ilvl w:val="0"/>
          <w:numId w:val="2"/>
        </w:numPr>
        <w:rPr>
          <w:lang w:eastAsia="zh-CN"/>
        </w:rPr>
      </w:pPr>
      <w:r>
        <w:rPr>
          <w:lang w:eastAsia="zh-CN"/>
        </w:rPr>
        <w:t>有意见直接提（他会找不满意的老师谈话）</w:t>
      </w:r>
    </w:p>
    <w:p w14:paraId="1CBE07F5" w14:textId="77777777" w:rsidR="009955F3" w:rsidRDefault="009955F3" w:rsidP="009955F3">
      <w:pPr>
        <w:numPr>
          <w:ilvl w:val="0"/>
          <w:numId w:val="2"/>
        </w:numPr>
        <w:rPr>
          <w:lang w:eastAsia="zh-CN"/>
        </w:rPr>
      </w:pPr>
      <w:r>
        <w:rPr>
          <w:lang w:eastAsia="zh-CN"/>
        </w:rPr>
        <w:t>好的老师勇于夸赞，院长会给老师发这些好的评价、老师受鼓舞，形成良性循环。</w:t>
      </w:r>
    </w:p>
    <w:p w14:paraId="414400DE" w14:textId="77777777" w:rsidR="009955F3" w:rsidRDefault="009955F3" w:rsidP="009955F3">
      <w:pPr>
        <w:pStyle w:val="CaptionedFigure"/>
      </w:pPr>
      <w:r>
        <w:rPr>
          <w:noProof/>
        </w:rPr>
        <w:lastRenderedPageBreak/>
        <w:drawing>
          <wp:inline distT="0" distB="0" distL="0" distR="0" wp14:anchorId="1EF0031A" wp14:editId="78B3BDEE">
            <wp:extent cx="4543425" cy="25622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7">
                      <a:extLst>
                        <a:ext uri="{28A0092B-C50C-407E-A947-70E740481C1C}">
                          <a14:useLocalDpi xmlns:a14="http://schemas.microsoft.com/office/drawing/2010/main" val="0"/>
                        </a:ext>
                      </a:extLst>
                    </a:blip>
                    <a:stretch>
                      <a:fillRect/>
                    </a:stretch>
                  </pic:blipFill>
                  <pic:spPr>
                    <a:xfrm>
                      <a:off x="0" y="0"/>
                      <a:ext cx="4543425" cy="2562225"/>
                    </a:xfrm>
                    <a:prstGeom prst="rect">
                      <a:avLst/>
                    </a:prstGeom>
                  </pic:spPr>
                </pic:pic>
              </a:graphicData>
            </a:graphic>
          </wp:inline>
        </w:drawing>
      </w:r>
    </w:p>
    <w:p w14:paraId="68E22DB2" w14:textId="77777777" w:rsidR="009955F3" w:rsidRDefault="009955F3" w:rsidP="009955F3">
      <w:pPr>
        <w:pStyle w:val="ImageCaption"/>
      </w:pPr>
    </w:p>
    <w:p w14:paraId="47FFF8D4" w14:textId="77777777" w:rsidR="009955F3" w:rsidRDefault="009955F3" w:rsidP="009955F3">
      <w:pPr>
        <w:pStyle w:val="a0"/>
      </w:pPr>
    </w:p>
    <w:p w14:paraId="41F9BDD3" w14:textId="77777777" w:rsidR="009955F3" w:rsidRDefault="009955F3" w:rsidP="009955F3">
      <w:pPr>
        <w:pStyle w:val="2"/>
        <w:rPr>
          <w:lang w:eastAsia="zh-CN"/>
        </w:rPr>
      </w:pPr>
      <w:bookmarkStart w:id="1" w:name="本科生未来打算"/>
      <w:bookmarkEnd w:id="0"/>
      <w:r>
        <w:rPr>
          <w:lang w:eastAsia="zh-CN"/>
        </w:rPr>
        <w:t>本科生未来打算</w:t>
      </w:r>
    </w:p>
    <w:p w14:paraId="24F41535" w14:textId="77777777" w:rsidR="009955F3" w:rsidRDefault="009955F3" w:rsidP="009955F3">
      <w:pPr>
        <w:pStyle w:val="3"/>
        <w:rPr>
          <w:lang w:eastAsia="zh-CN"/>
        </w:rPr>
      </w:pPr>
      <w:bookmarkStart w:id="2" w:name="实习"/>
      <w:r>
        <w:rPr>
          <w:lang w:eastAsia="zh-CN"/>
        </w:rPr>
        <w:t>实习</w:t>
      </w:r>
    </w:p>
    <w:p w14:paraId="42DE45A8" w14:textId="77777777" w:rsidR="009955F3" w:rsidRDefault="009955F3" w:rsidP="009955F3">
      <w:pPr>
        <w:pStyle w:val="4"/>
        <w:rPr>
          <w:lang w:eastAsia="zh-CN"/>
        </w:rPr>
      </w:pPr>
      <w:bookmarkStart w:id="3" w:name="华储班"/>
      <w:proofErr w:type="gramStart"/>
      <w:r>
        <w:rPr>
          <w:lang w:eastAsia="zh-CN"/>
        </w:rPr>
        <w:t>华储班</w:t>
      </w:r>
      <w:proofErr w:type="gramEnd"/>
    </w:p>
    <w:p w14:paraId="642308BC" w14:textId="77777777" w:rsidR="009955F3" w:rsidRDefault="009955F3" w:rsidP="009955F3">
      <w:pPr>
        <w:pStyle w:val="FirstParagraph"/>
        <w:rPr>
          <w:lang w:eastAsia="zh-CN"/>
        </w:rPr>
      </w:pPr>
      <w:r>
        <w:rPr>
          <w:lang w:eastAsia="zh-CN"/>
        </w:rPr>
        <w:t>实习的话，谭院长谈到了华为的</w:t>
      </w:r>
      <w:proofErr w:type="gramStart"/>
      <w:r>
        <w:rPr>
          <w:lang w:eastAsia="zh-CN"/>
        </w:rPr>
        <w:t>华储班</w:t>
      </w:r>
      <w:proofErr w:type="gramEnd"/>
      <w:r>
        <w:rPr>
          <w:lang w:eastAsia="zh-CN"/>
        </w:rPr>
        <w:t>，我们学院与华为合作了一个</w:t>
      </w:r>
      <w:proofErr w:type="gramStart"/>
      <w:r>
        <w:rPr>
          <w:lang w:eastAsia="zh-CN"/>
        </w:rPr>
        <w:t>华储班</w:t>
      </w:r>
      <w:proofErr w:type="gramEnd"/>
      <w:r>
        <w:rPr>
          <w:lang w:eastAsia="zh-CN"/>
        </w:rPr>
        <w:t>实习班级，等到大四的时候会有我们学院的学生组成一个班级去华为企业进行一个为期一年的深入实习，这可是一个绝佳的机会，华为会对我们班级同学进行深入细致的培训，相当于一个很好融入接触工业界的机会。谭院长提到实习薪资是非常高的，6000</w:t>
      </w:r>
      <w:proofErr w:type="gramStart"/>
      <w:r>
        <w:rPr>
          <w:lang w:eastAsia="zh-CN"/>
        </w:rPr>
        <w:t>一</w:t>
      </w:r>
      <w:proofErr w:type="gramEnd"/>
      <w:r>
        <w:rPr>
          <w:lang w:eastAsia="zh-CN"/>
        </w:rPr>
        <w:t>月，华为本意就是为自己企业培养员工，给出了很大的诚意。</w:t>
      </w:r>
    </w:p>
    <w:p w14:paraId="2F12F1CF" w14:textId="77777777" w:rsidR="009955F3" w:rsidRDefault="009955F3" w:rsidP="009955F3">
      <w:pPr>
        <w:pStyle w:val="a0"/>
        <w:rPr>
          <w:lang w:eastAsia="zh-CN"/>
        </w:rPr>
      </w:pPr>
      <w:r>
        <w:rPr>
          <w:lang w:eastAsia="zh-CN"/>
        </w:rPr>
        <w:t>谭院长也鼓励</w:t>
      </w:r>
      <w:proofErr w:type="gramStart"/>
      <w:r>
        <w:rPr>
          <w:lang w:eastAsia="zh-CN"/>
        </w:rPr>
        <w:t>我们计卓的</w:t>
      </w:r>
      <w:proofErr w:type="gramEnd"/>
      <w:r>
        <w:rPr>
          <w:lang w:eastAsia="zh-CN"/>
        </w:rPr>
        <w:t>同学都去努力争取一下这个机会。因为刚开始今年这一届只收了10个，到我们那一届，就会变成很多人，到时候预计最多可以有80个（当然很乐观估计了）。</w:t>
      </w:r>
    </w:p>
    <w:p w14:paraId="04D3600E" w14:textId="77777777" w:rsidR="009955F3" w:rsidRDefault="009955F3" w:rsidP="009955F3">
      <w:pPr>
        <w:pStyle w:val="4"/>
        <w:rPr>
          <w:lang w:eastAsia="zh-CN"/>
        </w:rPr>
      </w:pPr>
      <w:bookmarkStart w:id="4" w:name="卓越班安排"/>
      <w:bookmarkEnd w:id="3"/>
      <w:r>
        <w:rPr>
          <w:lang w:eastAsia="zh-CN"/>
        </w:rPr>
        <w:t>卓越班安排</w:t>
      </w:r>
    </w:p>
    <w:p w14:paraId="3C18A1FF" w14:textId="77777777" w:rsidR="009955F3" w:rsidRDefault="009955F3" w:rsidP="009955F3">
      <w:pPr>
        <w:pStyle w:val="FirstParagraph"/>
        <w:rPr>
          <w:lang w:eastAsia="zh-CN"/>
        </w:rPr>
      </w:pPr>
      <w:r>
        <w:rPr>
          <w:lang w:eastAsia="zh-CN"/>
        </w:rPr>
        <w:t>相比之下卓越班有一个优势就是大四没有课，学院本来安排就是让卓越班的同学出去实习，这一年的实习时间是很有优势的。谭院长希望我们能够好好利用这一年。过去学院是给安排，去武汉一家企业，但是很多同学会不满意学院给的平台。现如今主要就是我们自己找实习机会。</w:t>
      </w:r>
    </w:p>
    <w:p w14:paraId="180B9439" w14:textId="77777777" w:rsidR="009955F3" w:rsidRDefault="009955F3" w:rsidP="009955F3">
      <w:pPr>
        <w:pStyle w:val="3"/>
        <w:rPr>
          <w:lang w:eastAsia="zh-CN"/>
        </w:rPr>
      </w:pPr>
      <w:bookmarkStart w:id="5" w:name="出国"/>
      <w:bookmarkEnd w:id="2"/>
      <w:bookmarkEnd w:id="4"/>
      <w:r>
        <w:rPr>
          <w:lang w:eastAsia="zh-CN"/>
        </w:rPr>
        <w:lastRenderedPageBreak/>
        <w:t>出国</w:t>
      </w:r>
    </w:p>
    <w:p w14:paraId="0F42075B" w14:textId="77777777" w:rsidR="009955F3" w:rsidRDefault="009955F3" w:rsidP="009955F3">
      <w:pPr>
        <w:pStyle w:val="FirstParagraph"/>
        <w:rPr>
          <w:lang w:eastAsia="zh-CN"/>
        </w:rPr>
      </w:pPr>
      <w:r>
        <w:rPr>
          <w:lang w:eastAsia="zh-CN"/>
        </w:rPr>
        <w:t>谭院长谈到了出国主要有两条路，一个是读博，一个是读硕。</w:t>
      </w:r>
      <w:proofErr w:type="gramStart"/>
      <w:r>
        <w:rPr>
          <w:lang w:eastAsia="zh-CN"/>
        </w:rPr>
        <w:t>读硕的话</w:t>
      </w:r>
      <w:proofErr w:type="gramEnd"/>
      <w:r>
        <w:rPr>
          <w:lang w:eastAsia="zh-CN"/>
        </w:rPr>
        <w:t>，比较贵一点，尽量选一个好学校。读博的话</w:t>
      </w:r>
      <w:proofErr w:type="gramStart"/>
      <w:r>
        <w:rPr>
          <w:lang w:eastAsia="zh-CN"/>
        </w:rPr>
        <w:t>需要待挺长</w:t>
      </w:r>
      <w:proofErr w:type="gramEnd"/>
      <w:r>
        <w:rPr>
          <w:lang w:eastAsia="zh-CN"/>
        </w:rPr>
        <w:t>时间。另外出国需要我们早做打算，不要一味卷加权。</w:t>
      </w:r>
    </w:p>
    <w:p w14:paraId="7320EDD2" w14:textId="77777777" w:rsidR="009955F3" w:rsidRDefault="009955F3" w:rsidP="009955F3">
      <w:pPr>
        <w:pStyle w:val="a0"/>
        <w:rPr>
          <w:lang w:eastAsia="zh-CN"/>
        </w:rPr>
      </w:pPr>
    </w:p>
    <w:p w14:paraId="5150813B" w14:textId="77777777" w:rsidR="009955F3" w:rsidRDefault="009955F3" w:rsidP="009955F3">
      <w:pPr>
        <w:pStyle w:val="3"/>
        <w:rPr>
          <w:lang w:eastAsia="zh-CN"/>
        </w:rPr>
      </w:pPr>
      <w:bookmarkStart w:id="6" w:name="偏向就业还是加权"/>
      <w:bookmarkEnd w:id="5"/>
      <w:r>
        <w:rPr>
          <w:lang w:eastAsia="zh-CN"/>
        </w:rPr>
        <w:t>偏向就业还是加权</w:t>
      </w:r>
    </w:p>
    <w:p w14:paraId="187A9CA9" w14:textId="77777777" w:rsidR="009955F3" w:rsidRDefault="009955F3" w:rsidP="009955F3">
      <w:pPr>
        <w:pStyle w:val="FirstParagraph"/>
        <w:rPr>
          <w:lang w:eastAsia="zh-CN"/>
        </w:rPr>
      </w:pPr>
      <w:r>
        <w:rPr>
          <w:lang w:eastAsia="zh-CN"/>
        </w:rPr>
        <w:t>相比之下：</w:t>
      </w:r>
    </w:p>
    <w:p w14:paraId="32D8CC46" w14:textId="77777777" w:rsidR="009955F3" w:rsidRDefault="009955F3" w:rsidP="009955F3">
      <w:pPr>
        <w:numPr>
          <w:ilvl w:val="0"/>
          <w:numId w:val="2"/>
        </w:numPr>
        <w:rPr>
          <w:lang w:eastAsia="zh-CN"/>
        </w:rPr>
      </w:pPr>
      <w:proofErr w:type="gramStart"/>
      <w:r>
        <w:rPr>
          <w:lang w:eastAsia="zh-CN"/>
        </w:rPr>
        <w:t>本硕博班偏</w:t>
      </w:r>
      <w:proofErr w:type="gramEnd"/>
      <w:r>
        <w:rPr>
          <w:lang w:eastAsia="zh-CN"/>
        </w:rPr>
        <w:t>研究所以课程比较宽松、而且希望能够进实验室</w:t>
      </w:r>
      <w:proofErr w:type="gramStart"/>
      <w:r>
        <w:rPr>
          <w:lang w:eastAsia="zh-CN"/>
        </w:rPr>
        <w:t>做项目</w:t>
      </w:r>
      <w:proofErr w:type="gramEnd"/>
      <w:r>
        <w:rPr>
          <w:lang w:eastAsia="zh-CN"/>
        </w:rPr>
        <w:t>科研。</w:t>
      </w:r>
    </w:p>
    <w:p w14:paraId="42215AD8" w14:textId="77777777" w:rsidR="009955F3" w:rsidRDefault="009955F3" w:rsidP="009955F3">
      <w:pPr>
        <w:numPr>
          <w:ilvl w:val="0"/>
          <w:numId w:val="2"/>
        </w:numPr>
        <w:rPr>
          <w:lang w:eastAsia="zh-CN"/>
        </w:rPr>
      </w:pPr>
      <w:proofErr w:type="gramStart"/>
      <w:r>
        <w:rPr>
          <w:lang w:eastAsia="zh-CN"/>
        </w:rPr>
        <w:t>卓</w:t>
      </w:r>
      <w:proofErr w:type="gramEnd"/>
      <w:r>
        <w:rPr>
          <w:lang w:eastAsia="zh-CN"/>
        </w:rPr>
        <w:t>工班偏向就业、工业界人才所以有大四一年机会实习。</w:t>
      </w:r>
    </w:p>
    <w:p w14:paraId="14A6D9E7" w14:textId="77777777" w:rsidR="009955F3" w:rsidRDefault="009955F3" w:rsidP="009955F3">
      <w:pPr>
        <w:numPr>
          <w:ilvl w:val="0"/>
          <w:numId w:val="2"/>
        </w:numPr>
        <w:rPr>
          <w:lang w:eastAsia="zh-CN"/>
        </w:rPr>
      </w:pPr>
      <w:r>
        <w:rPr>
          <w:lang w:eastAsia="zh-CN"/>
        </w:rPr>
        <w:t>普通班级的话较为综合一些。</w:t>
      </w:r>
    </w:p>
    <w:p w14:paraId="600226B1" w14:textId="77777777" w:rsidR="009955F3" w:rsidRDefault="009955F3" w:rsidP="009955F3">
      <w:pPr>
        <w:pStyle w:val="CaptionedFigure"/>
      </w:pPr>
      <w:r>
        <w:rPr>
          <w:noProof/>
        </w:rPr>
        <w:drawing>
          <wp:inline distT="0" distB="0" distL="0" distR="0" wp14:anchorId="228A4A39" wp14:editId="2E4E42CD">
            <wp:extent cx="4543425" cy="25622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8">
                      <a:extLst>
                        <a:ext uri="{28A0092B-C50C-407E-A947-70E740481C1C}">
                          <a14:useLocalDpi xmlns:a14="http://schemas.microsoft.com/office/drawing/2010/main" val="0"/>
                        </a:ext>
                      </a:extLst>
                    </a:blip>
                    <a:stretch>
                      <a:fillRect/>
                    </a:stretch>
                  </pic:blipFill>
                  <pic:spPr>
                    <a:xfrm>
                      <a:off x="0" y="0"/>
                      <a:ext cx="4543425" cy="2562225"/>
                    </a:xfrm>
                    <a:prstGeom prst="rect">
                      <a:avLst/>
                    </a:prstGeom>
                  </pic:spPr>
                </pic:pic>
              </a:graphicData>
            </a:graphic>
          </wp:inline>
        </w:drawing>
      </w:r>
    </w:p>
    <w:p w14:paraId="4D9341D8" w14:textId="77777777" w:rsidR="009955F3" w:rsidRDefault="009955F3" w:rsidP="009955F3">
      <w:pPr>
        <w:pStyle w:val="ImageCaption"/>
      </w:pPr>
    </w:p>
    <w:p w14:paraId="2551EABD" w14:textId="77777777" w:rsidR="009955F3" w:rsidRDefault="009955F3" w:rsidP="009955F3">
      <w:pPr>
        <w:pStyle w:val="a0"/>
      </w:pPr>
    </w:p>
    <w:p w14:paraId="52A72462" w14:textId="77777777" w:rsidR="009955F3" w:rsidRDefault="009955F3" w:rsidP="009955F3">
      <w:pPr>
        <w:numPr>
          <w:ilvl w:val="0"/>
          <w:numId w:val="3"/>
        </w:numPr>
      </w:pPr>
      <w:proofErr w:type="spellStart"/>
      <w:r>
        <w:t>实习（卓越班</w:t>
      </w:r>
      <w:proofErr w:type="spellEnd"/>
    </w:p>
    <w:p w14:paraId="712BA7A1" w14:textId="77777777" w:rsidR="009955F3" w:rsidRDefault="009955F3" w:rsidP="009955F3">
      <w:pPr>
        <w:numPr>
          <w:ilvl w:val="1"/>
          <w:numId w:val="2"/>
        </w:numPr>
        <w:rPr>
          <w:lang w:eastAsia="zh-CN"/>
        </w:rPr>
      </w:pPr>
      <w:r>
        <w:rPr>
          <w:lang w:eastAsia="zh-CN"/>
        </w:rPr>
        <w:t>卓越班优势（大四一年、</w:t>
      </w:r>
    </w:p>
    <w:p w14:paraId="32CAB823" w14:textId="77777777" w:rsidR="009955F3" w:rsidRDefault="009955F3" w:rsidP="009955F3">
      <w:pPr>
        <w:numPr>
          <w:ilvl w:val="1"/>
          <w:numId w:val="2"/>
        </w:numPr>
      </w:pPr>
      <w:proofErr w:type="spellStart"/>
      <w:r>
        <w:t>华储班</w:t>
      </w:r>
      <w:proofErr w:type="spellEnd"/>
    </w:p>
    <w:p w14:paraId="2606D8E1" w14:textId="77777777" w:rsidR="009955F3" w:rsidRDefault="009955F3" w:rsidP="009955F3">
      <w:pPr>
        <w:numPr>
          <w:ilvl w:val="1"/>
          <w:numId w:val="2"/>
        </w:numPr>
        <w:rPr>
          <w:lang w:eastAsia="zh-CN"/>
        </w:rPr>
      </w:pPr>
      <w:r>
        <w:rPr>
          <w:lang w:eastAsia="zh-CN"/>
        </w:rPr>
        <w:t>过去是怎么安排的、不满意</w:t>
      </w:r>
    </w:p>
    <w:p w14:paraId="6FBAF21F" w14:textId="77777777" w:rsidR="009955F3" w:rsidRDefault="009955F3" w:rsidP="009955F3">
      <w:pPr>
        <w:numPr>
          <w:ilvl w:val="1"/>
          <w:numId w:val="2"/>
        </w:numPr>
        <w:rPr>
          <w:lang w:eastAsia="zh-CN"/>
        </w:rPr>
      </w:pPr>
    </w:p>
    <w:p w14:paraId="71E78CEA" w14:textId="77777777" w:rsidR="009955F3" w:rsidRDefault="009955F3" w:rsidP="009955F3">
      <w:pPr>
        <w:numPr>
          <w:ilvl w:val="0"/>
          <w:numId w:val="3"/>
        </w:numPr>
      </w:pPr>
      <w:proofErr w:type="spellStart"/>
      <w:r>
        <w:lastRenderedPageBreak/>
        <w:t>出国</w:t>
      </w:r>
      <w:proofErr w:type="spellEnd"/>
    </w:p>
    <w:p w14:paraId="5B15DE5F" w14:textId="77777777" w:rsidR="009955F3" w:rsidRDefault="009955F3" w:rsidP="009955F3">
      <w:pPr>
        <w:numPr>
          <w:ilvl w:val="1"/>
          <w:numId w:val="2"/>
        </w:numPr>
      </w:pPr>
      <w:proofErr w:type="spellStart"/>
      <w:r>
        <w:t>读博（关键好老师</w:t>
      </w:r>
      <w:proofErr w:type="spellEnd"/>
      <w:r>
        <w:t>、</w:t>
      </w:r>
    </w:p>
    <w:p w14:paraId="7100DBF8" w14:textId="77777777" w:rsidR="009955F3" w:rsidRDefault="009955F3" w:rsidP="009955F3">
      <w:pPr>
        <w:numPr>
          <w:ilvl w:val="1"/>
          <w:numId w:val="2"/>
        </w:numPr>
        <w:rPr>
          <w:lang w:eastAsia="zh-CN"/>
        </w:rPr>
      </w:pPr>
      <w:r>
        <w:rPr>
          <w:lang w:eastAsia="zh-CN"/>
        </w:rPr>
        <w:t>读硕（好学校，学费比较贵、</w:t>
      </w:r>
    </w:p>
    <w:p w14:paraId="4903A3CB" w14:textId="77777777" w:rsidR="009955F3" w:rsidRDefault="009955F3" w:rsidP="009955F3">
      <w:pPr>
        <w:numPr>
          <w:ilvl w:val="1"/>
          <w:numId w:val="2"/>
        </w:numPr>
        <w:rPr>
          <w:lang w:eastAsia="zh-CN"/>
        </w:rPr>
      </w:pPr>
      <w:r>
        <w:rPr>
          <w:lang w:eastAsia="zh-CN"/>
        </w:rPr>
        <w:t>早做打算、</w:t>
      </w:r>
      <w:proofErr w:type="gramStart"/>
      <w:r>
        <w:rPr>
          <w:lang w:eastAsia="zh-CN"/>
        </w:rPr>
        <w:t>不要只卷加权</w:t>
      </w:r>
      <w:proofErr w:type="gramEnd"/>
    </w:p>
    <w:p w14:paraId="2BAF6F66" w14:textId="77777777" w:rsidR="009955F3" w:rsidRDefault="009955F3" w:rsidP="009955F3">
      <w:pPr>
        <w:numPr>
          <w:ilvl w:val="0"/>
          <w:numId w:val="3"/>
        </w:numPr>
      </w:pPr>
      <w:proofErr w:type="spellStart"/>
      <w:r>
        <w:t>工作</w:t>
      </w:r>
      <w:proofErr w:type="spellEnd"/>
    </w:p>
    <w:p w14:paraId="04516EEE" w14:textId="77777777" w:rsidR="009955F3" w:rsidRDefault="009955F3" w:rsidP="009955F3">
      <w:pPr>
        <w:numPr>
          <w:ilvl w:val="0"/>
          <w:numId w:val="3"/>
        </w:numPr>
      </w:pPr>
      <w:proofErr w:type="spellStart"/>
      <w:r>
        <w:t>偏向就业还是偏向研究</w:t>
      </w:r>
      <w:proofErr w:type="spellEnd"/>
    </w:p>
    <w:p w14:paraId="43194FE4" w14:textId="77777777" w:rsidR="009955F3" w:rsidRDefault="009955F3" w:rsidP="009955F3">
      <w:pPr>
        <w:numPr>
          <w:ilvl w:val="1"/>
          <w:numId w:val="2"/>
        </w:numPr>
        <w:rPr>
          <w:lang w:eastAsia="zh-CN"/>
        </w:rPr>
      </w:pPr>
      <w:r>
        <w:rPr>
          <w:lang w:eastAsia="zh-CN"/>
        </w:rPr>
        <w:t>相比之下：</w:t>
      </w:r>
      <w:proofErr w:type="gramStart"/>
      <w:r>
        <w:rPr>
          <w:lang w:eastAsia="zh-CN"/>
        </w:rPr>
        <w:t>卓</w:t>
      </w:r>
      <w:proofErr w:type="gramEnd"/>
      <w:r>
        <w:rPr>
          <w:lang w:eastAsia="zh-CN"/>
        </w:rPr>
        <w:t>工班偏向就业、为国家培养工业界人才，所以有大四一年机会实习。</w:t>
      </w:r>
    </w:p>
    <w:p w14:paraId="3D1AB6D8" w14:textId="77777777" w:rsidR="009955F3" w:rsidRDefault="009955F3" w:rsidP="009955F3">
      <w:pPr>
        <w:numPr>
          <w:ilvl w:val="1"/>
          <w:numId w:val="2"/>
        </w:numPr>
        <w:rPr>
          <w:lang w:eastAsia="zh-CN"/>
        </w:rPr>
      </w:pPr>
      <w:proofErr w:type="gramStart"/>
      <w:r>
        <w:rPr>
          <w:lang w:eastAsia="zh-CN"/>
        </w:rPr>
        <w:t>本硕博班偏</w:t>
      </w:r>
      <w:proofErr w:type="gramEnd"/>
      <w:r>
        <w:rPr>
          <w:lang w:eastAsia="zh-CN"/>
        </w:rPr>
        <w:t>研究所以课程比较宽松、而且希望能够进实验室</w:t>
      </w:r>
      <w:proofErr w:type="gramStart"/>
      <w:r>
        <w:rPr>
          <w:lang w:eastAsia="zh-CN"/>
        </w:rPr>
        <w:t>做项目</w:t>
      </w:r>
      <w:proofErr w:type="gramEnd"/>
      <w:r>
        <w:rPr>
          <w:lang w:eastAsia="zh-CN"/>
        </w:rPr>
        <w:t>科研，目的是为国家培养科学家。</w:t>
      </w:r>
    </w:p>
    <w:p w14:paraId="44E54E37" w14:textId="77777777" w:rsidR="009955F3" w:rsidRDefault="009955F3" w:rsidP="009955F3">
      <w:pPr>
        <w:pStyle w:val="FirstParagraph"/>
        <w:rPr>
          <w:lang w:eastAsia="zh-CN"/>
        </w:rPr>
      </w:pPr>
    </w:p>
    <w:p w14:paraId="2BF67457" w14:textId="77777777" w:rsidR="009955F3" w:rsidRDefault="009955F3" w:rsidP="009955F3">
      <w:pPr>
        <w:pStyle w:val="CaptionedFigure"/>
      </w:pPr>
      <w:r>
        <w:rPr>
          <w:noProof/>
        </w:rPr>
        <w:drawing>
          <wp:inline distT="0" distB="0" distL="0" distR="0" wp14:anchorId="0B658100" wp14:editId="50129E43">
            <wp:extent cx="4543425" cy="25622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9">
                      <a:extLst>
                        <a:ext uri="{28A0092B-C50C-407E-A947-70E740481C1C}">
                          <a14:useLocalDpi xmlns:a14="http://schemas.microsoft.com/office/drawing/2010/main" val="0"/>
                        </a:ext>
                      </a:extLst>
                    </a:blip>
                    <a:stretch>
                      <a:fillRect/>
                    </a:stretch>
                  </pic:blipFill>
                  <pic:spPr>
                    <a:xfrm>
                      <a:off x="0" y="0"/>
                      <a:ext cx="4543425" cy="2562225"/>
                    </a:xfrm>
                    <a:prstGeom prst="rect">
                      <a:avLst/>
                    </a:prstGeom>
                  </pic:spPr>
                </pic:pic>
              </a:graphicData>
            </a:graphic>
          </wp:inline>
        </w:drawing>
      </w:r>
    </w:p>
    <w:p w14:paraId="28D9F7B6" w14:textId="77777777" w:rsidR="009955F3" w:rsidRDefault="009955F3" w:rsidP="009955F3">
      <w:pPr>
        <w:pStyle w:val="ImageCaption"/>
      </w:pPr>
    </w:p>
    <w:p w14:paraId="4D00CD3E" w14:textId="77777777" w:rsidR="009955F3" w:rsidRDefault="009955F3" w:rsidP="009955F3">
      <w:pPr>
        <w:pStyle w:val="a0"/>
      </w:pPr>
    </w:p>
    <w:p w14:paraId="32CEB258" w14:textId="77777777" w:rsidR="009955F3" w:rsidRDefault="009955F3" w:rsidP="009955F3">
      <w:pPr>
        <w:pStyle w:val="2"/>
      </w:pPr>
      <w:bookmarkStart w:id="7" w:name="创新创业活动"/>
      <w:bookmarkEnd w:id="1"/>
      <w:bookmarkEnd w:id="6"/>
      <w:proofErr w:type="spellStart"/>
      <w:r>
        <w:lastRenderedPageBreak/>
        <w:t>创新创业活动</w:t>
      </w:r>
      <w:proofErr w:type="spellEnd"/>
    </w:p>
    <w:p w14:paraId="3E9CA63F" w14:textId="77777777" w:rsidR="009955F3" w:rsidRDefault="009955F3" w:rsidP="009955F3">
      <w:pPr>
        <w:pStyle w:val="3"/>
      </w:pPr>
      <w:bookmarkStart w:id="8" w:name="大疆计划"/>
      <w:proofErr w:type="spellStart"/>
      <w:r>
        <w:t>大疆计划</w:t>
      </w:r>
      <w:proofErr w:type="spellEnd"/>
    </w:p>
    <w:p w14:paraId="1AA29548" w14:textId="77777777" w:rsidR="009955F3" w:rsidRDefault="009955F3" w:rsidP="009955F3">
      <w:pPr>
        <w:pStyle w:val="CaptionedFigure"/>
      </w:pPr>
      <w:r>
        <w:rPr>
          <w:noProof/>
        </w:rPr>
        <w:drawing>
          <wp:inline distT="0" distB="0" distL="0" distR="0" wp14:anchorId="754E5231" wp14:editId="58B42A8B">
            <wp:extent cx="3810000" cy="2540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mmbiz.qpic.cn/mmbiz_jpg/ZEDY7NCtoLE0VYWXYxyn8BElkrD9XfdykgGOkknjTGKODYsmLXpSFHd2HE67yUwDN0F2NuOiaMs56pjJibXshYkA/640?wx_fmt=jpeg&amp;tp=webp&amp;wxfrom=5&amp;wx_lazy=1&amp;wx_co=1"/>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14:paraId="6A45AF30" w14:textId="77777777" w:rsidR="009955F3" w:rsidRDefault="009955F3" w:rsidP="009955F3">
      <w:pPr>
        <w:pStyle w:val="ImageCaption"/>
      </w:pPr>
    </w:p>
    <w:p w14:paraId="0E5EC1F2" w14:textId="77777777" w:rsidR="009955F3" w:rsidRDefault="009955F3" w:rsidP="009955F3">
      <w:pPr>
        <w:pStyle w:val="a0"/>
        <w:rPr>
          <w:lang w:eastAsia="zh-CN"/>
        </w:rPr>
      </w:pPr>
      <w:proofErr w:type="gramStart"/>
      <w:r>
        <w:rPr>
          <w:lang w:eastAsia="zh-CN"/>
        </w:rPr>
        <w:t>大疆假期</w:t>
      </w:r>
      <w:proofErr w:type="gramEnd"/>
      <w:r>
        <w:rPr>
          <w:lang w:eastAsia="zh-CN"/>
        </w:rPr>
        <w:t>夏令营，</w:t>
      </w:r>
      <w:proofErr w:type="gramStart"/>
      <w:r>
        <w:rPr>
          <w:lang w:eastAsia="zh-CN"/>
        </w:rPr>
        <w:t>”疆来计划</w:t>
      </w:r>
      <w:proofErr w:type="gramEnd"/>
      <w:r>
        <w:rPr>
          <w:lang w:eastAsia="zh-CN"/>
        </w:rPr>
        <w:t>“学院有相当多的投入的，已经投入了80万，而且预计还会有后期持续投入。谭院长也希望我们学生也能够配合宣传参与一下这个项目。感兴趣的同学，可以考助教资格证，后续可组队参加</w:t>
      </w:r>
      <w:proofErr w:type="spellStart"/>
      <w:r>
        <w:rPr>
          <w:lang w:eastAsia="zh-CN"/>
        </w:rPr>
        <w:t>robmaster</w:t>
      </w:r>
      <w:proofErr w:type="spellEnd"/>
      <w:proofErr w:type="gramStart"/>
      <w:r>
        <w:rPr>
          <w:lang w:eastAsia="zh-CN"/>
        </w:rPr>
        <w:t>机甲大赛</w:t>
      </w:r>
      <w:proofErr w:type="gramEnd"/>
      <w:r>
        <w:rPr>
          <w:lang w:eastAsia="zh-CN"/>
        </w:rPr>
        <w:t>。详情可以关注这个链接：</w:t>
      </w:r>
      <w:r>
        <w:fldChar w:fldCharType="begin"/>
      </w:r>
      <w:r>
        <w:rPr>
          <w:lang w:eastAsia="zh-CN"/>
        </w:rPr>
        <w:instrText xml:space="preserve"> HYPERLINK "https://mp.weixin.qq.com/s?__biz=MzkwNDI1Mjg3Mg==&amp;mid=2247484105&amp;idx=1&amp;sn=2bdec2193c6c48f65f1a071d89655d01&amp;chksm=c0889e6ef7ff1778dd6e9b620a19950dcef20822ecceb2eea9875c4d19afcd115338621d01f2&amp;mpshare=1&amp;scene=23&amp;srcid=0706PQD8F6sDi7qwHK7HiODW&amp;sharer_sharetime=1625821467053&amp;sharer_shareid=30d0313b4bbee7c5e2c1ec3fad8ff149" \l "rd" \h </w:instrText>
      </w:r>
      <w:r>
        <w:fldChar w:fldCharType="separate"/>
      </w:r>
      <w:r>
        <w:rPr>
          <w:rStyle w:val="aa"/>
          <w:lang w:eastAsia="zh-CN"/>
        </w:rPr>
        <w:t>我</w:t>
      </w:r>
      <w:proofErr w:type="gramStart"/>
      <w:r>
        <w:rPr>
          <w:rStyle w:val="aa"/>
          <w:lang w:eastAsia="zh-CN"/>
        </w:rPr>
        <w:t>在疆来等你</w:t>
      </w:r>
      <w:proofErr w:type="gramEnd"/>
      <w:r>
        <w:rPr>
          <w:rStyle w:val="aa"/>
          <w:lang w:eastAsia="zh-CN"/>
        </w:rPr>
        <w:t>——“疆来计划”活动报名 (qq.com)</w:t>
      </w:r>
      <w:r>
        <w:rPr>
          <w:rStyle w:val="aa"/>
        </w:rPr>
        <w:fldChar w:fldCharType="end"/>
      </w:r>
    </w:p>
    <w:p w14:paraId="64431DE7" w14:textId="77777777" w:rsidR="009955F3" w:rsidRDefault="009955F3" w:rsidP="009955F3">
      <w:pPr>
        <w:pStyle w:val="3"/>
        <w:rPr>
          <w:lang w:eastAsia="zh-CN"/>
        </w:rPr>
      </w:pPr>
      <w:bookmarkStart w:id="9" w:name="智能物流机器人无人机项目"/>
      <w:bookmarkEnd w:id="8"/>
      <w:r>
        <w:rPr>
          <w:lang w:eastAsia="zh-CN"/>
        </w:rPr>
        <w:t>智能物流机器人、无人机项目</w:t>
      </w:r>
    </w:p>
    <w:p w14:paraId="7DDF2192" w14:textId="77777777" w:rsidR="009955F3" w:rsidRDefault="009955F3" w:rsidP="009955F3">
      <w:pPr>
        <w:pStyle w:val="FirstParagraph"/>
        <w:rPr>
          <w:lang w:eastAsia="zh-CN"/>
        </w:rPr>
      </w:pPr>
      <w:r>
        <w:rPr>
          <w:lang w:eastAsia="zh-CN"/>
        </w:rPr>
        <w:t>我们由于不与电信学院那里重叠，我们选了与他们不同的赛道，我们选的也是最难的一个赛道，这个也是暑假实践项目，同时谭院长也建议我们班级可以多组几个队，到时候院内就可以打比赛。</w:t>
      </w:r>
    </w:p>
    <w:p w14:paraId="7417EB80" w14:textId="77777777" w:rsidR="009955F3" w:rsidRDefault="009955F3" w:rsidP="009955F3">
      <w:pPr>
        <w:pStyle w:val="CaptionedFigure"/>
      </w:pPr>
      <w:r>
        <w:rPr>
          <w:noProof/>
        </w:rPr>
        <w:drawing>
          <wp:inline distT="0" distB="0" distL="0" distR="0" wp14:anchorId="12D1035F" wp14:editId="777B0410">
            <wp:extent cx="5486400" cy="19462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1">
                      <a:extLst>
                        <a:ext uri="{28A0092B-C50C-407E-A947-70E740481C1C}">
                          <a14:useLocalDpi xmlns:a14="http://schemas.microsoft.com/office/drawing/2010/main" val="0"/>
                        </a:ext>
                      </a:extLst>
                    </a:blip>
                    <a:stretch>
                      <a:fillRect/>
                    </a:stretch>
                  </pic:blipFill>
                  <pic:spPr>
                    <a:xfrm>
                      <a:off x="0" y="0"/>
                      <a:ext cx="5486400" cy="1946275"/>
                    </a:xfrm>
                    <a:prstGeom prst="rect">
                      <a:avLst/>
                    </a:prstGeom>
                  </pic:spPr>
                </pic:pic>
              </a:graphicData>
            </a:graphic>
          </wp:inline>
        </w:drawing>
      </w:r>
    </w:p>
    <w:p w14:paraId="54B28B4E" w14:textId="77777777" w:rsidR="009955F3" w:rsidRDefault="009955F3" w:rsidP="009955F3">
      <w:pPr>
        <w:pStyle w:val="ImageCaption"/>
      </w:pPr>
    </w:p>
    <w:p w14:paraId="60970846" w14:textId="77777777" w:rsidR="009955F3" w:rsidRDefault="009955F3" w:rsidP="009955F3">
      <w:pPr>
        <w:pStyle w:val="3"/>
        <w:rPr>
          <w:lang w:eastAsia="zh-CN"/>
        </w:rPr>
      </w:pPr>
      <w:bookmarkStart w:id="10" w:name="学生社团"/>
      <w:bookmarkEnd w:id="9"/>
      <w:r>
        <w:rPr>
          <w:lang w:eastAsia="zh-CN"/>
        </w:rPr>
        <w:lastRenderedPageBreak/>
        <w:t>学生社团</w:t>
      </w:r>
    </w:p>
    <w:p w14:paraId="1D255693" w14:textId="77777777" w:rsidR="009955F3" w:rsidRDefault="009955F3" w:rsidP="009955F3">
      <w:pPr>
        <w:pStyle w:val="FirstParagraph"/>
        <w:rPr>
          <w:lang w:eastAsia="zh-CN"/>
        </w:rPr>
      </w:pPr>
      <w:r>
        <w:rPr>
          <w:lang w:eastAsia="zh-CN"/>
        </w:rPr>
        <w:t>谭院长也谈到了有关机械学院，讲到机械学院社团氛围浓厚，有上百个学生社团，他说他希望我们</w:t>
      </w:r>
      <w:proofErr w:type="gramStart"/>
      <w:r>
        <w:rPr>
          <w:lang w:eastAsia="zh-CN"/>
        </w:rPr>
        <w:t>院最后</w:t>
      </w:r>
      <w:proofErr w:type="gramEnd"/>
      <w:r>
        <w:rPr>
          <w:lang w:eastAsia="zh-CN"/>
        </w:rPr>
        <w:t>也有这么浓厚的氛围，以后计算机学院大楼建好后，院长打算一楼全给我们学生创业创新使用，支持我们的创新创业项目。</w:t>
      </w:r>
    </w:p>
    <w:p w14:paraId="3C770385" w14:textId="77777777" w:rsidR="009955F3" w:rsidRDefault="009955F3" w:rsidP="009955F3">
      <w:pPr>
        <w:pStyle w:val="1"/>
        <w:rPr>
          <w:lang w:eastAsia="zh-CN"/>
        </w:rPr>
      </w:pPr>
      <w:bookmarkStart w:id="11" w:name="写在最后"/>
      <w:bookmarkEnd w:id="7"/>
      <w:bookmarkEnd w:id="10"/>
      <w:r>
        <w:rPr>
          <w:lang w:eastAsia="zh-CN"/>
        </w:rPr>
        <w:t>写在最后</w:t>
      </w:r>
    </w:p>
    <w:p w14:paraId="3CCECF0C" w14:textId="77777777" w:rsidR="009955F3" w:rsidRDefault="009955F3" w:rsidP="009955F3">
      <w:pPr>
        <w:pStyle w:val="FirstParagraph"/>
        <w:rPr>
          <w:lang w:eastAsia="zh-CN"/>
        </w:rPr>
      </w:pPr>
      <w:r>
        <w:rPr>
          <w:lang w:eastAsia="zh-CN"/>
        </w:rPr>
        <w:t>访谈持续了两个小时，访谈不乏欢声笑语，更有</w:t>
      </w:r>
      <w:proofErr w:type="gramStart"/>
      <w:r>
        <w:rPr>
          <w:lang w:eastAsia="zh-CN"/>
        </w:rPr>
        <w:t>有</w:t>
      </w:r>
      <w:proofErr w:type="gramEnd"/>
      <w:r>
        <w:rPr>
          <w:lang w:eastAsia="zh-CN"/>
        </w:rPr>
        <w:t>认真深入讨论。谭院长一点没有院长的架子，很和善很认真的与我们讨论问题与表达想法。在此再次感谢谭志虎副院长给我们这样一个访谈、深入交流的机会，我们也更好的了解了我们课程的安排与计划。也正如我们最后我们表示的那样，我们都觉得您目前为止做的工作非常好、非常考虑到我们学生的切身体验与未来发展。您看我们夸也不好意思地笑了。这里再次表达对您个人的谢意与您工作态度的敬意！</w:t>
      </w:r>
    </w:p>
    <w:p w14:paraId="64E9CF02" w14:textId="77777777" w:rsidR="009955F3" w:rsidRDefault="009955F3" w:rsidP="009955F3">
      <w:pPr>
        <w:pStyle w:val="CaptionedFigure"/>
      </w:pPr>
      <w:r>
        <w:rPr>
          <w:noProof/>
        </w:rPr>
        <w:drawing>
          <wp:inline distT="0" distB="0" distL="0" distR="0" wp14:anchorId="4557CEA0" wp14:editId="549EB0DB">
            <wp:extent cx="4543425" cy="25622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2">
                      <a:extLst>
                        <a:ext uri="{28A0092B-C50C-407E-A947-70E740481C1C}">
                          <a14:useLocalDpi xmlns:a14="http://schemas.microsoft.com/office/drawing/2010/main" val="0"/>
                        </a:ext>
                      </a:extLst>
                    </a:blip>
                    <a:stretch>
                      <a:fillRect/>
                    </a:stretch>
                  </pic:blipFill>
                  <pic:spPr>
                    <a:xfrm>
                      <a:off x="0" y="0"/>
                      <a:ext cx="4543425" cy="2562225"/>
                    </a:xfrm>
                    <a:prstGeom prst="rect">
                      <a:avLst/>
                    </a:prstGeom>
                  </pic:spPr>
                </pic:pic>
              </a:graphicData>
            </a:graphic>
          </wp:inline>
        </w:drawing>
      </w:r>
    </w:p>
    <w:p w14:paraId="78B75CC9" w14:textId="77777777" w:rsidR="009955F3" w:rsidRDefault="009955F3" w:rsidP="009955F3">
      <w:pPr>
        <w:pStyle w:val="ImageCaption"/>
      </w:pPr>
    </w:p>
    <w:p w14:paraId="2D6F7BCA" w14:textId="77777777" w:rsidR="009955F3" w:rsidRDefault="009955F3" w:rsidP="009955F3">
      <w:pPr>
        <w:pStyle w:val="a0"/>
      </w:pPr>
    </w:p>
    <w:p w14:paraId="28ECB619" w14:textId="77777777" w:rsidR="009955F3" w:rsidRDefault="009955F3" w:rsidP="009955F3">
      <w:pPr>
        <w:pStyle w:val="a0"/>
        <w:rPr>
          <w:lang w:eastAsia="zh-CN"/>
        </w:rPr>
      </w:pPr>
      <w:r>
        <w:rPr>
          <w:lang w:eastAsia="zh-CN"/>
        </w:rPr>
        <w:t>同时也夸赞一下我们</w:t>
      </w:r>
      <w:proofErr w:type="gramStart"/>
      <w:r>
        <w:rPr>
          <w:lang w:eastAsia="zh-CN"/>
        </w:rPr>
        <w:t>实践队</w:t>
      </w:r>
      <w:proofErr w:type="gramEnd"/>
      <w:r>
        <w:rPr>
          <w:lang w:eastAsia="zh-CN"/>
        </w:rPr>
        <w:t>在此次访谈中做的努力：</w:t>
      </w:r>
    </w:p>
    <w:p w14:paraId="1C129C06" w14:textId="77777777" w:rsidR="009955F3" w:rsidRDefault="009955F3" w:rsidP="009955F3">
      <w:pPr>
        <w:pStyle w:val="a0"/>
        <w:rPr>
          <w:lang w:eastAsia="zh-CN"/>
        </w:rPr>
      </w:pPr>
      <w:r>
        <w:rPr>
          <w:lang w:eastAsia="zh-CN"/>
        </w:rPr>
        <w:t>杨释然同学全程举着相机摄像，没有露面。姜昱同学和我也在11点刚回宿舍就开始着手后期处理，我写文案访谈总结他处理加工视频，从上午11点开始不停歇做到下午4点，我访谈总结马上写完了，姜昱同学估计仍需要挺长时间处理剪辑，以及加特效。</w:t>
      </w:r>
    </w:p>
    <w:p w14:paraId="10F85BD6" w14:textId="77777777" w:rsidR="009955F3" w:rsidRDefault="009955F3" w:rsidP="009955F3">
      <w:pPr>
        <w:pStyle w:val="a0"/>
        <w:rPr>
          <w:lang w:eastAsia="zh-CN"/>
        </w:rPr>
      </w:pPr>
      <w:r>
        <w:rPr>
          <w:lang w:eastAsia="zh-CN"/>
        </w:rPr>
        <w:t>希望我们继续努力！🥳</w:t>
      </w:r>
    </w:p>
    <w:p w14:paraId="22E7E96D" w14:textId="77777777" w:rsidR="009955F3" w:rsidRDefault="009955F3" w:rsidP="009955F3">
      <w:pPr>
        <w:pStyle w:val="a0"/>
        <w:rPr>
          <w:lang w:eastAsia="zh-CN"/>
        </w:rPr>
      </w:pPr>
    </w:p>
    <w:p w14:paraId="35F2B56B" w14:textId="77777777" w:rsidR="009955F3" w:rsidRDefault="009955F3" w:rsidP="009955F3">
      <w:pPr>
        <w:pStyle w:val="a0"/>
        <w:rPr>
          <w:lang w:eastAsia="zh-CN"/>
        </w:rPr>
      </w:pPr>
      <w:r>
        <w:rPr>
          <w:lang w:eastAsia="zh-CN"/>
        </w:rPr>
        <w:lastRenderedPageBreak/>
        <w:t>由于</w:t>
      </w:r>
      <w:proofErr w:type="gramStart"/>
      <w:r>
        <w:rPr>
          <w:lang w:eastAsia="zh-CN"/>
        </w:rPr>
        <w:t>微信公众号</w:t>
      </w:r>
      <w:proofErr w:type="gramEnd"/>
      <w:r>
        <w:rPr>
          <w:lang w:eastAsia="zh-CN"/>
        </w:rPr>
        <w:t>限制，我们这里没有办法发放视频录像。这里我们将其上传至</w:t>
      </w:r>
      <w:proofErr w:type="spellStart"/>
      <w:r>
        <w:rPr>
          <w:lang w:eastAsia="zh-CN"/>
        </w:rPr>
        <w:t>Github</w:t>
      </w:r>
      <w:proofErr w:type="spellEnd"/>
      <w:r>
        <w:rPr>
          <w:lang w:eastAsia="zh-CN"/>
        </w:rPr>
        <w:t>平台与</w:t>
      </w:r>
      <w:proofErr w:type="spellStart"/>
      <w:r>
        <w:rPr>
          <w:lang w:eastAsia="zh-CN"/>
        </w:rPr>
        <w:t>bilibili</w:t>
      </w:r>
      <w:proofErr w:type="spellEnd"/>
      <w:r>
        <w:rPr>
          <w:lang w:eastAsia="zh-CN"/>
        </w:rPr>
        <w:t>平台，其中</w:t>
      </w:r>
      <w:proofErr w:type="spellStart"/>
      <w:r>
        <w:rPr>
          <w:lang w:eastAsia="zh-CN"/>
        </w:rPr>
        <w:t>Github</w:t>
      </w:r>
      <w:proofErr w:type="spellEnd"/>
      <w:r>
        <w:rPr>
          <w:lang w:eastAsia="zh-CN"/>
        </w:rPr>
        <w:t>平台有着所有包括整个</w:t>
      </w:r>
      <w:proofErr w:type="gramStart"/>
      <w:r>
        <w:rPr>
          <w:lang w:eastAsia="zh-CN"/>
        </w:rPr>
        <w:t>实践队实践</w:t>
      </w:r>
      <w:proofErr w:type="gramEnd"/>
      <w:r>
        <w:rPr>
          <w:lang w:eastAsia="zh-CN"/>
        </w:rPr>
        <w:t>过程的全记录，也欢迎大家投币视频与star我们项目！</w:t>
      </w:r>
    </w:p>
    <w:p w14:paraId="3B2693E7" w14:textId="77777777" w:rsidR="009955F3" w:rsidRDefault="009955F3" w:rsidP="009955F3">
      <w:pPr>
        <w:pStyle w:val="a0"/>
      </w:pPr>
      <w:r>
        <w:t>Github平台网址：</w:t>
      </w:r>
      <w:hyperlink r:id="rId13">
        <w:r>
          <w:rPr>
            <w:rStyle w:val="aa"/>
          </w:rPr>
          <w:t>https://github.com/LRY89757/the-exploration-of-HUST-and-CS</w:t>
        </w:r>
      </w:hyperlink>
    </w:p>
    <w:p w14:paraId="5204CA13" w14:textId="77777777" w:rsidR="009955F3" w:rsidRDefault="009955F3" w:rsidP="009955F3">
      <w:pPr>
        <w:pStyle w:val="CaptionedFigure"/>
      </w:pPr>
      <w:r>
        <w:rPr>
          <w:noProof/>
        </w:rPr>
        <w:drawing>
          <wp:inline distT="0" distB="0" distL="0" distR="0" wp14:anchorId="66F3AE81" wp14:editId="2D7A68C0">
            <wp:extent cx="5334000" cy="292646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img-blog.csdnimg.cn/2021071015584961.png?x-oss-process=image/watermark,type_ZmFuZ3poZW5naGVpdGk,shadow_10,text_aHR0cHM6Ly9ibG9nLmNzZG4ubmV0L0xSWTg5NzU3,size_16,color_FFFFFF,t_70"/>
                    <pic:cNvPicPr>
                      <a:picLocks noChangeAspect="1" noChangeArrowheads="1"/>
                    </pic:cNvPicPr>
                  </pic:nvPicPr>
                  <pic:blipFill>
                    <a:blip r:embed="rId14"/>
                    <a:stretch>
                      <a:fillRect/>
                    </a:stretch>
                  </pic:blipFill>
                  <pic:spPr bwMode="auto">
                    <a:xfrm>
                      <a:off x="0" y="0"/>
                      <a:ext cx="5334000" cy="2926468"/>
                    </a:xfrm>
                    <a:prstGeom prst="rect">
                      <a:avLst/>
                    </a:prstGeom>
                    <a:noFill/>
                    <a:ln w="9525">
                      <a:noFill/>
                      <a:headEnd/>
                      <a:tailEnd/>
                    </a:ln>
                  </pic:spPr>
                </pic:pic>
              </a:graphicData>
            </a:graphic>
          </wp:inline>
        </w:drawing>
      </w:r>
    </w:p>
    <w:p w14:paraId="1CC92DD8" w14:textId="77777777" w:rsidR="009955F3" w:rsidRDefault="009955F3" w:rsidP="009955F3">
      <w:pPr>
        <w:pStyle w:val="ImageCaption"/>
      </w:pPr>
    </w:p>
    <w:p w14:paraId="6CF0835E" w14:textId="77777777" w:rsidR="009955F3" w:rsidRDefault="009955F3" w:rsidP="009955F3">
      <w:pPr>
        <w:pStyle w:val="a0"/>
      </w:pPr>
    </w:p>
    <w:p w14:paraId="61ECAD6D" w14:textId="77777777" w:rsidR="009955F3" w:rsidRDefault="009955F3" w:rsidP="009955F3">
      <w:pPr>
        <w:pStyle w:val="a0"/>
        <w:rPr>
          <w:lang w:eastAsia="zh-CN"/>
        </w:rPr>
      </w:pPr>
      <w:proofErr w:type="spellStart"/>
      <w:r>
        <w:rPr>
          <w:lang w:eastAsia="zh-CN"/>
        </w:rPr>
        <w:t>bilibili</w:t>
      </w:r>
      <w:proofErr w:type="spellEnd"/>
      <w:r>
        <w:rPr>
          <w:lang w:eastAsia="zh-CN"/>
        </w:rPr>
        <w:t>平台网址：</w:t>
      </w:r>
    </w:p>
    <w:p w14:paraId="4FC6073D" w14:textId="77777777" w:rsidR="009955F3" w:rsidRDefault="009955F3" w:rsidP="009955F3">
      <w:pPr>
        <w:pStyle w:val="a0"/>
        <w:rPr>
          <w:lang w:eastAsia="zh-CN"/>
        </w:rPr>
      </w:pPr>
      <w:r>
        <w:rPr>
          <w:lang w:eastAsia="zh-CN"/>
        </w:rPr>
        <w:t>图片</w:t>
      </w:r>
    </w:p>
    <w:p w14:paraId="7B10846D" w14:textId="77777777" w:rsidR="009955F3" w:rsidRDefault="009955F3" w:rsidP="009955F3">
      <w:pPr>
        <w:pStyle w:val="a0"/>
        <w:rPr>
          <w:lang w:eastAsia="zh-CN"/>
        </w:rPr>
      </w:pPr>
    </w:p>
    <w:p w14:paraId="43B53E90" w14:textId="77777777" w:rsidR="009955F3" w:rsidRDefault="009955F3" w:rsidP="009955F3">
      <w:pPr>
        <w:pStyle w:val="a0"/>
        <w:rPr>
          <w:lang w:eastAsia="zh-CN"/>
        </w:rPr>
      </w:pPr>
    </w:p>
    <w:p w14:paraId="1B2DE29F" w14:textId="77777777" w:rsidR="009955F3" w:rsidRDefault="009955F3" w:rsidP="009955F3">
      <w:pPr>
        <w:pStyle w:val="a0"/>
        <w:rPr>
          <w:lang w:eastAsia="zh-CN"/>
        </w:rPr>
      </w:pPr>
    </w:p>
    <w:p w14:paraId="4A5BAC1A" w14:textId="77777777" w:rsidR="009955F3" w:rsidRDefault="009955F3" w:rsidP="009955F3">
      <w:pPr>
        <w:pStyle w:val="1"/>
        <w:rPr>
          <w:lang w:eastAsia="zh-CN"/>
        </w:rPr>
      </w:pPr>
      <w:bookmarkStart w:id="12" w:name="彩蛋"/>
      <w:bookmarkEnd w:id="11"/>
      <w:r>
        <w:rPr>
          <w:lang w:eastAsia="zh-CN"/>
        </w:rPr>
        <w:t>彩蛋</w:t>
      </w:r>
    </w:p>
    <w:p w14:paraId="39E64015" w14:textId="77777777" w:rsidR="009955F3" w:rsidRDefault="009955F3" w:rsidP="009955F3">
      <w:pPr>
        <w:pStyle w:val="FirstParagraph"/>
        <w:rPr>
          <w:lang w:eastAsia="zh-CN"/>
        </w:rPr>
      </w:pPr>
      <w:r>
        <w:rPr>
          <w:lang w:eastAsia="zh-CN"/>
        </w:rPr>
        <w:t>最后谭院长给我们每人还送了一本计算机组成原理书籍，这波真是惊喜欸！就差要个签名了😎</w:t>
      </w:r>
    </w:p>
    <w:p w14:paraId="513528EA" w14:textId="77777777" w:rsidR="009955F3" w:rsidRDefault="009955F3" w:rsidP="009955F3">
      <w:pPr>
        <w:pStyle w:val="CaptionedFigure"/>
        <w:rPr>
          <w:noProof/>
          <w:lang w:eastAsia="zh-CN"/>
        </w:rPr>
      </w:pPr>
    </w:p>
    <w:p w14:paraId="7F6F7730" w14:textId="77777777" w:rsidR="009955F3" w:rsidRDefault="009955F3" w:rsidP="009955F3">
      <w:pPr>
        <w:pStyle w:val="CaptionedFigure"/>
      </w:pPr>
      <w:r>
        <w:rPr>
          <w:noProof/>
        </w:rPr>
        <w:drawing>
          <wp:inline distT="0" distB="0" distL="0" distR="0" wp14:anchorId="4C115814" wp14:editId="506CD84C">
            <wp:extent cx="5334000" cy="3939738"/>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img-blog.csdnimg.cn/20210710143606742.jpg?x-oss-process=image/watermark,type_ZmFuZ3poZW5naGVpdGk,shadow_10,text_aHR0cHM6Ly9ibG9nLmNzZG4ubmV0L0xSWTg5NzU3,size_16,color_FFFFFF,t_70#pic_center"/>
                    <pic:cNvPicPr>
                      <a:picLocks noChangeAspect="1" noChangeArrowheads="1"/>
                    </pic:cNvPicPr>
                  </pic:nvPicPr>
                  <pic:blipFill rotWithShape="1">
                    <a:blip r:embed="rId15"/>
                    <a:srcRect b="1519"/>
                    <a:stretch/>
                  </pic:blipFill>
                  <pic:spPr bwMode="auto">
                    <a:xfrm>
                      <a:off x="0" y="0"/>
                      <a:ext cx="5334000" cy="3939738"/>
                    </a:xfrm>
                    <a:prstGeom prst="rect">
                      <a:avLst/>
                    </a:prstGeom>
                    <a:noFill/>
                    <a:ln>
                      <a:noFill/>
                    </a:ln>
                    <a:extLst>
                      <a:ext uri="{53640926-AAD7-44D8-BBD7-CCE9431645EC}">
                        <a14:shadowObscured xmlns:a14="http://schemas.microsoft.com/office/drawing/2010/main"/>
                      </a:ext>
                    </a:extLst>
                  </pic:spPr>
                </pic:pic>
              </a:graphicData>
            </a:graphic>
          </wp:inline>
        </w:drawing>
      </w:r>
    </w:p>
    <w:p w14:paraId="723C7900" w14:textId="77777777" w:rsidR="009955F3" w:rsidRDefault="009955F3" w:rsidP="009955F3">
      <w:pPr>
        <w:pStyle w:val="ImageCaption"/>
      </w:pPr>
    </w:p>
    <w:p w14:paraId="14FAEBEA" w14:textId="77777777" w:rsidR="009955F3" w:rsidRDefault="009955F3" w:rsidP="009955F3">
      <w:pPr>
        <w:pStyle w:val="a0"/>
      </w:pPr>
    </w:p>
    <w:p w14:paraId="79392DAC" w14:textId="77777777" w:rsidR="009955F3" w:rsidRDefault="009955F3" w:rsidP="009955F3">
      <w:pPr>
        <w:pStyle w:val="a0"/>
        <w:rPr>
          <w:lang w:eastAsia="zh-CN"/>
        </w:rPr>
      </w:pPr>
      <w:r>
        <w:rPr>
          <w:lang w:eastAsia="zh-CN"/>
        </w:rPr>
        <w:t>访谈：</w:t>
      </w:r>
      <w:proofErr w:type="gramStart"/>
      <w:r>
        <w:rPr>
          <w:lang w:eastAsia="zh-CN"/>
        </w:rPr>
        <w:t>逯</w:t>
      </w:r>
      <w:proofErr w:type="gramEnd"/>
      <w:r>
        <w:rPr>
          <w:lang w:eastAsia="zh-CN"/>
        </w:rPr>
        <w:t xml:space="preserve">润雨、姜昱  </w:t>
      </w:r>
    </w:p>
    <w:p w14:paraId="219A0C22" w14:textId="77777777" w:rsidR="009955F3" w:rsidRDefault="009955F3" w:rsidP="009955F3">
      <w:pPr>
        <w:pStyle w:val="a0"/>
        <w:rPr>
          <w:lang w:eastAsia="zh-CN"/>
        </w:rPr>
      </w:pPr>
      <w:r>
        <w:rPr>
          <w:lang w:eastAsia="zh-CN"/>
        </w:rPr>
        <w:t>访谈总结与文案编写：</w:t>
      </w:r>
      <w:proofErr w:type="gramStart"/>
      <w:r>
        <w:rPr>
          <w:lang w:eastAsia="zh-CN"/>
        </w:rPr>
        <w:t>逯</w:t>
      </w:r>
      <w:proofErr w:type="gramEnd"/>
      <w:r>
        <w:rPr>
          <w:lang w:eastAsia="zh-CN"/>
        </w:rPr>
        <w:t xml:space="preserve">润雨 </w:t>
      </w:r>
    </w:p>
    <w:p w14:paraId="2DD03684" w14:textId="77777777" w:rsidR="009955F3" w:rsidRDefault="009955F3" w:rsidP="009955F3">
      <w:pPr>
        <w:pStyle w:val="a0"/>
        <w:rPr>
          <w:lang w:eastAsia="zh-CN"/>
        </w:rPr>
      </w:pPr>
      <w:r>
        <w:rPr>
          <w:lang w:eastAsia="zh-CN"/>
        </w:rPr>
        <w:t xml:space="preserve">视频剪辑特效加工处理：姜昱 </w:t>
      </w:r>
    </w:p>
    <w:p w14:paraId="27C82857" w14:textId="77777777" w:rsidR="009955F3" w:rsidRDefault="009955F3" w:rsidP="009955F3">
      <w:pPr>
        <w:pStyle w:val="a0"/>
        <w:rPr>
          <w:lang w:eastAsia="zh-CN"/>
        </w:rPr>
      </w:pPr>
      <w:r>
        <w:rPr>
          <w:lang w:eastAsia="zh-CN"/>
        </w:rPr>
        <w:t xml:space="preserve">视频拍摄：杨释然 </w:t>
      </w:r>
    </w:p>
    <w:p w14:paraId="44C068E6" w14:textId="40E253BE" w:rsidR="009955F3" w:rsidRDefault="009955F3" w:rsidP="009955F3">
      <w:pPr>
        <w:pStyle w:val="a0"/>
        <w:rPr>
          <w:lang w:eastAsia="zh-CN"/>
        </w:rPr>
      </w:pPr>
      <w:r>
        <w:rPr>
          <w:lang w:eastAsia="zh-CN"/>
        </w:rPr>
        <w:t xml:space="preserve">                             2021年7月10日计算机科学与技术学院南一楼</w:t>
      </w:r>
    </w:p>
    <w:p w14:paraId="24850A7C" w14:textId="77777777" w:rsidR="009955F3" w:rsidRDefault="009955F3" w:rsidP="009955F3">
      <w:pPr>
        <w:pStyle w:val="a0"/>
        <w:rPr>
          <w:lang w:eastAsia="zh-CN"/>
        </w:rPr>
      </w:pPr>
    </w:p>
    <w:bookmarkEnd w:id="12"/>
    <w:p w14:paraId="298CE873" w14:textId="77777777" w:rsidR="00BE266B" w:rsidRDefault="00BE266B">
      <w:pPr>
        <w:rPr>
          <w:lang w:eastAsia="zh-CN"/>
        </w:rPr>
      </w:pPr>
    </w:p>
    <w:sectPr w:rsidR="00BE266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4D1C3" w14:textId="77777777" w:rsidR="00984134" w:rsidRDefault="00984134" w:rsidP="009955F3">
      <w:pPr>
        <w:spacing w:after="0"/>
      </w:pPr>
      <w:r>
        <w:separator/>
      </w:r>
    </w:p>
  </w:endnote>
  <w:endnote w:type="continuationSeparator" w:id="0">
    <w:p w14:paraId="78FC989F" w14:textId="77777777" w:rsidR="00984134" w:rsidRDefault="00984134" w:rsidP="009955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837F1" w14:textId="77777777" w:rsidR="00984134" w:rsidRDefault="00984134" w:rsidP="009955F3">
      <w:pPr>
        <w:spacing w:after="0"/>
      </w:pPr>
      <w:r>
        <w:separator/>
      </w:r>
    </w:p>
  </w:footnote>
  <w:footnote w:type="continuationSeparator" w:id="0">
    <w:p w14:paraId="23AAB8EC" w14:textId="77777777" w:rsidR="00984134" w:rsidRDefault="00984134" w:rsidP="009955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C5C8C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71315DCA"/>
    <w:multiLevelType w:val="multilevel"/>
    <w:tmpl w:val="3DAE8F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6B"/>
    <w:rsid w:val="00984134"/>
    <w:rsid w:val="009955F3"/>
    <w:rsid w:val="00BE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08609"/>
  <w15:chartTrackingRefBased/>
  <w15:docId w15:val="{8844DFDC-0055-418C-9029-EF87F0D5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5F3"/>
    <w:pPr>
      <w:spacing w:after="200"/>
    </w:pPr>
    <w:rPr>
      <w:kern w:val="0"/>
      <w:sz w:val="24"/>
      <w:szCs w:val="24"/>
      <w:lang w:eastAsia="en-US"/>
    </w:rPr>
  </w:style>
  <w:style w:type="paragraph" w:styleId="1">
    <w:name w:val="heading 1"/>
    <w:basedOn w:val="a"/>
    <w:next w:val="a0"/>
    <w:link w:val="10"/>
    <w:uiPriority w:val="9"/>
    <w:qFormat/>
    <w:rsid w:val="009955F3"/>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2">
    <w:name w:val="heading 2"/>
    <w:basedOn w:val="a"/>
    <w:next w:val="a0"/>
    <w:link w:val="20"/>
    <w:uiPriority w:val="9"/>
    <w:unhideWhenUsed/>
    <w:qFormat/>
    <w:rsid w:val="009955F3"/>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3">
    <w:name w:val="heading 3"/>
    <w:basedOn w:val="a"/>
    <w:next w:val="a0"/>
    <w:link w:val="30"/>
    <w:uiPriority w:val="9"/>
    <w:unhideWhenUsed/>
    <w:qFormat/>
    <w:rsid w:val="009955F3"/>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0"/>
    <w:link w:val="40"/>
    <w:uiPriority w:val="9"/>
    <w:unhideWhenUsed/>
    <w:qFormat/>
    <w:rsid w:val="009955F3"/>
    <w:pPr>
      <w:keepNext/>
      <w:keepLines/>
      <w:spacing w:before="200" w:after="0"/>
      <w:outlineLvl w:val="3"/>
    </w:pPr>
    <w:rPr>
      <w:rFonts w:asciiTheme="majorHAnsi" w:eastAsiaTheme="majorEastAsia" w:hAnsiTheme="majorHAnsi" w:cstheme="majorBidi"/>
      <w:bCs/>
      <w:i/>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955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955F3"/>
    <w:rPr>
      <w:sz w:val="18"/>
      <w:szCs w:val="18"/>
    </w:rPr>
  </w:style>
  <w:style w:type="paragraph" w:styleId="a6">
    <w:name w:val="footer"/>
    <w:basedOn w:val="a"/>
    <w:link w:val="a7"/>
    <w:uiPriority w:val="99"/>
    <w:unhideWhenUsed/>
    <w:rsid w:val="009955F3"/>
    <w:pPr>
      <w:tabs>
        <w:tab w:val="center" w:pos="4153"/>
        <w:tab w:val="right" w:pos="8306"/>
      </w:tabs>
      <w:snapToGrid w:val="0"/>
    </w:pPr>
    <w:rPr>
      <w:sz w:val="18"/>
      <w:szCs w:val="18"/>
    </w:rPr>
  </w:style>
  <w:style w:type="character" w:customStyle="1" w:styleId="a7">
    <w:name w:val="页脚 字符"/>
    <w:basedOn w:val="a1"/>
    <w:link w:val="a6"/>
    <w:uiPriority w:val="99"/>
    <w:rsid w:val="009955F3"/>
    <w:rPr>
      <w:sz w:val="18"/>
      <w:szCs w:val="18"/>
    </w:rPr>
  </w:style>
  <w:style w:type="character" w:customStyle="1" w:styleId="10">
    <w:name w:val="标题 1 字符"/>
    <w:basedOn w:val="a1"/>
    <w:link w:val="1"/>
    <w:uiPriority w:val="9"/>
    <w:rsid w:val="009955F3"/>
    <w:rPr>
      <w:rFonts w:asciiTheme="majorHAnsi" w:eastAsiaTheme="majorEastAsia" w:hAnsiTheme="majorHAnsi" w:cstheme="majorBidi"/>
      <w:b/>
      <w:bCs/>
      <w:color w:val="4472C4" w:themeColor="accent1"/>
      <w:kern w:val="0"/>
      <w:sz w:val="32"/>
      <w:szCs w:val="32"/>
      <w:lang w:eastAsia="en-US"/>
    </w:rPr>
  </w:style>
  <w:style w:type="character" w:customStyle="1" w:styleId="20">
    <w:name w:val="标题 2 字符"/>
    <w:basedOn w:val="a1"/>
    <w:link w:val="2"/>
    <w:uiPriority w:val="9"/>
    <w:rsid w:val="009955F3"/>
    <w:rPr>
      <w:rFonts w:asciiTheme="majorHAnsi" w:eastAsiaTheme="majorEastAsia" w:hAnsiTheme="majorHAnsi" w:cstheme="majorBidi"/>
      <w:b/>
      <w:bCs/>
      <w:color w:val="4472C4" w:themeColor="accent1"/>
      <w:kern w:val="0"/>
      <w:sz w:val="28"/>
      <w:szCs w:val="28"/>
      <w:lang w:eastAsia="en-US"/>
    </w:rPr>
  </w:style>
  <w:style w:type="character" w:customStyle="1" w:styleId="30">
    <w:name w:val="标题 3 字符"/>
    <w:basedOn w:val="a1"/>
    <w:link w:val="3"/>
    <w:uiPriority w:val="9"/>
    <w:rsid w:val="009955F3"/>
    <w:rPr>
      <w:rFonts w:asciiTheme="majorHAnsi" w:eastAsiaTheme="majorEastAsia" w:hAnsiTheme="majorHAnsi" w:cstheme="majorBidi"/>
      <w:b/>
      <w:bCs/>
      <w:color w:val="4472C4" w:themeColor="accent1"/>
      <w:kern w:val="0"/>
      <w:sz w:val="24"/>
      <w:szCs w:val="24"/>
      <w:lang w:eastAsia="en-US"/>
    </w:rPr>
  </w:style>
  <w:style w:type="character" w:customStyle="1" w:styleId="40">
    <w:name w:val="标题 4 字符"/>
    <w:basedOn w:val="a1"/>
    <w:link w:val="4"/>
    <w:uiPriority w:val="9"/>
    <w:rsid w:val="009955F3"/>
    <w:rPr>
      <w:rFonts w:asciiTheme="majorHAnsi" w:eastAsiaTheme="majorEastAsia" w:hAnsiTheme="majorHAnsi" w:cstheme="majorBidi"/>
      <w:bCs/>
      <w:i/>
      <w:color w:val="4472C4" w:themeColor="accent1"/>
      <w:kern w:val="0"/>
      <w:sz w:val="24"/>
      <w:szCs w:val="24"/>
      <w:lang w:eastAsia="en-US"/>
    </w:rPr>
  </w:style>
  <w:style w:type="paragraph" w:styleId="a0">
    <w:name w:val="Body Text"/>
    <w:basedOn w:val="a"/>
    <w:link w:val="a8"/>
    <w:qFormat/>
    <w:rsid w:val="009955F3"/>
    <w:pPr>
      <w:spacing w:before="180" w:after="180"/>
    </w:pPr>
  </w:style>
  <w:style w:type="character" w:customStyle="1" w:styleId="a8">
    <w:name w:val="正文文本 字符"/>
    <w:basedOn w:val="a1"/>
    <w:link w:val="a0"/>
    <w:rsid w:val="009955F3"/>
    <w:rPr>
      <w:kern w:val="0"/>
      <w:sz w:val="24"/>
      <w:szCs w:val="24"/>
      <w:lang w:eastAsia="en-US"/>
    </w:rPr>
  </w:style>
  <w:style w:type="paragraph" w:customStyle="1" w:styleId="FirstParagraph">
    <w:name w:val="First Paragraph"/>
    <w:basedOn w:val="a0"/>
    <w:next w:val="a0"/>
    <w:qFormat/>
    <w:rsid w:val="009955F3"/>
  </w:style>
  <w:style w:type="paragraph" w:customStyle="1" w:styleId="ImageCaption">
    <w:name w:val="Image Caption"/>
    <w:basedOn w:val="a9"/>
    <w:rsid w:val="009955F3"/>
    <w:pPr>
      <w:spacing w:after="120"/>
    </w:pPr>
    <w:rPr>
      <w:rFonts w:asciiTheme="minorHAnsi" w:eastAsiaTheme="minorEastAsia" w:hAnsiTheme="minorHAnsi" w:cstheme="minorBidi"/>
      <w:i/>
      <w:sz w:val="24"/>
      <w:szCs w:val="24"/>
    </w:rPr>
  </w:style>
  <w:style w:type="paragraph" w:customStyle="1" w:styleId="CaptionedFigure">
    <w:name w:val="Captioned Figure"/>
    <w:basedOn w:val="a"/>
    <w:rsid w:val="009955F3"/>
    <w:pPr>
      <w:keepNext/>
    </w:pPr>
  </w:style>
  <w:style w:type="character" w:styleId="aa">
    <w:name w:val="Hyperlink"/>
    <w:basedOn w:val="a1"/>
    <w:rsid w:val="009955F3"/>
    <w:rPr>
      <w:color w:val="4472C4" w:themeColor="accent1"/>
    </w:rPr>
  </w:style>
  <w:style w:type="paragraph" w:styleId="a9">
    <w:name w:val="caption"/>
    <w:basedOn w:val="a"/>
    <w:next w:val="a"/>
    <w:uiPriority w:val="35"/>
    <w:semiHidden/>
    <w:unhideWhenUsed/>
    <w:qFormat/>
    <w:rsid w:val="009955F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LRY89757/the-exploration-of-HUST-and-C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webp"/><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逯 润雨</dc:creator>
  <cp:keywords/>
  <dc:description/>
  <cp:lastModifiedBy>逯 润雨</cp:lastModifiedBy>
  <cp:revision>2</cp:revision>
  <dcterms:created xsi:type="dcterms:W3CDTF">2021-07-10T08:07:00Z</dcterms:created>
  <dcterms:modified xsi:type="dcterms:W3CDTF">2021-07-10T08:08:00Z</dcterms:modified>
</cp:coreProperties>
</file>