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 安装/引用</w:t>
      </w:r>
    </w:p>
    <w:p>
      <w:pPr>
        <w:numPr>
          <w:ilvl w:val="0"/>
          <w:numId w:val="1"/>
        </w:numPr>
        <w:rPr>
          <w:rFonts w:hint="eastAsia"/>
          <w:lang w:val="en-US" w:eastAsia="zh-CN"/>
        </w:rPr>
      </w:pPr>
      <w:bookmarkStart w:id="0" w:name="OLE_LINK1"/>
      <w:r>
        <w:rPr>
          <w:rFonts w:hint="eastAsia"/>
          <w:lang w:val="en-US" w:eastAsia="zh-CN"/>
        </w:rPr>
        <w:t>CDN</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keepNext w:val="0"/>
              <w:keepLines w:val="0"/>
              <w:widowControl/>
              <w:suppressLineNumbers w:val="0"/>
              <w:jc w:val="left"/>
              <w:rPr>
                <w:rFonts w:hint="eastAsia"/>
                <w:vertAlign w:val="baseline"/>
                <w:lang w:val="en-US" w:eastAsia="zh-CN"/>
              </w:rPr>
            </w:pPr>
            <w:r>
              <w:rPr>
                <w:rFonts w:ascii="宋体" w:hAnsi="宋体" w:eastAsia="宋体" w:cs="宋体"/>
                <w:kern w:val="0"/>
                <w:sz w:val="24"/>
                <w:szCs w:val="24"/>
                <w:lang w:val="en-US" w:eastAsia="zh-CN" w:bidi="ar"/>
              </w:rPr>
              <w:t>https://unpkg.com/vue/dist/vue.js</w:t>
            </w:r>
          </w:p>
        </w:tc>
      </w:tr>
      <w:bookmarkEnd w:id="0"/>
    </w:tbl>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npm</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vertAlign w:val="baseline"/>
                <w:lang w:val="en-US" w:eastAsia="zh-CN"/>
              </w:rPr>
            </w:pPr>
            <w:r>
              <w:rPr>
                <w:rFonts w:hint="eastAsia"/>
                <w:vertAlign w:val="baseline"/>
                <w:lang w:val="en-US" w:eastAsia="zh-CN"/>
              </w:rPr>
              <w:t>npm install vue</w:t>
            </w:r>
          </w:p>
          <w:p>
            <w:pPr>
              <w:pStyle w:val="3"/>
              <w:keepNext w:val="0"/>
              <w:keepLines w:val="0"/>
              <w:widowControl/>
              <w:suppressLineNumbers w:val="0"/>
              <w:rPr>
                <w:rFonts w:hint="eastAsia"/>
                <w:vertAlign w:val="baseline"/>
                <w:lang w:val="en-US" w:eastAsia="zh-CN"/>
              </w:rPr>
            </w:pPr>
            <w:r>
              <w:t># 最新稳定版</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二 构建：独立构建/运行时构建</w:t>
      </w:r>
    </w:p>
    <w:p>
      <w:pPr>
        <w:numPr>
          <w:ilvl w:val="0"/>
          <w:numId w:val="0"/>
        </w:numPr>
        <w:rPr>
          <w:rFonts w:hint="eastAsia"/>
          <w:lang w:val="en-US" w:eastAsia="zh-CN"/>
        </w:rPr>
      </w:pPr>
      <w:r>
        <w:rPr>
          <w:rFonts w:hint="eastAsia"/>
          <w:lang w:val="en-US" w:eastAsia="zh-CN"/>
        </w:rPr>
        <w:t>1. 独立构建包含模板编译器并支持 template 选项。 它也依赖于浏览器的接口的存在，所以你不能使用它来为服务器端渲染。</w:t>
      </w:r>
    </w:p>
    <w:p>
      <w:pPr>
        <w:numPr>
          <w:ilvl w:val="0"/>
          <w:numId w:val="0"/>
        </w:numPr>
        <w:rPr>
          <w:rFonts w:hint="eastAsia"/>
          <w:lang w:val="en-US" w:eastAsia="zh-CN"/>
        </w:rPr>
      </w:pPr>
      <w:r>
        <w:rPr>
          <w:rFonts w:hint="eastAsia"/>
          <w:lang w:val="en-US" w:eastAsia="zh-CN"/>
        </w:rPr>
        <w:t>2. 运行时构建不包含模板编译器，因此不支持 template 选项，只能用 render 选项，但即使使用运行时构建，在单文件组件中也依然可以写模板，因为单文件组件的模板会在构建时预编译为 render 函数。运行时构建比独立构建要轻量30%，只有 17.14 Kb min+gzip大小。</w:t>
      </w:r>
    </w:p>
    <w:p>
      <w:pPr>
        <w:numPr>
          <w:ilvl w:val="0"/>
          <w:numId w:val="0"/>
        </w:numPr>
        <w:rPr>
          <w:rFonts w:ascii="宋体" w:hAnsi="宋体" w:eastAsia="宋体" w:cs="宋体"/>
          <w:sz w:val="24"/>
          <w:szCs w:val="24"/>
        </w:rPr>
      </w:pPr>
      <w:r>
        <w:rPr>
          <w:rFonts w:ascii="宋体" w:hAnsi="宋体" w:eastAsia="宋体" w:cs="宋体"/>
          <w:sz w:val="24"/>
          <w:szCs w:val="24"/>
        </w:rPr>
        <w:t xml:space="preserve">默认 NPM 包导出的是 </w:t>
      </w:r>
      <w:r>
        <w:rPr>
          <w:rStyle w:val="6"/>
          <w:rFonts w:ascii="宋体" w:hAnsi="宋体" w:eastAsia="宋体" w:cs="宋体"/>
          <w:sz w:val="24"/>
          <w:szCs w:val="24"/>
        </w:rPr>
        <w:t>运行时</w:t>
      </w:r>
      <w:r>
        <w:rPr>
          <w:rFonts w:ascii="宋体" w:hAnsi="宋体" w:eastAsia="宋体" w:cs="宋体"/>
          <w:sz w:val="24"/>
          <w:szCs w:val="24"/>
        </w:rPr>
        <w:t xml:space="preserve"> 构建。为了使用独立构建，在 webpack 配置中添加下面的别名：</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keepNext w:val="0"/>
              <w:keepLines w:val="0"/>
              <w:widowControl/>
              <w:suppressLineNumbers w:val="0"/>
              <w:jc w:val="left"/>
              <w:rPr>
                <w:rFonts w:asciiTheme="minorAscii"/>
              </w:rPr>
            </w:pPr>
            <w:bookmarkStart w:id="1" w:name="OLE_LINK2" w:colFirst="0" w:colLast="0"/>
            <w:r>
              <w:rPr>
                <w:rFonts w:hAnsi="宋体" w:eastAsia="宋体" w:cs="宋体" w:asciiTheme="minorAscii"/>
                <w:kern w:val="0"/>
                <w:sz w:val="24"/>
                <w:szCs w:val="24"/>
                <w:lang w:val="en-US" w:eastAsia="zh-CN" w:bidi="ar"/>
              </w:rPr>
              <w:t>resolve: {</w:t>
            </w:r>
          </w:p>
          <w:p>
            <w:pPr>
              <w:keepNext w:val="0"/>
              <w:keepLines w:val="0"/>
              <w:widowControl/>
              <w:suppressLineNumbers w:val="0"/>
              <w:jc w:val="left"/>
              <w:rPr>
                <w:rFonts w:asciiTheme="minorAscii"/>
              </w:rPr>
            </w:pPr>
            <w:r>
              <w:rPr>
                <w:rFonts w:hAnsi="宋体" w:eastAsia="宋体" w:cs="宋体" w:asciiTheme="minorAscii"/>
                <w:kern w:val="0"/>
                <w:sz w:val="24"/>
                <w:szCs w:val="24"/>
                <w:lang w:val="en-US" w:eastAsia="zh-CN" w:bidi="ar"/>
              </w:rPr>
              <w:t xml:space="preserve">  alias: {</w:t>
            </w:r>
          </w:p>
          <w:p>
            <w:pPr>
              <w:keepNext w:val="0"/>
              <w:keepLines w:val="0"/>
              <w:widowControl/>
              <w:suppressLineNumbers w:val="0"/>
              <w:jc w:val="left"/>
              <w:rPr>
                <w:rFonts w:asciiTheme="minorAscii"/>
              </w:rPr>
            </w:pPr>
            <w:r>
              <w:rPr>
                <w:rFonts w:hAnsi="宋体" w:eastAsia="宋体" w:cs="宋体" w:asciiTheme="minorAscii"/>
                <w:kern w:val="0"/>
                <w:sz w:val="24"/>
                <w:szCs w:val="24"/>
                <w:lang w:val="en-US" w:eastAsia="zh-CN" w:bidi="ar"/>
              </w:rPr>
              <w:t xml:space="preserve">    'vue$': 'vue/dist/vue.common.js'</w:t>
            </w:r>
          </w:p>
          <w:p>
            <w:pPr>
              <w:keepNext w:val="0"/>
              <w:keepLines w:val="0"/>
              <w:widowControl/>
              <w:suppressLineNumbers w:val="0"/>
              <w:jc w:val="left"/>
              <w:rPr>
                <w:rFonts w:asciiTheme="minorAscii"/>
              </w:rPr>
            </w:pPr>
            <w:r>
              <w:rPr>
                <w:rFonts w:hAnsi="宋体" w:eastAsia="宋体" w:cs="宋体" w:asciiTheme="minorAscii"/>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sz w:val="24"/>
                <w:szCs w:val="24"/>
                <w:vertAlign w:val="baseline"/>
                <w:lang w:val="en-US" w:eastAsia="zh-CN"/>
              </w:rPr>
            </w:pPr>
            <w:r>
              <w:rPr>
                <w:rFonts w:hAnsi="宋体" w:eastAsia="宋体" w:cs="宋体" w:asciiTheme="minorAscii"/>
                <w:kern w:val="0"/>
                <w:sz w:val="24"/>
                <w:szCs w:val="24"/>
                <w:lang w:val="en-US" w:eastAsia="zh-CN" w:bidi="ar"/>
              </w:rPr>
              <w:t>}</w:t>
            </w:r>
          </w:p>
        </w:tc>
      </w:tr>
      <w:bookmarkEnd w:id="1"/>
    </w:tbl>
    <w:p>
      <w:pPr>
        <w:numPr>
          <w:ilvl w:val="0"/>
          <w:numId w:val="0"/>
        </w:numPr>
        <w:rPr>
          <w:rFonts w:ascii="宋体" w:hAnsi="宋体" w:eastAsia="宋体" w:cs="宋体"/>
          <w:sz w:val="24"/>
          <w:szCs w:val="24"/>
        </w:rPr>
      </w:pPr>
      <w:r>
        <w:rPr>
          <w:rFonts w:ascii="宋体" w:hAnsi="宋体" w:eastAsia="宋体" w:cs="宋体"/>
          <w:sz w:val="24"/>
          <w:szCs w:val="24"/>
        </w:rPr>
        <w:t>对于Browserify，可以添加一个别名到 package.json 中：</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keepNext w:val="0"/>
              <w:keepLines w:val="0"/>
              <w:widowControl/>
              <w:suppressLineNumbers w:val="0"/>
              <w:jc w:val="left"/>
              <w:rPr>
                <w:rFonts w:asciiTheme="minorAscii"/>
              </w:rPr>
            </w:pPr>
            <w:r>
              <w:rPr>
                <w:rFonts w:hAnsi="宋体" w:eastAsia="宋体" w:cs="宋体" w:asciiTheme="minorAscii"/>
                <w:kern w:val="0"/>
                <w:sz w:val="24"/>
                <w:szCs w:val="24"/>
                <w:lang w:val="en-US" w:eastAsia="zh-CN" w:bidi="ar"/>
              </w:rPr>
              <w:t>"browser": {</w:t>
            </w:r>
          </w:p>
          <w:p>
            <w:pPr>
              <w:keepNext w:val="0"/>
              <w:keepLines w:val="0"/>
              <w:widowControl/>
              <w:suppressLineNumbers w:val="0"/>
              <w:jc w:val="left"/>
              <w:rPr>
                <w:rFonts w:asciiTheme="minorAscii"/>
              </w:rPr>
            </w:pPr>
            <w:r>
              <w:rPr>
                <w:rFonts w:hAnsi="宋体" w:eastAsia="宋体" w:cs="宋体" w:asciiTheme="minorAscii"/>
                <w:kern w:val="0"/>
                <w:sz w:val="24"/>
                <w:szCs w:val="24"/>
                <w:lang w:val="en-US" w:eastAsia="zh-CN" w:bidi="ar"/>
              </w:rPr>
              <w:t xml:space="preserve">  "vue": "vue/dist/vue.common"</w:t>
            </w:r>
          </w:p>
          <w:p>
            <w:pPr>
              <w:keepNext w:val="0"/>
              <w:keepLines w:val="0"/>
              <w:widowControl/>
              <w:suppressLineNumbers w:val="0"/>
              <w:jc w:val="left"/>
              <w:rPr>
                <w:rFonts w:hint="eastAsia" w:ascii="宋体" w:hAnsi="宋体" w:eastAsia="宋体" w:cs="宋体"/>
                <w:sz w:val="24"/>
                <w:szCs w:val="24"/>
                <w:vertAlign w:val="baseline"/>
                <w:lang w:val="en-US" w:eastAsia="zh-CN"/>
              </w:rPr>
            </w:pPr>
            <w:r>
              <w:rPr>
                <w:rFonts w:hAnsi="宋体" w:eastAsia="宋体" w:cs="宋体" w:asciiTheme="minorAscii"/>
                <w:kern w:val="0"/>
                <w:sz w:val="24"/>
                <w:szCs w:val="24"/>
                <w:lang w:val="en-US" w:eastAsia="zh-CN" w:bidi="ar"/>
              </w:rPr>
              <w: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三CSP 环境</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有些环境，如 Google Chrome Apps ，强制应用内容安全策略 (CSP) ，不能使用 new Function() 对表达式求值。这时可以用 CSP 兼容版本。独立的构建取决于该功能编译模板，所以无法使用这些环境。</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另一方面，运行时构建的是完全兼容 CSP 的。当通过 Webpack + vue-loader 或者 Browserify + vueify 构建时，在 CSP 环境中模板将被完美预编译到 render 函数中。</w:t>
      </w:r>
    </w:p>
    <w:p>
      <w:pPr>
        <w:numPr>
          <w:ilvl w:val="0"/>
          <w:numId w:val="0"/>
        </w:numPr>
        <w:rPr>
          <w:rFonts w:hint="eastAsia" w:ascii="宋体" w:hAnsi="宋体" w:eastAsia="宋体" w:cs="宋体"/>
          <w:sz w:val="24"/>
          <w:szCs w:val="24"/>
          <w:lang w:val="en-US" w:eastAsia="zh-CN"/>
        </w:rPr>
      </w:pPr>
    </w:p>
    <w:p>
      <w:pPr>
        <w:rPr>
          <w:rFonts w:hint="eastAsia"/>
          <w:lang w:val="en-US" w:eastAsia="zh-CN"/>
        </w:rPr>
      </w:pPr>
      <w:r>
        <w:rPr>
          <w:rFonts w:hint="eastAsia"/>
          <w:lang w:val="en-US" w:eastAsia="zh-CN"/>
        </w:rPr>
        <w:t>四 声明式渲染</w:t>
      </w:r>
    </w:p>
    <w:p>
      <w:pPr>
        <w:rPr>
          <w:rFonts w:hint="eastAsia"/>
          <w:lang w:val="en-US" w:eastAsia="zh-CN"/>
        </w:rPr>
      </w:pPr>
      <w:r>
        <w:rPr>
          <w:rFonts w:hint="eastAsia"/>
          <w:lang w:val="en-US" w:eastAsia="zh-CN"/>
        </w:rPr>
        <w:t>1. Html 模版</w:t>
      </w:r>
    </w:p>
    <w:tbl>
      <w:tblPr>
        <w:tblStyle w:val="10"/>
        <w:tblW w:w="8470" w:type="dxa"/>
        <w:tblInd w:w="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0" w:type="dxa"/>
          </w:tcPr>
          <w:p>
            <w:pPr>
              <w:rPr>
                <w:rFonts w:hint="eastAsia"/>
                <w:vertAlign w:val="baseline"/>
                <w:lang w:val="en-US" w:eastAsia="zh-CN"/>
              </w:rPr>
            </w:pPr>
            <w:r>
              <w:rPr>
                <w:rFonts w:hint="eastAsia"/>
                <w:vertAlign w:val="baseline"/>
                <w:lang w:val="en-US" w:eastAsia="zh-CN"/>
              </w:rPr>
              <w:t>&lt;div id=</w:t>
            </w:r>
            <w:r>
              <w:rPr>
                <w:rFonts w:hint="default"/>
                <w:vertAlign w:val="baseline"/>
                <w:lang w:val="en-US" w:eastAsia="zh-CN"/>
              </w:rPr>
              <w:t>”</w:t>
            </w:r>
            <w:r>
              <w:rPr>
                <w:rFonts w:hint="eastAsia"/>
                <w:vertAlign w:val="baseline"/>
                <w:lang w:val="en-US" w:eastAsia="zh-CN"/>
              </w:rPr>
              <w:t>app</w:t>
            </w:r>
            <w:r>
              <w:rPr>
                <w:rFonts w:hint="default"/>
                <w:vertAlign w:val="baseline"/>
                <w:lang w:val="en-US" w:eastAsia="zh-CN"/>
              </w:rPr>
              <w:t>”</w:t>
            </w:r>
            <w:r>
              <w:rPr>
                <w:rFonts w:hint="eastAsia"/>
                <w:vertAlign w:val="baseline"/>
                <w:lang w:val="en-US" w:eastAsia="zh-CN"/>
              </w:rPr>
              <w:t>&gt;</w:t>
            </w:r>
          </w:p>
          <w:p>
            <w:pPr>
              <w:ind w:leftChars="200"/>
              <w:rPr>
                <w:rFonts w:hint="eastAsia"/>
                <w:vertAlign w:val="baseline"/>
                <w:lang w:val="en-US" w:eastAsia="zh-CN"/>
              </w:rPr>
            </w:pPr>
            <w:r>
              <w:rPr>
                <w:rFonts w:hint="eastAsia"/>
                <w:vertAlign w:val="baseline"/>
                <w:lang w:val="en-US" w:eastAsia="zh-CN"/>
              </w:rPr>
              <w:t>{{message}}</w:t>
            </w:r>
          </w:p>
          <w:p>
            <w:pPr>
              <w:rPr>
                <w:rFonts w:hint="eastAsia"/>
                <w:vertAlign w:val="baseline"/>
                <w:lang w:val="en-US" w:eastAsia="zh-CN"/>
              </w:rPr>
            </w:pPr>
            <w:r>
              <w:rPr>
                <w:rFonts w:hint="eastAsia"/>
                <w:vertAlign w:val="baseline"/>
                <w:lang w:val="en-US" w:eastAsia="zh-CN"/>
              </w:rPr>
              <w:t>&lt;/div&gt;</w:t>
            </w:r>
          </w:p>
          <w:p>
            <w:pPr>
              <w:rPr>
                <w:rFonts w:hint="eastAsia"/>
                <w:vertAlign w:val="baseline"/>
                <w:lang w:val="en-US" w:eastAsia="zh-CN"/>
              </w:rPr>
            </w:pPr>
            <w:r>
              <w:rPr>
                <w:rFonts w:hint="eastAsia"/>
                <w:vertAlign w:val="baseline"/>
                <w:lang w:val="en-US" w:eastAsia="zh-CN"/>
              </w:rPr>
              <w:t>//用｛｛dataName｝｝绑定数据进入Dom</w:t>
            </w:r>
          </w:p>
        </w:tc>
      </w:tr>
    </w:tbl>
    <w:p>
      <w:pPr>
        <w:rPr>
          <w:rFonts w:hint="eastAsia"/>
          <w:lang w:val="en-US" w:eastAsia="zh-CN"/>
        </w:rPr>
      </w:pPr>
      <w:r>
        <w:rPr>
          <w:rFonts w:hint="eastAsia"/>
          <w:lang w:val="en-US" w:eastAsia="zh-CN"/>
        </w:rPr>
        <w:t>2.数据绑定-1</w:t>
      </w:r>
    </w:p>
    <w:tbl>
      <w:tblPr>
        <w:tblStyle w:val="10"/>
        <w:tblW w:w="8470" w:type="dxa"/>
        <w:tblInd w:w="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0" w:type="dxa"/>
          </w:tcPr>
          <w:p>
            <w:pPr>
              <w:rPr>
                <w:rFonts w:hint="eastAsia" w:asciiTheme="minorAscii"/>
                <w:vertAlign w:val="baseline"/>
                <w:lang w:val="en-US" w:eastAsia="zh-CN"/>
              </w:rPr>
            </w:pPr>
            <w:r>
              <w:rPr>
                <w:rFonts w:hint="eastAsia" w:asciiTheme="minorAscii"/>
                <w:vertAlign w:val="baseline"/>
                <w:lang w:val="en-US" w:eastAsia="zh-CN"/>
              </w:rPr>
              <w:t>Var app =new  Vue({</w:t>
            </w:r>
          </w:p>
          <w:p>
            <w:pPr>
              <w:ind w:left="0" w:leftChars="0" w:firstLine="0" w:firstLineChars="200"/>
              <w:rPr>
                <w:rFonts w:hint="eastAsia" w:asciiTheme="minorAscii"/>
                <w:vertAlign w:val="baseline"/>
                <w:lang w:val="en-US" w:eastAsia="zh-CN"/>
              </w:rPr>
            </w:pPr>
            <w:r>
              <w:rPr>
                <w:rFonts w:hint="eastAsia" w:asciiTheme="minorAscii"/>
                <w:vertAlign w:val="baseline"/>
                <w:lang w:val="en-US" w:eastAsia="zh-CN"/>
              </w:rPr>
              <w:t>el:</w:t>
            </w:r>
            <w:r>
              <w:rPr>
                <w:rFonts w:hint="default" w:asciiTheme="minorAscii"/>
                <w:vertAlign w:val="baseline"/>
                <w:lang w:val="en-US" w:eastAsia="zh-CN"/>
              </w:rPr>
              <w:t>’</w:t>
            </w:r>
            <w:r>
              <w:rPr>
                <w:rFonts w:hint="eastAsia" w:asciiTheme="minorAscii"/>
                <w:vertAlign w:val="baseline"/>
                <w:lang w:val="en-US" w:eastAsia="zh-CN"/>
              </w:rPr>
              <w:t>#app</w:t>
            </w:r>
            <w:r>
              <w:rPr>
                <w:rFonts w:hint="default" w:asciiTheme="minorAscii"/>
                <w:vertAlign w:val="baseline"/>
                <w:lang w:val="en-US" w:eastAsia="zh-CN"/>
              </w:rPr>
              <w:t>’</w:t>
            </w:r>
            <w:r>
              <w:rPr>
                <w:rFonts w:hint="eastAsia" w:asciiTheme="minorAscii"/>
                <w:vertAlign w:val="baseline"/>
                <w:lang w:val="en-US" w:eastAsia="zh-CN"/>
              </w:rPr>
              <w:t xml:space="preserve"> //元素绑定 #表示id，</w:t>
            </w:r>
          </w:p>
          <w:p>
            <w:pPr>
              <w:ind w:left="0" w:leftChars="0" w:firstLine="0" w:firstLineChars="200"/>
              <w:rPr>
                <w:rFonts w:hint="eastAsia" w:asciiTheme="minorAscii"/>
                <w:vertAlign w:val="baseline"/>
                <w:lang w:val="en-US" w:eastAsia="zh-CN"/>
              </w:rPr>
            </w:pPr>
            <w:r>
              <w:rPr>
                <w:rFonts w:hint="eastAsia" w:asciiTheme="minorAscii"/>
                <w:vertAlign w:val="baseline"/>
                <w:lang w:val="en-US" w:eastAsia="zh-CN"/>
              </w:rPr>
              <w:t>data:｛ //绑定数据</w:t>
            </w:r>
          </w:p>
          <w:p>
            <w:pPr>
              <w:ind w:leftChars="200" w:firstLine="0" w:firstLineChars="200"/>
              <w:rPr>
                <w:rFonts w:hint="eastAsia" w:asciiTheme="minorAscii"/>
                <w:vertAlign w:val="baseline"/>
                <w:lang w:val="en-US" w:eastAsia="zh-CN"/>
              </w:rPr>
            </w:pPr>
            <w:r>
              <w:rPr>
                <w:rFonts w:hint="eastAsia" w:asciiTheme="minorAscii"/>
                <w:vertAlign w:val="baseline"/>
                <w:lang w:val="en-US" w:eastAsia="zh-CN"/>
              </w:rPr>
              <w:t>message：</w:t>
            </w:r>
            <w:r>
              <w:rPr>
                <w:rFonts w:hint="default" w:asciiTheme="minorAscii"/>
                <w:vertAlign w:val="baseline"/>
                <w:lang w:val="en-US" w:eastAsia="zh-CN"/>
              </w:rPr>
              <w:t>”</w:t>
            </w:r>
            <w:r>
              <w:rPr>
                <w:rFonts w:hint="eastAsia" w:asciiTheme="minorAscii"/>
                <w:vertAlign w:val="baseline"/>
                <w:lang w:val="en-US" w:eastAsia="zh-CN"/>
              </w:rPr>
              <w:t>数据名为message</w:t>
            </w:r>
            <w:r>
              <w:rPr>
                <w:rFonts w:hint="default" w:asciiTheme="minorAscii"/>
                <w:vertAlign w:val="baseline"/>
                <w:lang w:val="en-US" w:eastAsia="zh-CN"/>
              </w:rPr>
              <w:t>”</w:t>
            </w:r>
            <w:r>
              <w:rPr>
                <w:rFonts w:hint="eastAsia" w:asciiTheme="minorAscii"/>
                <w:vertAlign w:val="baseline"/>
                <w:lang w:val="en-US" w:eastAsia="zh-CN"/>
              </w:rPr>
              <w:t xml:space="preserve">  </w:t>
            </w:r>
          </w:p>
          <w:p>
            <w:pPr>
              <w:ind w:left="0" w:leftChars="0" w:firstLine="0" w:firstLineChars="200"/>
              <w:rPr>
                <w:rFonts w:hint="eastAsia" w:asciiTheme="minorAscii"/>
                <w:vertAlign w:val="baseline"/>
                <w:lang w:val="en-US" w:eastAsia="zh-CN"/>
              </w:rPr>
            </w:pPr>
            <w:r>
              <w:rPr>
                <w:rFonts w:hint="eastAsia" w:asciiTheme="minorAscii"/>
                <w:vertAlign w:val="baseline"/>
                <w:lang w:val="en-US" w:eastAsia="zh-CN"/>
              </w:rPr>
              <w:t>｝</w:t>
            </w:r>
          </w:p>
          <w:p>
            <w:pPr>
              <w:rPr>
                <w:rFonts w:hint="eastAsia"/>
                <w:vertAlign w:val="baseline"/>
                <w:lang w:val="en-US" w:eastAsia="zh-CN"/>
              </w:rPr>
            </w:pPr>
            <w:r>
              <w:rPr>
                <w:rFonts w:hint="eastAsia" w:asciiTheme="minorAscii"/>
                <w:vertAlign w:val="baseline"/>
                <w:lang w:val="en-US" w:eastAsia="zh-CN"/>
              </w:rPr>
              <w:t>})</w:t>
            </w:r>
          </w:p>
        </w:tc>
      </w:tr>
    </w:tbl>
    <w:p>
      <w:pPr>
        <w:rPr>
          <w:rFonts w:hint="eastAsia"/>
          <w:lang w:val="en-US" w:eastAsia="zh-CN"/>
        </w:rPr>
      </w:pPr>
      <w:r>
        <w:rPr>
          <w:rFonts w:hint="eastAsia"/>
          <w:lang w:val="en-US" w:eastAsia="zh-CN"/>
        </w:rPr>
        <w:t>数据和 DOM 已经被绑定在一起，所有的元素都是响应式的</w:t>
      </w:r>
    </w:p>
    <w:p>
      <w:pPr>
        <w:numPr>
          <w:ilvl w:val="0"/>
          <w:numId w:val="0"/>
        </w:numPr>
        <w:rPr>
          <w:rFonts w:hint="eastAsia"/>
          <w:lang w:val="en-US" w:eastAsia="zh-CN"/>
        </w:rPr>
      </w:pPr>
      <w:r>
        <w:rPr>
          <w:rFonts w:hint="eastAsia"/>
          <w:lang w:val="en-US" w:eastAsia="zh-CN"/>
        </w:rPr>
        <w:t>数据绑定-2</w:t>
      </w:r>
    </w:p>
    <w:tbl>
      <w:tblPr>
        <w:tblStyle w:val="10"/>
        <w:tblW w:w="8470" w:type="dxa"/>
        <w:tblInd w:w="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0" w:type="dxa"/>
          </w:tcPr>
          <w:p>
            <w:pPr>
              <w:numPr>
                <w:ilvl w:val="0"/>
                <w:numId w:val="0"/>
              </w:numPr>
              <w:rPr>
                <w:rFonts w:hint="eastAsia"/>
                <w:vertAlign w:val="baseline"/>
                <w:lang w:val="en-US" w:eastAsia="zh-CN"/>
              </w:rPr>
            </w:pPr>
            <w:r>
              <w:rPr>
                <w:rFonts w:hint="eastAsia"/>
                <w:vertAlign w:val="baseline"/>
                <w:lang w:val="en-US" w:eastAsia="zh-CN"/>
              </w:rPr>
              <w:t>&lt;div id=</w:t>
            </w:r>
            <w:r>
              <w:rPr>
                <w:rFonts w:hint="default"/>
                <w:vertAlign w:val="baseline"/>
                <w:lang w:val="en-US" w:eastAsia="zh-CN"/>
              </w:rPr>
              <w:t>”</w:t>
            </w:r>
            <w:r>
              <w:rPr>
                <w:rFonts w:hint="eastAsia"/>
                <w:vertAlign w:val="baseline"/>
                <w:lang w:val="en-US" w:eastAsia="zh-CN"/>
              </w:rPr>
              <w:t>app-2</w:t>
            </w:r>
            <w:r>
              <w:rPr>
                <w:rFonts w:hint="default"/>
                <w:vertAlign w:val="baseline"/>
                <w:lang w:val="en-US" w:eastAsia="zh-CN"/>
              </w:rPr>
              <w:t>”</w:t>
            </w:r>
            <w:r>
              <w:rPr>
                <w:rFonts w:hint="eastAsia"/>
                <w:vertAlign w:val="baseline"/>
                <w:lang w:val="en-US" w:eastAsia="zh-CN"/>
              </w:rPr>
              <w:t>&gt;</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&lt;span v-bind:title=</w:t>
            </w:r>
            <w:r>
              <w:rPr>
                <w:rFonts w:hint="default"/>
                <w:vertAlign w:val="baseline"/>
                <w:lang w:val="en-US" w:eastAsia="zh-CN"/>
              </w:rPr>
              <w:t>”</w:t>
            </w:r>
            <w:r>
              <w:rPr>
                <w:rFonts w:hint="eastAsia"/>
                <w:vertAlign w:val="baseline"/>
                <w:lang w:val="en-US" w:eastAsia="zh-CN"/>
              </w:rPr>
              <w:t>message</w:t>
            </w:r>
            <w:r>
              <w:rPr>
                <w:rFonts w:hint="default"/>
                <w:vertAlign w:val="baseline"/>
                <w:lang w:val="en-US" w:eastAsia="zh-CN"/>
              </w:rPr>
              <w:t>”</w:t>
            </w:r>
            <w:r>
              <w:rPr>
                <w:rFonts w:hint="eastAsia"/>
                <w:vertAlign w:val="baseline"/>
                <w:lang w:val="en-US" w:eastAsia="zh-CN"/>
              </w:rPr>
              <w:t>&gt;</w:t>
            </w:r>
          </w:p>
          <w:p>
            <w:pPr>
              <w:numPr>
                <w:ilvl w:val="0"/>
                <w:numId w:val="0"/>
              </w:numPr>
              <w:ind w:leftChars="200" w:firstLine="0" w:firstLineChars="200"/>
              <w:rPr>
                <w:rFonts w:hint="eastAsia"/>
                <w:vertAlign w:val="baseline"/>
                <w:lang w:val="en-US" w:eastAsia="zh-CN"/>
              </w:rPr>
            </w:pPr>
            <w:r>
              <w:rPr>
                <w:rFonts w:hint="eastAsia"/>
                <w:vertAlign w:val="baseline"/>
                <w:lang w:val="en-US" w:eastAsia="zh-CN"/>
              </w:rPr>
              <w:t>鼠标悬停几秒钟查看此处动态绑定的提示信息！</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&lt;/span&gt;</w:t>
            </w:r>
          </w:p>
          <w:p>
            <w:pPr>
              <w:numPr>
                <w:ilvl w:val="0"/>
                <w:numId w:val="0"/>
              </w:numPr>
              <w:rPr>
                <w:rFonts w:hint="eastAsia"/>
                <w:vertAlign w:val="baseline"/>
                <w:lang w:val="en-US" w:eastAsia="zh-CN"/>
              </w:rPr>
            </w:pPr>
            <w:r>
              <w:rPr>
                <w:rFonts w:hint="eastAsia"/>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0" w:type="dxa"/>
          </w:tcPr>
          <w:p>
            <w:pPr>
              <w:numPr>
                <w:ilvl w:val="0"/>
                <w:numId w:val="0"/>
              </w:numPr>
              <w:rPr>
                <w:rFonts w:hint="eastAsia"/>
                <w:vertAlign w:val="baseline"/>
                <w:lang w:val="en-US" w:eastAsia="zh-CN"/>
              </w:rPr>
            </w:pPr>
            <w:r>
              <w:rPr>
                <w:rFonts w:hint="eastAsia"/>
                <w:vertAlign w:val="baseline"/>
                <w:lang w:val="en-US" w:eastAsia="zh-CN"/>
              </w:rPr>
              <w:t>Var app = new Vue({</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el:</w:t>
            </w:r>
            <w:r>
              <w:rPr>
                <w:rFonts w:hint="default"/>
                <w:vertAlign w:val="baseline"/>
                <w:lang w:val="en-US" w:eastAsia="zh-CN"/>
              </w:rPr>
              <w:t>”</w:t>
            </w:r>
            <w:r>
              <w:rPr>
                <w:rFonts w:hint="eastAsia"/>
                <w:vertAlign w:val="baseline"/>
                <w:lang w:val="en-US" w:eastAsia="zh-CN"/>
              </w:rPr>
              <w:t>#app-2</w:t>
            </w:r>
            <w:r>
              <w:rPr>
                <w:rFonts w:hint="default"/>
                <w:vertAlign w:val="baseline"/>
                <w:lang w:val="en-US" w:eastAsia="zh-CN"/>
              </w:rPr>
              <w:t>”</w:t>
            </w:r>
            <w:r>
              <w:rPr>
                <w:rFonts w:hint="eastAsia"/>
                <w:vertAlign w:val="baseline"/>
                <w:lang w:val="en-US" w:eastAsia="zh-CN"/>
              </w:rPr>
              <w:t>,</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data:{</w:t>
            </w:r>
          </w:p>
          <w:p>
            <w:pPr>
              <w:numPr>
                <w:ilvl w:val="0"/>
                <w:numId w:val="0"/>
              </w:numPr>
              <w:ind w:leftChars="200" w:firstLine="0" w:firstLineChars="200"/>
              <w:rPr>
                <w:rFonts w:hint="eastAsia"/>
                <w:vertAlign w:val="baseline"/>
                <w:lang w:val="en-US" w:eastAsia="zh-CN"/>
              </w:rPr>
            </w:pPr>
            <w:r>
              <w:rPr>
                <w:rFonts w:hint="eastAsia"/>
                <w:vertAlign w:val="baseline"/>
                <w:lang w:val="en-US" w:eastAsia="zh-CN"/>
              </w:rPr>
              <w:t>message:</w:t>
            </w:r>
            <w:r>
              <w:rPr>
                <w:rFonts w:hint="default"/>
                <w:vertAlign w:val="baseline"/>
                <w:lang w:val="en-US" w:eastAsia="zh-CN"/>
              </w:rPr>
              <w:t>”</w:t>
            </w:r>
            <w:r>
              <w:rPr>
                <w:rFonts w:hint="eastAsia"/>
                <w:vertAlign w:val="baseline"/>
                <w:lang w:val="en-US" w:eastAsia="zh-CN"/>
              </w:rPr>
              <w:t>加载时间为:</w:t>
            </w:r>
            <w:r>
              <w:rPr>
                <w:rFonts w:hint="default"/>
                <w:vertAlign w:val="baseline"/>
                <w:lang w:val="en-US" w:eastAsia="zh-CN"/>
              </w:rPr>
              <w:t>”</w:t>
            </w:r>
            <w:r>
              <w:rPr>
                <w:rFonts w:hint="eastAsia"/>
                <w:vertAlign w:val="baseline"/>
                <w:lang w:val="en-US" w:eastAsia="zh-CN"/>
              </w:rPr>
              <w:t xml:space="preserve"> + new Date()</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rPr>
          <w:rFonts w:hint="eastAsia"/>
          <w:lang w:val="en-US" w:eastAsia="zh-CN"/>
        </w:rPr>
      </w:pPr>
      <w:r>
        <w:rPr>
          <w:rFonts w:hint="eastAsia"/>
          <w:lang w:val="en-US" w:eastAsia="zh-CN"/>
        </w:rPr>
        <w:t>v-bind 属性被称为指令。指令带有前缀 v-，以表示它们是 Vue 提供的特殊属性。它们会在渲染的 DOM 上应用特殊的响应式行为。简言之，这里该指令的作用是：“将这个元素节点的 title 属性和 Vue 实例的 message 属性保持一致”。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五 条件判断</w:t>
      </w:r>
    </w:p>
    <w:tbl>
      <w:tblPr>
        <w:tblStyle w:val="10"/>
        <w:tblW w:w="8470" w:type="dxa"/>
        <w:tblInd w:w="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0" w:type="dxa"/>
          </w:tcPr>
          <w:p>
            <w:pPr>
              <w:numPr>
                <w:ilvl w:val="0"/>
                <w:numId w:val="0"/>
              </w:numPr>
              <w:rPr>
                <w:rFonts w:hint="eastAsia"/>
                <w:vertAlign w:val="baseline"/>
                <w:lang w:val="en-US" w:eastAsia="zh-CN"/>
              </w:rPr>
            </w:pPr>
            <w:r>
              <w:rPr>
                <w:rFonts w:hint="eastAsia"/>
                <w:vertAlign w:val="baseline"/>
                <w:lang w:val="en-US" w:eastAsia="zh-CN"/>
              </w:rPr>
              <w:t>&lt;div id=</w:t>
            </w:r>
            <w:r>
              <w:rPr>
                <w:rFonts w:hint="default"/>
                <w:vertAlign w:val="baseline"/>
                <w:lang w:val="en-US" w:eastAsia="zh-CN"/>
              </w:rPr>
              <w:t>”</w:t>
            </w:r>
            <w:r>
              <w:rPr>
                <w:rFonts w:hint="eastAsia"/>
                <w:vertAlign w:val="baseline"/>
                <w:lang w:val="en-US" w:eastAsia="zh-CN"/>
              </w:rPr>
              <w:t>app-3</w:t>
            </w:r>
            <w:r>
              <w:rPr>
                <w:rFonts w:hint="default"/>
                <w:vertAlign w:val="baseline"/>
                <w:lang w:val="en-US" w:eastAsia="zh-CN"/>
              </w:rPr>
              <w:t>”</w:t>
            </w:r>
            <w:r>
              <w:rPr>
                <w:rFonts w:hint="eastAsia"/>
                <w:vertAlign w:val="baseline"/>
                <w:lang w:val="en-US" w:eastAsia="zh-CN"/>
              </w:rPr>
              <w:t>&gt;</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&lt;span v-if=</w:t>
            </w:r>
            <w:r>
              <w:rPr>
                <w:rFonts w:hint="default"/>
                <w:vertAlign w:val="baseline"/>
                <w:lang w:val="en-US" w:eastAsia="zh-CN"/>
              </w:rPr>
              <w:t>”</w:t>
            </w:r>
            <w:r>
              <w:rPr>
                <w:rFonts w:hint="eastAsia"/>
                <w:vertAlign w:val="baseline"/>
                <w:lang w:val="en-US" w:eastAsia="zh-CN"/>
              </w:rPr>
              <w:t>status</w:t>
            </w:r>
            <w:r>
              <w:rPr>
                <w:rFonts w:hint="default"/>
                <w:vertAlign w:val="baseline"/>
                <w:lang w:val="en-US" w:eastAsia="zh-CN"/>
              </w:rPr>
              <w:t>”</w:t>
            </w:r>
            <w:r>
              <w:rPr>
                <w:rFonts w:hint="eastAsia"/>
                <w:vertAlign w:val="baseline"/>
                <w:lang w:val="en-US" w:eastAsia="zh-CN"/>
              </w:rPr>
              <w:t>&gt;</w:t>
            </w:r>
          </w:p>
          <w:p>
            <w:pPr>
              <w:numPr>
                <w:ilvl w:val="0"/>
                <w:numId w:val="0"/>
              </w:numPr>
              <w:ind w:leftChars="200" w:firstLine="0" w:firstLineChars="200"/>
              <w:rPr>
                <w:rFonts w:hint="eastAsia"/>
                <w:vertAlign w:val="baseline"/>
                <w:lang w:val="en-US" w:eastAsia="zh-CN"/>
              </w:rPr>
            </w:pPr>
            <w:r>
              <w:rPr>
                <w:rFonts w:hint="eastAsia"/>
                <w:vertAlign w:val="baseline"/>
                <w:lang w:val="en-US" w:eastAsia="zh-CN"/>
              </w:rPr>
              <w:t>v-if 判断是否可以看见此元素</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&lt;/span&gt;</w:t>
            </w:r>
          </w:p>
          <w:p>
            <w:pPr>
              <w:numPr>
                <w:ilvl w:val="0"/>
                <w:numId w:val="0"/>
              </w:numPr>
              <w:rPr>
                <w:rFonts w:hint="eastAsia"/>
                <w:vertAlign w:val="baseline"/>
                <w:lang w:val="en-US" w:eastAsia="zh-CN"/>
              </w:rPr>
            </w:pPr>
            <w:r>
              <w:rPr>
                <w:rFonts w:hint="eastAsia"/>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0" w:type="dxa"/>
          </w:tcPr>
          <w:p>
            <w:pPr>
              <w:numPr>
                <w:ilvl w:val="0"/>
                <w:numId w:val="0"/>
              </w:numPr>
              <w:rPr>
                <w:rFonts w:hint="eastAsia"/>
                <w:vertAlign w:val="baseline"/>
                <w:lang w:val="en-US" w:eastAsia="zh-CN"/>
              </w:rPr>
            </w:pPr>
            <w:r>
              <w:rPr>
                <w:rFonts w:hint="eastAsia"/>
                <w:vertAlign w:val="baseline"/>
                <w:lang w:val="en-US" w:eastAsia="zh-CN"/>
              </w:rPr>
              <w:t>Var app = new Vue({</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el:</w:t>
            </w:r>
            <w:r>
              <w:rPr>
                <w:rFonts w:hint="default"/>
                <w:vertAlign w:val="baseline"/>
                <w:lang w:val="en-US" w:eastAsia="zh-CN"/>
              </w:rPr>
              <w:t>”</w:t>
            </w:r>
            <w:r>
              <w:rPr>
                <w:rFonts w:hint="eastAsia"/>
                <w:vertAlign w:val="baseline"/>
                <w:lang w:val="en-US" w:eastAsia="zh-CN"/>
              </w:rPr>
              <w:t>#app-3</w:t>
            </w:r>
            <w:r>
              <w:rPr>
                <w:rFonts w:hint="default"/>
                <w:vertAlign w:val="baseline"/>
                <w:lang w:val="en-US" w:eastAsia="zh-CN"/>
              </w:rPr>
              <w:t>”</w:t>
            </w:r>
            <w:r>
              <w:rPr>
                <w:rFonts w:hint="eastAsia"/>
                <w:vertAlign w:val="baseline"/>
                <w:lang w:val="en-US" w:eastAsia="zh-CN"/>
              </w:rPr>
              <w:t>,</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data:{</w:t>
            </w:r>
          </w:p>
          <w:p>
            <w:pPr>
              <w:numPr>
                <w:ilvl w:val="0"/>
                <w:numId w:val="0"/>
              </w:numPr>
              <w:ind w:leftChars="200" w:firstLine="0" w:firstLineChars="200"/>
              <w:rPr>
                <w:rFonts w:hint="eastAsia"/>
                <w:vertAlign w:val="baseline"/>
                <w:lang w:val="en-US" w:eastAsia="zh-CN"/>
              </w:rPr>
            </w:pPr>
            <w:r>
              <w:rPr>
                <w:rFonts w:hint="eastAsia"/>
                <w:vertAlign w:val="baseline"/>
                <w:lang w:val="en-US" w:eastAsia="zh-CN"/>
              </w:rPr>
              <w:t>status:true    //布尔值</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rPr>
          <w:rFonts w:hint="eastAsia"/>
          <w:lang w:val="en-US" w:eastAsia="zh-CN"/>
        </w:rPr>
      </w:pPr>
      <w:r>
        <w:rPr>
          <w:rFonts w:hint="eastAsia"/>
          <w:lang w:val="en-US" w:eastAsia="zh-CN"/>
        </w:rPr>
        <w:t>个例子演示了我们不仅可以绑定 DOM 文本到数据，也可以绑定 DOM 结构到数据。而且，Vue 也提供一个强大的过渡效果系统，可以在 Vue 插入/更新/删除元素时自动应用过渡效果。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六 循环</w:t>
      </w:r>
    </w:p>
    <w:tbl>
      <w:tblPr>
        <w:tblStyle w:val="10"/>
        <w:tblW w:w="8470" w:type="dxa"/>
        <w:tblInd w:w="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0" w:type="dxa"/>
          </w:tcPr>
          <w:p>
            <w:pPr>
              <w:numPr>
                <w:ilvl w:val="0"/>
                <w:numId w:val="0"/>
              </w:numPr>
              <w:rPr>
                <w:rFonts w:hint="eastAsia"/>
                <w:vertAlign w:val="baseline"/>
                <w:lang w:val="en-US" w:eastAsia="zh-CN"/>
              </w:rPr>
            </w:pPr>
            <w:r>
              <w:rPr>
                <w:rFonts w:hint="eastAsia"/>
                <w:vertAlign w:val="baseline"/>
                <w:lang w:val="en-US" w:eastAsia="zh-CN"/>
              </w:rPr>
              <w:t>&lt;div id=</w:t>
            </w:r>
            <w:r>
              <w:rPr>
                <w:rFonts w:hint="default"/>
                <w:vertAlign w:val="baseline"/>
                <w:lang w:val="en-US" w:eastAsia="zh-CN"/>
              </w:rPr>
              <w:t>”</w:t>
            </w:r>
            <w:r>
              <w:rPr>
                <w:rFonts w:hint="eastAsia"/>
                <w:vertAlign w:val="baseline"/>
                <w:lang w:val="en-US" w:eastAsia="zh-CN"/>
              </w:rPr>
              <w:t>app-4</w:t>
            </w:r>
            <w:r>
              <w:rPr>
                <w:rFonts w:hint="default"/>
                <w:vertAlign w:val="baseline"/>
                <w:lang w:val="en-US" w:eastAsia="zh-CN"/>
              </w:rPr>
              <w:t>”</w:t>
            </w:r>
            <w:r>
              <w:rPr>
                <w:rFonts w:hint="eastAsia"/>
                <w:vertAlign w:val="baseline"/>
                <w:lang w:val="en-US" w:eastAsia="zh-CN"/>
              </w:rPr>
              <w:t>&gt;</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&lt;ol&gt;</w:t>
            </w:r>
          </w:p>
          <w:p>
            <w:pPr>
              <w:numPr>
                <w:ilvl w:val="0"/>
                <w:numId w:val="0"/>
              </w:numPr>
              <w:ind w:left="0" w:leftChars="100" w:firstLine="0" w:firstLineChars="200"/>
              <w:rPr>
                <w:rFonts w:hint="eastAsia"/>
                <w:vertAlign w:val="baseline"/>
                <w:lang w:val="en-US" w:eastAsia="zh-CN"/>
              </w:rPr>
            </w:pPr>
            <w:r>
              <w:rPr>
                <w:rFonts w:hint="eastAsia"/>
                <w:vertAlign w:val="baseline"/>
                <w:lang w:val="en-US" w:eastAsia="zh-CN"/>
              </w:rPr>
              <w:t>&lt;li v-for=</w:t>
            </w:r>
            <w:r>
              <w:rPr>
                <w:rFonts w:hint="default"/>
                <w:vertAlign w:val="baseline"/>
                <w:lang w:val="en-US" w:eastAsia="zh-CN"/>
              </w:rPr>
              <w:t>”</w:t>
            </w:r>
            <w:r>
              <w:rPr>
                <w:rFonts w:hint="eastAsia"/>
                <w:vertAlign w:val="baseline"/>
                <w:lang w:val="en-US" w:eastAsia="zh-CN"/>
              </w:rPr>
              <w:t>todo in todos</w:t>
            </w:r>
            <w:r>
              <w:rPr>
                <w:rFonts w:hint="default"/>
                <w:vertAlign w:val="baseline"/>
                <w:lang w:val="en-US" w:eastAsia="zh-CN"/>
              </w:rPr>
              <w:t>”</w:t>
            </w:r>
            <w:r>
              <w:rPr>
                <w:rFonts w:hint="eastAsia"/>
                <w:vertAlign w:val="baseline"/>
                <w:lang w:val="en-US" w:eastAsia="zh-CN"/>
              </w:rPr>
              <w:t>&gt;</w:t>
            </w:r>
          </w:p>
          <w:p>
            <w:pPr>
              <w:numPr>
                <w:ilvl w:val="0"/>
                <w:numId w:val="0"/>
              </w:numPr>
              <w:ind w:left="0" w:leftChars="200" w:firstLine="0" w:firstLineChars="200"/>
              <w:rPr>
                <w:rFonts w:hint="eastAsia"/>
                <w:vertAlign w:val="baseline"/>
                <w:lang w:val="en-US" w:eastAsia="zh-CN"/>
              </w:rPr>
            </w:pPr>
            <w:r>
              <w:rPr>
                <w:rFonts w:hint="eastAsia"/>
                <w:vertAlign w:val="baseline"/>
                <w:lang w:val="en-US" w:eastAsia="zh-CN"/>
              </w:rPr>
              <w:t>{{ todo.text }}</w:t>
            </w:r>
          </w:p>
          <w:p>
            <w:pPr>
              <w:numPr>
                <w:ilvl w:val="0"/>
                <w:numId w:val="0"/>
              </w:numPr>
              <w:ind w:left="0" w:leftChars="100" w:firstLine="0" w:firstLineChars="200"/>
              <w:rPr>
                <w:rFonts w:hint="eastAsia"/>
                <w:vertAlign w:val="baseline"/>
                <w:lang w:val="en-US" w:eastAsia="zh-CN"/>
              </w:rPr>
            </w:pPr>
            <w:r>
              <w:rPr>
                <w:rFonts w:hint="eastAsia"/>
                <w:vertAlign w:val="baseline"/>
                <w:lang w:val="en-US" w:eastAsia="zh-CN"/>
              </w:rPr>
              <w:t>&lt;/li&gt;</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&lt;/ol&gt;</w:t>
            </w:r>
          </w:p>
          <w:p>
            <w:pPr>
              <w:numPr>
                <w:ilvl w:val="0"/>
                <w:numId w:val="0"/>
              </w:numPr>
              <w:rPr>
                <w:rFonts w:hint="eastAsia"/>
                <w:vertAlign w:val="baseline"/>
                <w:lang w:val="en-US" w:eastAsia="zh-CN"/>
              </w:rPr>
            </w:pPr>
            <w:r>
              <w:rPr>
                <w:rFonts w:hint="eastAsia"/>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0" w:type="dxa"/>
          </w:tcPr>
          <w:p>
            <w:pPr>
              <w:numPr>
                <w:ilvl w:val="0"/>
                <w:numId w:val="0"/>
              </w:numPr>
              <w:rPr>
                <w:rFonts w:hint="eastAsia"/>
                <w:vertAlign w:val="baseline"/>
                <w:lang w:val="en-US" w:eastAsia="zh-CN"/>
              </w:rPr>
            </w:pPr>
            <w:r>
              <w:rPr>
                <w:rFonts w:hint="eastAsia"/>
                <w:vertAlign w:val="baseline"/>
                <w:lang w:val="en-US" w:eastAsia="zh-CN"/>
              </w:rPr>
              <w:t>Var app = new Vue({</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el:</w:t>
            </w:r>
            <w:r>
              <w:rPr>
                <w:rFonts w:hint="default"/>
                <w:vertAlign w:val="baseline"/>
                <w:lang w:val="en-US" w:eastAsia="zh-CN"/>
              </w:rPr>
              <w:t>”</w:t>
            </w:r>
            <w:r>
              <w:rPr>
                <w:rFonts w:hint="eastAsia"/>
                <w:vertAlign w:val="baseline"/>
                <w:lang w:val="en-US" w:eastAsia="zh-CN"/>
              </w:rPr>
              <w:t>#app-4</w:t>
            </w:r>
            <w:r>
              <w:rPr>
                <w:rFonts w:hint="default"/>
                <w:vertAlign w:val="baseline"/>
                <w:lang w:val="en-US" w:eastAsia="zh-CN"/>
              </w:rPr>
              <w:t>”</w:t>
            </w:r>
            <w:r>
              <w:rPr>
                <w:rFonts w:hint="eastAsia"/>
                <w:vertAlign w:val="baseline"/>
                <w:lang w:val="en-US" w:eastAsia="zh-CN"/>
              </w:rPr>
              <w:t>,</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data:{</w:t>
            </w:r>
          </w:p>
          <w:p>
            <w:pPr>
              <w:numPr>
                <w:ilvl w:val="0"/>
                <w:numId w:val="0"/>
              </w:numPr>
              <w:ind w:leftChars="200" w:firstLine="0" w:firstLineChars="200"/>
              <w:rPr>
                <w:rFonts w:hint="eastAsia"/>
                <w:vertAlign w:val="baseline"/>
                <w:lang w:val="en-US" w:eastAsia="zh-CN"/>
              </w:rPr>
            </w:pPr>
            <w:r>
              <w:rPr>
                <w:rFonts w:hint="eastAsia"/>
                <w:vertAlign w:val="baseline"/>
                <w:lang w:val="en-US" w:eastAsia="zh-CN"/>
              </w:rPr>
              <w:t>todos:[</w:t>
            </w:r>
          </w:p>
          <w:p>
            <w:pPr>
              <w:numPr>
                <w:ilvl w:val="0"/>
                <w:numId w:val="0"/>
              </w:numPr>
              <w:ind w:leftChars="400" w:firstLine="0" w:firstLineChars="200"/>
              <w:rPr>
                <w:rFonts w:hint="eastAsia"/>
                <w:vertAlign w:val="baseline"/>
                <w:lang w:val="en-US" w:eastAsia="zh-CN"/>
              </w:rPr>
            </w:pPr>
            <w:r>
              <w:rPr>
                <w:rFonts w:hint="eastAsia"/>
                <w:vertAlign w:val="baseline"/>
                <w:lang w:val="en-US" w:eastAsia="zh-CN"/>
              </w:rPr>
              <w:t>{ text: '学习 JavaScript' },</w:t>
            </w:r>
          </w:p>
          <w:p>
            <w:pPr>
              <w:numPr>
                <w:ilvl w:val="0"/>
                <w:numId w:val="0"/>
              </w:numPr>
              <w:ind w:leftChars="100" w:firstLine="0" w:firstLineChars="200"/>
              <w:rPr>
                <w:rFonts w:hint="eastAsia"/>
                <w:vertAlign w:val="baseline"/>
                <w:lang w:val="en-US" w:eastAsia="zh-CN"/>
              </w:rPr>
            </w:pPr>
            <w:r>
              <w:rPr>
                <w:rFonts w:hint="eastAsia"/>
                <w:vertAlign w:val="baseline"/>
                <w:lang w:val="en-US" w:eastAsia="zh-CN"/>
              </w:rPr>
              <w:t xml:space="preserve">      { text: '学习 Vue' },</w:t>
            </w:r>
          </w:p>
          <w:p>
            <w:pPr>
              <w:numPr>
                <w:ilvl w:val="0"/>
                <w:numId w:val="0"/>
              </w:numPr>
              <w:ind w:leftChars="100" w:firstLine="0" w:firstLineChars="200"/>
              <w:rPr>
                <w:rFonts w:hint="eastAsia"/>
                <w:vertAlign w:val="baseline"/>
                <w:lang w:val="en-US" w:eastAsia="zh-CN"/>
              </w:rPr>
            </w:pPr>
            <w:r>
              <w:rPr>
                <w:rFonts w:hint="eastAsia"/>
                <w:vertAlign w:val="baseline"/>
                <w:lang w:val="en-US" w:eastAsia="zh-CN"/>
              </w:rPr>
              <w:t xml:space="preserve">      { text: '整个牛项目' }</w:t>
            </w:r>
          </w:p>
          <w:p>
            <w:pPr>
              <w:numPr>
                <w:ilvl w:val="0"/>
                <w:numId w:val="0"/>
              </w:numPr>
              <w:ind w:leftChars="100" w:firstLine="0" w:firstLineChars="200"/>
              <w:rPr>
                <w:rFonts w:hint="eastAsia"/>
                <w:vertAlign w:val="baseline"/>
                <w:lang w:val="en-US" w:eastAsia="zh-CN"/>
              </w:rPr>
            </w:pPr>
            <w:r>
              <w:rPr>
                <w:rFonts w:hint="eastAsia"/>
                <w:vertAlign w:val="baseline"/>
                <w:lang w:val="en-US" w:eastAsia="zh-CN"/>
              </w:rPr>
              <w:t>]</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在控制台里，输入 app4.todos.push({ text: '新项目' })，你会发现列表中添加了一个新项。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七 用户输入</w:t>
      </w:r>
    </w:p>
    <w:tbl>
      <w:tblPr>
        <w:tblStyle w:val="10"/>
        <w:tblW w:w="8470" w:type="dxa"/>
        <w:tblInd w:w="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0" w:type="dxa"/>
          </w:tcPr>
          <w:p>
            <w:pPr>
              <w:numPr>
                <w:ilvl w:val="0"/>
                <w:numId w:val="0"/>
              </w:numPr>
              <w:rPr>
                <w:rFonts w:hint="eastAsia"/>
                <w:vertAlign w:val="baseline"/>
                <w:lang w:val="en-US" w:eastAsia="zh-CN"/>
              </w:rPr>
            </w:pPr>
            <w:r>
              <w:rPr>
                <w:rFonts w:hint="eastAsia"/>
                <w:vertAlign w:val="baseline"/>
                <w:lang w:val="en-US" w:eastAsia="zh-CN"/>
              </w:rPr>
              <w:t>&lt;div id=</w:t>
            </w:r>
            <w:r>
              <w:rPr>
                <w:rFonts w:hint="default"/>
                <w:vertAlign w:val="baseline"/>
                <w:lang w:val="en-US" w:eastAsia="zh-CN"/>
              </w:rPr>
              <w:t>”</w:t>
            </w:r>
            <w:r>
              <w:rPr>
                <w:rFonts w:hint="eastAsia"/>
                <w:vertAlign w:val="baseline"/>
                <w:lang w:val="en-US" w:eastAsia="zh-CN"/>
              </w:rPr>
              <w:t>app-4</w:t>
            </w:r>
            <w:r>
              <w:rPr>
                <w:rFonts w:hint="default"/>
                <w:vertAlign w:val="baseline"/>
                <w:lang w:val="en-US" w:eastAsia="zh-CN"/>
              </w:rPr>
              <w:t>”</w:t>
            </w:r>
            <w:r>
              <w:rPr>
                <w:rFonts w:hint="eastAsia"/>
                <w:vertAlign w:val="baseline"/>
                <w:lang w:val="en-US" w:eastAsia="zh-CN"/>
              </w:rPr>
              <w:t>&gt;</w:t>
            </w:r>
          </w:p>
          <w:p>
            <w:pPr>
              <w:numPr>
                <w:ilvl w:val="0"/>
                <w:numId w:val="0"/>
              </w:numPr>
              <w:ind w:leftChars="200"/>
              <w:rPr>
                <w:rFonts w:hint="eastAsia"/>
                <w:vertAlign w:val="baseline"/>
                <w:lang w:val="en-US" w:eastAsia="zh-CN"/>
              </w:rPr>
            </w:pPr>
            <w:r>
              <w:rPr>
                <w:rFonts w:hint="eastAsia"/>
                <w:vertAlign w:val="baseline"/>
                <w:lang w:val="en-US" w:eastAsia="zh-CN"/>
              </w:rPr>
              <w:t>&lt;p&gt;{{message}}&lt;/p&gt;</w:t>
            </w:r>
          </w:p>
          <w:p>
            <w:pPr>
              <w:numPr>
                <w:ilvl w:val="0"/>
                <w:numId w:val="0"/>
              </w:numPr>
              <w:ind w:leftChars="200"/>
              <w:rPr>
                <w:rFonts w:hint="eastAsia"/>
                <w:vertAlign w:val="baseline"/>
                <w:lang w:val="en-US" w:eastAsia="zh-CN"/>
              </w:rPr>
            </w:pPr>
            <w:r>
              <w:rPr>
                <w:rFonts w:hint="eastAsia"/>
                <w:vertAlign w:val="baseline"/>
                <w:lang w:val="en-US" w:eastAsia="zh-CN"/>
              </w:rPr>
              <w:t>&lt;button v-on:click=</w:t>
            </w:r>
            <w:r>
              <w:rPr>
                <w:rFonts w:hint="default"/>
                <w:vertAlign w:val="baseline"/>
                <w:lang w:val="en-US" w:eastAsia="zh-CN"/>
              </w:rPr>
              <w:t>”</w:t>
            </w:r>
            <w:r>
              <w:rPr>
                <w:rFonts w:ascii="Roboto Mono" w:hAnsi="Roboto Mono" w:eastAsia="Roboto Mono" w:cs="Roboto Mono"/>
                <w:b w:val="0"/>
                <w:i w:val="0"/>
                <w:caps w:val="0"/>
                <w:color w:val="42B983"/>
                <w:spacing w:val="0"/>
                <w:sz w:val="18"/>
                <w:szCs w:val="18"/>
                <w:shd w:val="clear" w:fill="F8F8F8"/>
              </w:rPr>
              <w:t>reverseMessage</w:t>
            </w:r>
            <w:r>
              <w:rPr>
                <w:rFonts w:hint="default"/>
                <w:vertAlign w:val="baseline"/>
                <w:lang w:val="en-US" w:eastAsia="zh-CN"/>
              </w:rPr>
              <w:t>”</w:t>
            </w:r>
            <w:r>
              <w:rPr>
                <w:rFonts w:hint="eastAsia"/>
                <w:vertAlign w:val="baseline"/>
                <w:lang w:val="en-US" w:eastAsia="zh-CN"/>
              </w:rPr>
              <w:t>&gt;逆转消息&lt;/button&gt;</w:t>
            </w:r>
          </w:p>
          <w:p>
            <w:pPr>
              <w:numPr>
                <w:ilvl w:val="0"/>
                <w:numId w:val="0"/>
              </w:numPr>
              <w:rPr>
                <w:rFonts w:hint="eastAsia"/>
                <w:vertAlign w:val="baseline"/>
                <w:lang w:val="en-US" w:eastAsia="zh-CN"/>
              </w:rPr>
            </w:pPr>
            <w:r>
              <w:rPr>
                <w:rFonts w:hint="eastAsia"/>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0" w:type="dxa"/>
          </w:tcPr>
          <w:p>
            <w:pPr>
              <w:numPr>
                <w:ilvl w:val="0"/>
                <w:numId w:val="0"/>
              </w:numPr>
              <w:rPr>
                <w:rFonts w:hint="eastAsia"/>
                <w:vertAlign w:val="baseline"/>
                <w:lang w:val="en-US" w:eastAsia="zh-CN"/>
              </w:rPr>
            </w:pPr>
            <w:r>
              <w:rPr>
                <w:rFonts w:hint="eastAsia"/>
                <w:vertAlign w:val="baseline"/>
                <w:lang w:val="en-US" w:eastAsia="zh-CN"/>
              </w:rPr>
              <w:t>Var app = new Vue({</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el:</w:t>
            </w:r>
            <w:r>
              <w:rPr>
                <w:rFonts w:hint="default"/>
                <w:vertAlign w:val="baseline"/>
                <w:lang w:val="en-US" w:eastAsia="zh-CN"/>
              </w:rPr>
              <w:t>”</w:t>
            </w:r>
            <w:r>
              <w:rPr>
                <w:rFonts w:hint="eastAsia"/>
                <w:vertAlign w:val="baseline"/>
                <w:lang w:val="en-US" w:eastAsia="zh-CN"/>
              </w:rPr>
              <w:t>#app-4</w:t>
            </w:r>
            <w:r>
              <w:rPr>
                <w:rFonts w:hint="default"/>
                <w:vertAlign w:val="baseline"/>
                <w:lang w:val="en-US" w:eastAsia="zh-CN"/>
              </w:rPr>
              <w:t>”</w:t>
            </w:r>
            <w:r>
              <w:rPr>
                <w:rFonts w:hint="eastAsia"/>
                <w:vertAlign w:val="baseline"/>
                <w:lang w:val="en-US" w:eastAsia="zh-CN"/>
              </w:rPr>
              <w:t>,</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data:{</w:t>
            </w:r>
          </w:p>
          <w:p>
            <w:pPr>
              <w:numPr>
                <w:ilvl w:val="0"/>
                <w:numId w:val="0"/>
              </w:numPr>
              <w:ind w:leftChars="100" w:firstLine="0" w:firstLineChars="200"/>
              <w:rPr>
                <w:rFonts w:hint="eastAsia"/>
                <w:vertAlign w:val="baseline"/>
                <w:lang w:val="en-US" w:eastAsia="zh-CN"/>
              </w:rPr>
            </w:pPr>
            <w:r>
              <w:rPr>
                <w:rFonts w:hint="eastAsia"/>
                <w:vertAlign w:val="baseline"/>
                <w:lang w:val="en-US" w:eastAsia="zh-CN"/>
              </w:rPr>
              <w:t>message:</w:t>
            </w:r>
            <w:r>
              <w:rPr>
                <w:rFonts w:ascii="Roboto Mono" w:hAnsi="Roboto Mono" w:eastAsia="Roboto Mono" w:cs="Roboto Mono"/>
                <w:b w:val="0"/>
                <w:i w:val="0"/>
                <w:caps w:val="0"/>
                <w:color w:val="42B983"/>
                <w:spacing w:val="0"/>
                <w:sz w:val="18"/>
                <w:szCs w:val="18"/>
                <w:shd w:val="clear" w:fill="F8F8F8"/>
              </w:rPr>
              <w:t>'Hello Vue.js!'</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methods:{//方法集合</w:t>
            </w:r>
          </w:p>
          <w:p>
            <w:pPr>
              <w:numPr>
                <w:ilvl w:val="0"/>
                <w:numId w:val="0"/>
              </w:numPr>
              <w:ind w:left="0" w:leftChars="200" w:firstLine="0" w:firstLineChars="200"/>
              <w:rPr>
                <w:rFonts w:hint="eastAsia" w:ascii="Roboto Mono" w:hAnsi="Roboto Mono" w:eastAsia="宋体" w:cs="Roboto Mono"/>
                <w:b w:val="0"/>
                <w:i w:val="0"/>
                <w:caps w:val="0"/>
                <w:color w:val="42B983"/>
                <w:spacing w:val="0"/>
                <w:sz w:val="18"/>
                <w:szCs w:val="18"/>
                <w:shd w:val="clear" w:fill="F8F8F8"/>
                <w:lang w:val="en-US" w:eastAsia="zh-CN"/>
              </w:rPr>
            </w:pPr>
            <w:r>
              <w:rPr>
                <w:rFonts w:ascii="Roboto Mono" w:hAnsi="Roboto Mono" w:eastAsia="Roboto Mono" w:cs="Roboto Mono"/>
                <w:b w:val="0"/>
                <w:i w:val="0"/>
                <w:caps w:val="0"/>
                <w:color w:val="42B983"/>
                <w:spacing w:val="0"/>
                <w:sz w:val="18"/>
                <w:szCs w:val="18"/>
                <w:shd w:val="clear" w:fill="F8F8F8"/>
              </w:rPr>
              <w:t>reverseMessage</w:t>
            </w:r>
            <w:r>
              <w:rPr>
                <w:rFonts w:hint="eastAsia" w:ascii="Roboto Mono" w:hAnsi="Roboto Mono" w:eastAsia="宋体" w:cs="Roboto Mono"/>
                <w:b w:val="0"/>
                <w:i w:val="0"/>
                <w:caps w:val="0"/>
                <w:color w:val="42B983"/>
                <w:spacing w:val="0"/>
                <w:sz w:val="18"/>
                <w:szCs w:val="18"/>
                <w:shd w:val="clear" w:fill="F8F8F8"/>
                <w:lang w:val="en-US" w:eastAsia="zh-CN"/>
              </w:rPr>
              <w:t>:function(){</w:t>
            </w:r>
          </w:p>
          <w:p>
            <w:pPr>
              <w:numPr>
                <w:ilvl w:val="0"/>
                <w:numId w:val="0"/>
              </w:numPr>
              <w:ind w:left="0" w:leftChars="400" w:firstLine="0" w:firstLineChars="200"/>
              <w:rPr>
                <w:rFonts w:hint="eastAsia" w:ascii="Roboto Mono" w:hAnsi="Roboto Mono" w:eastAsia="宋体" w:cs="Roboto Mono"/>
                <w:b w:val="0"/>
                <w:i w:val="0"/>
                <w:caps w:val="0"/>
                <w:color w:val="42B983"/>
                <w:spacing w:val="0"/>
                <w:sz w:val="18"/>
                <w:szCs w:val="18"/>
                <w:shd w:val="clear" w:fill="F8F8F8"/>
                <w:lang w:val="en-US" w:eastAsia="zh-CN"/>
              </w:rPr>
            </w:pPr>
            <w:r>
              <w:rPr>
                <w:rFonts w:hint="eastAsia" w:ascii="Roboto Mono" w:hAnsi="Roboto Mono" w:eastAsia="宋体" w:cs="Roboto Mono"/>
                <w:b w:val="0"/>
                <w:i w:val="0"/>
                <w:caps w:val="0"/>
                <w:color w:val="42B983"/>
                <w:spacing w:val="0"/>
                <w:sz w:val="18"/>
                <w:szCs w:val="18"/>
                <w:shd w:val="clear" w:fill="F8F8F8"/>
                <w:lang w:val="en-US" w:eastAsia="zh-CN"/>
              </w:rPr>
              <w:t>this.message = this.message.split(</w:t>
            </w:r>
            <w:r>
              <w:rPr>
                <w:rFonts w:hint="default" w:ascii="Roboto Mono" w:hAnsi="Roboto Mono" w:eastAsia="宋体" w:cs="Roboto Mono"/>
                <w:b w:val="0"/>
                <w:i w:val="0"/>
                <w:caps w:val="0"/>
                <w:color w:val="42B983"/>
                <w:spacing w:val="0"/>
                <w:sz w:val="18"/>
                <w:szCs w:val="18"/>
                <w:shd w:val="clear" w:fill="F8F8F8"/>
                <w:lang w:val="en-US" w:eastAsia="zh-CN"/>
              </w:rPr>
              <w:t>“”</w:t>
            </w:r>
            <w:r>
              <w:rPr>
                <w:rFonts w:hint="eastAsia" w:ascii="Roboto Mono" w:hAnsi="Roboto Mono" w:eastAsia="宋体" w:cs="Roboto Mono"/>
                <w:b w:val="0"/>
                <w:i w:val="0"/>
                <w:caps w:val="0"/>
                <w:color w:val="42B983"/>
                <w:spacing w:val="0"/>
                <w:sz w:val="18"/>
                <w:szCs w:val="18"/>
                <w:shd w:val="clear" w:fill="F8F8F8"/>
                <w:lang w:val="en-US" w:eastAsia="zh-CN"/>
              </w:rPr>
              <w:t>).</w:t>
            </w:r>
            <w:r>
              <w:rPr>
                <w:rFonts w:ascii="Roboto Mono" w:hAnsi="Roboto Mono" w:eastAsia="Roboto Mono" w:cs="Roboto Mono"/>
                <w:b w:val="0"/>
                <w:i w:val="0"/>
                <w:caps w:val="0"/>
                <w:color w:val="525252"/>
                <w:spacing w:val="0"/>
                <w:sz w:val="18"/>
                <w:szCs w:val="18"/>
                <w:shd w:val="clear" w:fill="F8F8F8"/>
              </w:rPr>
              <w:t>reverse()</w:t>
            </w:r>
            <w:r>
              <w:rPr>
                <w:rFonts w:hint="eastAsia" w:ascii="Roboto Mono" w:hAnsi="Roboto Mono" w:eastAsia="宋体" w:cs="Roboto Mono"/>
                <w:b w:val="0"/>
                <w:i w:val="0"/>
                <w:caps w:val="0"/>
                <w:color w:val="525252"/>
                <w:spacing w:val="0"/>
                <w:sz w:val="18"/>
                <w:szCs w:val="18"/>
                <w:shd w:val="clear" w:fill="F8F8F8"/>
                <w:lang w:val="en-US" w:eastAsia="zh-CN"/>
              </w:rPr>
              <w:t>.join()</w:t>
            </w:r>
          </w:p>
          <w:p>
            <w:pPr>
              <w:numPr>
                <w:ilvl w:val="0"/>
                <w:numId w:val="0"/>
              </w:numPr>
              <w:ind w:left="0" w:leftChars="200" w:firstLine="0" w:firstLineChars="200"/>
              <w:rPr>
                <w:rFonts w:hint="eastAsia"/>
                <w:vertAlign w:val="baseline"/>
                <w:lang w:val="en-US" w:eastAsia="zh-CN"/>
              </w:rPr>
            </w:pPr>
            <w:r>
              <w:rPr>
                <w:rFonts w:hint="eastAsia" w:ascii="Roboto Mono" w:hAnsi="Roboto Mono" w:eastAsia="宋体" w:cs="Roboto Mono"/>
                <w:b w:val="0"/>
                <w:i w:val="0"/>
                <w:caps w:val="0"/>
                <w:color w:val="42B983"/>
                <w:spacing w:val="0"/>
                <w:sz w:val="18"/>
                <w:szCs w:val="18"/>
                <w:shd w:val="clear" w:fill="F8F8F8"/>
                <w:lang w:val="en-US" w:eastAsia="zh-CN"/>
              </w:rPr>
              <w:t>}</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p>
            <w:pPr>
              <w:numPr>
                <w:ilvl w:val="0"/>
                <w:numId w:val="0"/>
              </w:numPr>
              <w:rPr>
                <w:rFonts w:hint="eastAsia" w:ascii="Roboto Mono" w:hAnsi="Roboto Mono" w:eastAsia="宋体" w:cs="Roboto Mono"/>
                <w:b w:val="0"/>
                <w:i w:val="0"/>
                <w:caps w:val="0"/>
                <w:color w:val="42B983"/>
                <w:spacing w:val="0"/>
                <w:sz w:val="18"/>
                <w:szCs w:val="18"/>
                <w:shd w:val="clear" w:fill="F8F8F8"/>
                <w:lang w:val="en-US" w:eastAsia="zh-CN"/>
              </w:rPr>
            </w:pPr>
            <w:r>
              <w:rPr>
                <w:rFonts w:hint="eastAsia"/>
                <w:vertAlign w:val="baseline"/>
                <w:lang w:val="en-US" w:eastAsia="zh-CN"/>
              </w:rPr>
              <w:t>//</w:t>
            </w:r>
            <w:r>
              <w:rPr>
                <w:rFonts w:hint="eastAsia" w:ascii="Roboto Mono" w:hAnsi="Roboto Mono" w:eastAsia="宋体" w:cs="Roboto Mono"/>
                <w:b w:val="0"/>
                <w:i w:val="0"/>
                <w:caps w:val="0"/>
                <w:color w:val="auto"/>
                <w:spacing w:val="0"/>
                <w:sz w:val="18"/>
                <w:szCs w:val="18"/>
                <w:shd w:val="clear" w:color="auto" w:fill="auto"/>
                <w:lang w:val="en-US" w:eastAsia="zh-CN"/>
              </w:rPr>
              <w:t>split() 分割字符串成数组</w:t>
            </w:r>
          </w:p>
          <w:p>
            <w:pPr>
              <w:numPr>
                <w:ilvl w:val="0"/>
                <w:numId w:val="0"/>
              </w:numPr>
              <w:rPr>
                <w:rFonts w:hint="eastAsia" w:ascii="Roboto Mono" w:hAnsi="Roboto Mono" w:eastAsia="宋体" w:cs="Roboto Mono"/>
                <w:b w:val="0"/>
                <w:i w:val="0"/>
                <w:caps w:val="0"/>
                <w:color w:val="auto"/>
                <w:spacing w:val="0"/>
                <w:sz w:val="18"/>
                <w:szCs w:val="18"/>
                <w:shd w:val="clear" w:fill="F8F8F8"/>
                <w:lang w:val="en-US" w:eastAsia="zh-CN"/>
              </w:rPr>
            </w:pPr>
            <w:r>
              <w:rPr>
                <w:rFonts w:hint="eastAsia" w:ascii="Roboto Mono" w:hAnsi="Roboto Mono" w:eastAsia="宋体" w:cs="Roboto Mono"/>
                <w:b w:val="0"/>
                <w:i w:val="0"/>
                <w:caps w:val="0"/>
                <w:color w:val="auto"/>
                <w:spacing w:val="0"/>
                <w:sz w:val="18"/>
                <w:szCs w:val="18"/>
                <w:shd w:val="clear" w:fill="F8F8F8"/>
                <w:lang w:val="en-US" w:eastAsia="zh-CN"/>
              </w:rPr>
              <w:t>//</w:t>
            </w:r>
            <w:r>
              <w:rPr>
                <w:rFonts w:ascii="Roboto Mono" w:hAnsi="Roboto Mono" w:eastAsia="Roboto Mono" w:cs="Roboto Mono"/>
                <w:b w:val="0"/>
                <w:i w:val="0"/>
                <w:caps w:val="0"/>
                <w:color w:val="auto"/>
                <w:spacing w:val="0"/>
                <w:sz w:val="18"/>
                <w:szCs w:val="18"/>
                <w:shd w:val="clear" w:fill="F8F8F8"/>
              </w:rPr>
              <w:t>reverse</w:t>
            </w:r>
            <w:r>
              <w:rPr>
                <w:rFonts w:hint="eastAsia" w:ascii="Roboto Mono" w:hAnsi="Roboto Mono" w:eastAsia="宋体" w:cs="Roboto Mono"/>
                <w:b w:val="0"/>
                <w:i w:val="0"/>
                <w:caps w:val="0"/>
                <w:color w:val="auto"/>
                <w:spacing w:val="0"/>
                <w:sz w:val="18"/>
                <w:szCs w:val="18"/>
                <w:shd w:val="clear" w:fill="F8F8F8"/>
                <w:lang w:val="en-US" w:eastAsia="zh-CN"/>
              </w:rPr>
              <w:t>() 颠倒数组顺序</w:t>
            </w:r>
          </w:p>
          <w:p>
            <w:pPr>
              <w:numPr>
                <w:ilvl w:val="0"/>
                <w:numId w:val="0"/>
              </w:numPr>
              <w:rPr>
                <w:rFonts w:hint="eastAsia" w:ascii="Roboto Mono" w:hAnsi="Roboto Mono" w:eastAsia="宋体" w:cs="Roboto Mono"/>
                <w:b w:val="0"/>
                <w:i w:val="0"/>
                <w:caps w:val="0"/>
                <w:color w:val="auto"/>
                <w:spacing w:val="0"/>
                <w:sz w:val="18"/>
                <w:szCs w:val="18"/>
                <w:shd w:val="clear" w:fill="F8F8F8"/>
                <w:lang w:val="en-US" w:eastAsia="zh-CN"/>
              </w:rPr>
            </w:pPr>
            <w:r>
              <w:rPr>
                <w:rFonts w:hint="eastAsia" w:ascii="Roboto Mono" w:hAnsi="Roboto Mono" w:eastAsia="宋体" w:cs="Roboto Mono"/>
                <w:b w:val="0"/>
                <w:i w:val="0"/>
                <w:caps w:val="0"/>
                <w:color w:val="auto"/>
                <w:spacing w:val="0"/>
                <w:sz w:val="18"/>
                <w:szCs w:val="18"/>
                <w:shd w:val="clear" w:fill="F8F8F8"/>
                <w:lang w:val="en-US" w:eastAsia="zh-CN"/>
              </w:rPr>
              <w:t>//join() 分割数组为字符串</w:t>
            </w:r>
          </w:p>
          <w:p>
            <w:pPr>
              <w:numPr>
                <w:ilvl w:val="0"/>
                <w:numId w:val="0"/>
              </w:numPr>
              <w:rPr>
                <w:rFonts w:hint="eastAsia" w:ascii="Roboto Mono" w:hAnsi="Roboto Mono" w:eastAsia="宋体" w:cs="Roboto Mono"/>
                <w:b w:val="0"/>
                <w:i w:val="0"/>
                <w:caps w:val="0"/>
                <w:color w:val="525252"/>
                <w:spacing w:val="0"/>
                <w:sz w:val="18"/>
                <w:szCs w:val="18"/>
                <w:shd w:val="clear" w:fill="F8F8F8"/>
                <w:lang w:val="en-US" w:eastAsia="zh-CN"/>
              </w:rPr>
            </w:pPr>
            <w:r>
              <w:rPr>
                <w:rFonts w:hint="eastAsia" w:ascii="Roboto Mono" w:hAnsi="Roboto Mono" w:eastAsia="宋体" w:cs="Roboto Mono"/>
                <w:b w:val="0"/>
                <w:i w:val="0"/>
                <w:caps w:val="0"/>
                <w:color w:val="auto"/>
                <w:spacing w:val="0"/>
                <w:sz w:val="18"/>
                <w:szCs w:val="18"/>
                <w:shd w:val="clear" w:fill="F8F8F8"/>
                <w:lang w:val="en-US" w:eastAsia="zh-CN"/>
              </w:rPr>
              <w:t>//this 调用本对象信息</w:t>
            </w:r>
          </w:p>
        </w:tc>
      </w:tr>
    </w:tbl>
    <w:p>
      <w:pPr>
        <w:numPr>
          <w:ilvl w:val="0"/>
          <w:numId w:val="0"/>
        </w:numPr>
        <w:rPr>
          <w:rFonts w:hint="eastAsia"/>
          <w:lang w:val="en-US" w:eastAsia="zh-CN"/>
        </w:rPr>
      </w:pPr>
      <w:r>
        <w:rPr>
          <w:rFonts w:hint="eastAsia"/>
          <w:lang w:val="en-US" w:eastAsia="zh-CN"/>
        </w:rPr>
        <w:t>注意在 reverseMessage 方法中，我们更新了应用的状态，但没有触碰 DOM——所有的 DOM 操作都由 Vue 来处理，你编写的代码只需要关注底层逻辑。</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Vue 还提供了 v-model 指令，它能轻松实现表单输入和应用状态之间的双向绑定。</w:t>
      </w:r>
    </w:p>
    <w:tbl>
      <w:tblPr>
        <w:tblStyle w:val="10"/>
        <w:tblW w:w="8470" w:type="dxa"/>
        <w:tblInd w:w="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0" w:type="dxa"/>
          </w:tcPr>
          <w:p>
            <w:pPr>
              <w:numPr>
                <w:ilvl w:val="0"/>
                <w:numId w:val="0"/>
              </w:numPr>
              <w:rPr>
                <w:rFonts w:hint="eastAsia"/>
                <w:vertAlign w:val="baseline"/>
                <w:lang w:val="en-US" w:eastAsia="zh-CN"/>
              </w:rPr>
            </w:pPr>
            <w:r>
              <w:rPr>
                <w:rFonts w:hint="eastAsia"/>
                <w:vertAlign w:val="baseline"/>
                <w:lang w:val="en-US" w:eastAsia="zh-CN"/>
              </w:rPr>
              <w:t>&lt;div id=</w:t>
            </w:r>
            <w:r>
              <w:rPr>
                <w:rFonts w:hint="default"/>
                <w:vertAlign w:val="baseline"/>
                <w:lang w:val="en-US" w:eastAsia="zh-CN"/>
              </w:rPr>
              <w:t>”</w:t>
            </w:r>
            <w:r>
              <w:rPr>
                <w:rFonts w:hint="eastAsia"/>
                <w:vertAlign w:val="baseline"/>
                <w:lang w:val="en-US" w:eastAsia="zh-CN"/>
              </w:rPr>
              <w:t>app-4</w:t>
            </w:r>
            <w:r>
              <w:rPr>
                <w:rFonts w:hint="default"/>
                <w:vertAlign w:val="baseline"/>
                <w:lang w:val="en-US" w:eastAsia="zh-CN"/>
              </w:rPr>
              <w:t>”</w:t>
            </w:r>
            <w:r>
              <w:rPr>
                <w:rFonts w:hint="eastAsia"/>
                <w:vertAlign w:val="baseline"/>
                <w:lang w:val="en-US" w:eastAsia="zh-CN"/>
              </w:rPr>
              <w:t>&gt;</w:t>
            </w:r>
          </w:p>
          <w:p>
            <w:pPr>
              <w:numPr>
                <w:ilvl w:val="0"/>
                <w:numId w:val="0"/>
              </w:numPr>
              <w:ind w:leftChars="200"/>
              <w:rPr>
                <w:rFonts w:hint="eastAsia"/>
                <w:vertAlign w:val="baseline"/>
                <w:lang w:val="en-US" w:eastAsia="zh-CN"/>
              </w:rPr>
            </w:pPr>
            <w:r>
              <w:rPr>
                <w:rFonts w:hint="eastAsia"/>
                <w:vertAlign w:val="baseline"/>
                <w:lang w:val="en-US" w:eastAsia="zh-CN"/>
              </w:rPr>
              <w:t>&lt;p&gt;{{message}}&lt;/p&gt;</w:t>
            </w:r>
          </w:p>
          <w:p>
            <w:pPr>
              <w:numPr>
                <w:ilvl w:val="0"/>
                <w:numId w:val="0"/>
              </w:numPr>
              <w:ind w:leftChars="200"/>
              <w:rPr>
                <w:rFonts w:hint="eastAsia"/>
                <w:vertAlign w:val="baseline"/>
                <w:lang w:val="en-US" w:eastAsia="zh-CN"/>
              </w:rPr>
            </w:pPr>
            <w:r>
              <w:rPr>
                <w:rFonts w:hint="eastAsia"/>
                <w:vertAlign w:val="baseline"/>
                <w:lang w:val="en-US" w:eastAsia="zh-CN"/>
              </w:rPr>
              <w:t xml:space="preserve">&lt;input type = </w:t>
            </w:r>
            <w:r>
              <w:rPr>
                <w:rFonts w:hint="default"/>
                <w:vertAlign w:val="baseline"/>
                <w:lang w:val="en-US" w:eastAsia="zh-CN"/>
              </w:rPr>
              <w:t>“</w:t>
            </w:r>
            <w:r>
              <w:rPr>
                <w:rFonts w:hint="eastAsia"/>
                <w:vertAlign w:val="baseline"/>
                <w:lang w:val="en-US" w:eastAsia="zh-CN"/>
              </w:rPr>
              <w:t>text</w:t>
            </w:r>
            <w:r>
              <w:rPr>
                <w:rFonts w:hint="default"/>
                <w:vertAlign w:val="baseline"/>
                <w:lang w:val="en-US" w:eastAsia="zh-CN"/>
              </w:rPr>
              <w:t>”</w:t>
            </w:r>
            <w:r>
              <w:rPr>
                <w:rFonts w:hint="eastAsia"/>
                <w:vertAlign w:val="baseline"/>
                <w:lang w:val="en-US" w:eastAsia="zh-CN"/>
              </w:rPr>
              <w:t xml:space="preserve"> v-model=</w:t>
            </w:r>
            <w:r>
              <w:rPr>
                <w:rFonts w:hint="default"/>
                <w:vertAlign w:val="baseline"/>
                <w:lang w:val="en-US" w:eastAsia="zh-CN"/>
              </w:rPr>
              <w:t>”</w:t>
            </w:r>
            <w:r>
              <w:rPr>
                <w:rFonts w:hint="eastAsia"/>
                <w:vertAlign w:val="baseline"/>
                <w:lang w:val="en-US" w:eastAsia="zh-CN"/>
              </w:rPr>
              <w:t>message</w:t>
            </w:r>
            <w:r>
              <w:rPr>
                <w:rFonts w:hint="default"/>
                <w:vertAlign w:val="baseline"/>
                <w:lang w:val="en-US" w:eastAsia="zh-CN"/>
              </w:rPr>
              <w:t>”</w:t>
            </w:r>
            <w:r>
              <w:rPr>
                <w:rFonts w:hint="eastAsia"/>
                <w:vertAlign w:val="baseline"/>
                <w:lang w:val="en-US" w:eastAsia="zh-CN"/>
              </w:rPr>
              <w:t>&gt;</w:t>
            </w:r>
          </w:p>
          <w:p>
            <w:pPr>
              <w:numPr>
                <w:ilvl w:val="0"/>
                <w:numId w:val="0"/>
              </w:numPr>
              <w:rPr>
                <w:rFonts w:hint="eastAsia"/>
                <w:vertAlign w:val="baseline"/>
                <w:lang w:val="en-US" w:eastAsia="zh-CN"/>
              </w:rPr>
            </w:pPr>
            <w:r>
              <w:rPr>
                <w:rFonts w:hint="eastAsia"/>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0" w:type="dxa"/>
          </w:tcPr>
          <w:p>
            <w:pPr>
              <w:numPr>
                <w:ilvl w:val="0"/>
                <w:numId w:val="0"/>
              </w:numPr>
              <w:rPr>
                <w:rFonts w:hint="eastAsia"/>
                <w:vertAlign w:val="baseline"/>
                <w:lang w:val="en-US" w:eastAsia="zh-CN"/>
              </w:rPr>
            </w:pPr>
            <w:r>
              <w:rPr>
                <w:rFonts w:hint="eastAsia"/>
                <w:vertAlign w:val="baseline"/>
                <w:lang w:val="en-US" w:eastAsia="zh-CN"/>
              </w:rPr>
              <w:t>Var app = new Vue({</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el:</w:t>
            </w:r>
            <w:r>
              <w:rPr>
                <w:rFonts w:hint="default"/>
                <w:vertAlign w:val="baseline"/>
                <w:lang w:val="en-US" w:eastAsia="zh-CN"/>
              </w:rPr>
              <w:t>”</w:t>
            </w:r>
            <w:r>
              <w:rPr>
                <w:rFonts w:hint="eastAsia"/>
                <w:vertAlign w:val="baseline"/>
                <w:lang w:val="en-US" w:eastAsia="zh-CN"/>
              </w:rPr>
              <w:t>#app-4</w:t>
            </w:r>
            <w:r>
              <w:rPr>
                <w:rFonts w:hint="default"/>
                <w:vertAlign w:val="baseline"/>
                <w:lang w:val="en-US" w:eastAsia="zh-CN"/>
              </w:rPr>
              <w:t>”</w:t>
            </w:r>
            <w:r>
              <w:rPr>
                <w:rFonts w:hint="eastAsia"/>
                <w:vertAlign w:val="baseline"/>
                <w:lang w:val="en-US" w:eastAsia="zh-CN"/>
              </w:rPr>
              <w:t>,</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data:{</w:t>
            </w:r>
          </w:p>
          <w:p>
            <w:pPr>
              <w:numPr>
                <w:ilvl w:val="0"/>
                <w:numId w:val="0"/>
              </w:numPr>
              <w:ind w:leftChars="100" w:firstLine="0" w:firstLineChars="200"/>
              <w:rPr>
                <w:rFonts w:hint="eastAsia"/>
                <w:vertAlign w:val="baseline"/>
                <w:lang w:val="en-US" w:eastAsia="zh-CN"/>
              </w:rPr>
            </w:pPr>
            <w:r>
              <w:rPr>
                <w:rFonts w:hint="eastAsia"/>
                <w:vertAlign w:val="baseline"/>
                <w:lang w:val="en-US" w:eastAsia="zh-CN"/>
              </w:rPr>
              <w:t>message:</w:t>
            </w:r>
            <w:r>
              <w:rPr>
                <w:rFonts w:ascii="Roboto Mono" w:hAnsi="Roboto Mono" w:eastAsia="Roboto Mono" w:cs="Roboto Mono"/>
                <w:b w:val="0"/>
                <w:i w:val="0"/>
                <w:caps w:val="0"/>
                <w:color w:val="42B983"/>
                <w:spacing w:val="0"/>
                <w:sz w:val="18"/>
                <w:szCs w:val="18"/>
                <w:shd w:val="clear" w:fill="F8F8F8"/>
              </w:rPr>
              <w:t>'Hello Vue.js!'</w:t>
            </w:r>
          </w:p>
          <w:p>
            <w:pPr>
              <w:numPr>
                <w:ilvl w:val="0"/>
                <w:numId w:val="0"/>
              </w:numPr>
              <w:ind w:left="0" w:leftChars="0" w:firstLine="0" w:firstLineChars="200"/>
              <w:rPr>
                <w:rFonts w:hint="eastAsia"/>
                <w:vertAlign w:val="baseline"/>
                <w:lang w:val="en-US" w:eastAsia="zh-CN"/>
              </w:rPr>
            </w:pPr>
            <w:r>
              <w:rPr>
                <w:rFonts w:hint="eastAsia"/>
                <w:vertAlign w:val="baseline"/>
                <w:lang w:val="en-US" w:eastAsia="zh-CN"/>
              </w:rPr>
              <w:t>}</w:t>
            </w:r>
          </w:p>
          <w:p>
            <w:pPr>
              <w:numPr>
                <w:ilvl w:val="0"/>
                <w:numId w:val="0"/>
              </w:numPr>
              <w:rPr>
                <w:rFonts w:hint="eastAsia" w:ascii="Roboto Mono" w:hAnsi="Roboto Mono" w:eastAsia="宋体" w:cs="Roboto Mono"/>
                <w:b w:val="0"/>
                <w:i w:val="0"/>
                <w:caps w:val="0"/>
                <w:color w:val="525252"/>
                <w:spacing w:val="0"/>
                <w:sz w:val="18"/>
                <w:szCs w:val="18"/>
                <w:shd w:val="clear" w:fill="F8F8F8"/>
                <w:lang w:val="en-US" w:eastAsia="zh-CN"/>
              </w:rPr>
            </w:pPr>
            <w:r>
              <w:rPr>
                <w:rFonts w:hint="eastAsia"/>
                <w:vertAlign w:val="baseline"/>
                <w:lang w:val="en-US" w:eastAsia="zh-CN"/>
              </w:rPr>
              <w: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八 构造器</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 Vue.js 应用都是通过构造函数 Vue 创建一个 Vue 的根实例 启动的：</w:t>
      </w:r>
    </w:p>
    <w:tbl>
      <w:tblPr>
        <w:tblStyle w:val="10"/>
        <w:tblW w:w="8470" w:type="dxa"/>
        <w:tblInd w:w="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0" w:type="dxa"/>
          </w:tcPr>
          <w:p>
            <w:pPr>
              <w:numPr>
                <w:ilvl w:val="0"/>
                <w:numId w:val="0"/>
              </w:numPr>
              <w:rPr>
                <w:rFonts w:hint="eastAsia"/>
                <w:vertAlign w:val="baseline"/>
                <w:lang w:val="en-US" w:eastAsia="zh-CN"/>
              </w:rPr>
            </w:pPr>
            <w:r>
              <w:rPr>
                <w:rFonts w:hint="eastAsia"/>
                <w:vertAlign w:val="baseline"/>
                <w:lang w:val="en-US" w:eastAsia="zh-CN"/>
              </w:rPr>
              <w:t>var app = new Vue({</w:t>
            </w:r>
          </w:p>
          <w:p>
            <w:pPr>
              <w:numPr>
                <w:ilvl w:val="0"/>
                <w:numId w:val="0"/>
              </w:numPr>
              <w:ind w:leftChars="200"/>
              <w:rPr>
                <w:rFonts w:hint="eastAsia"/>
                <w:vertAlign w:val="baseline"/>
                <w:lang w:val="en-US" w:eastAsia="zh-CN"/>
              </w:rPr>
            </w:pPr>
            <w:r>
              <w:rPr>
                <w:rFonts w:hint="eastAsia"/>
                <w:vertAlign w:val="baseline"/>
                <w:lang w:val="en-US" w:eastAsia="zh-CN"/>
              </w:rPr>
              <w:t>//选项</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可以扩展 Vue 构造器，从而用预定义选项创建可复用的组件构造器：</w:t>
      </w:r>
    </w:p>
    <w:tbl>
      <w:tblPr>
        <w:tblStyle w:val="10"/>
        <w:tblW w:w="8470" w:type="dxa"/>
        <w:tblInd w:w="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0" w:type="dxa"/>
          </w:tcPr>
          <w:p>
            <w:pPr>
              <w:numPr>
                <w:ilvl w:val="0"/>
                <w:numId w:val="0"/>
              </w:numPr>
              <w:rPr>
                <w:rFonts w:hint="eastAsia"/>
                <w:vertAlign w:val="baseline"/>
                <w:lang w:val="en-US" w:eastAsia="zh-CN"/>
              </w:rPr>
            </w:pPr>
            <w:r>
              <w:rPr>
                <w:rFonts w:hint="eastAsia"/>
                <w:vertAlign w:val="baseline"/>
                <w:lang w:val="en-US" w:eastAsia="zh-CN"/>
              </w:rPr>
              <w:t>var MyComponent = Vue.extend({</w:t>
            </w:r>
          </w:p>
          <w:p>
            <w:pPr>
              <w:numPr>
                <w:ilvl w:val="0"/>
                <w:numId w:val="0"/>
              </w:numPr>
              <w:ind w:leftChars="200"/>
              <w:rPr>
                <w:rFonts w:hint="eastAsia"/>
                <w:vertAlign w:val="baseline"/>
                <w:lang w:val="en-US" w:eastAsia="zh-CN"/>
              </w:rPr>
            </w:pPr>
            <w:r>
              <w:rPr>
                <w:rFonts w:hint="eastAsia"/>
                <w:vertAlign w:val="baseline"/>
                <w:lang w:val="en-US" w:eastAsia="zh-CN"/>
              </w:rPr>
              <w:t>// 扩张选项</w:t>
            </w:r>
          </w:p>
          <w:p>
            <w:pPr>
              <w:numPr>
                <w:ilvl w:val="0"/>
                <w:numId w:val="0"/>
              </w:numPr>
              <w:rPr>
                <w:rFonts w:hint="eastAsia"/>
                <w:vertAlign w:val="baseline"/>
                <w:lang w:val="en-US" w:eastAsia="zh-CN"/>
              </w:rPr>
            </w:pPr>
            <w:r>
              <w:rPr>
                <w:rFonts w:hint="eastAsia"/>
                <w:vertAlign w:val="baseline"/>
                <w:lang w:val="en-US" w:eastAsia="zh-CN"/>
              </w:rPr>
              <w:t>})</w:t>
            </w:r>
          </w:p>
          <w:p>
            <w:pPr>
              <w:numPr>
                <w:ilvl w:val="0"/>
                <w:numId w:val="0"/>
              </w:numPr>
              <w:rPr>
                <w:rFonts w:hint="eastAsia" w:ascii="Roboto Mono" w:hAnsi="Roboto Mono" w:eastAsia="宋体" w:cs="Roboto Mono"/>
                <w:b w:val="0"/>
                <w:i w:val="0"/>
                <w:caps w:val="0"/>
                <w:color w:val="B3B3B3"/>
                <w:spacing w:val="0"/>
                <w:sz w:val="18"/>
                <w:szCs w:val="18"/>
                <w:shd w:val="clear" w:fill="F8F8F8"/>
                <w:lang w:val="en-US" w:eastAsia="zh-CN"/>
              </w:rPr>
            </w:pPr>
            <w:r>
              <w:rPr>
                <w:rFonts w:ascii="Roboto Mono" w:hAnsi="Roboto Mono" w:eastAsia="Roboto Mono" w:cs="Roboto Mono"/>
                <w:b w:val="0"/>
                <w:i w:val="0"/>
                <w:caps w:val="0"/>
                <w:color w:val="B3B3B3"/>
                <w:spacing w:val="0"/>
                <w:sz w:val="18"/>
                <w:szCs w:val="18"/>
                <w:shd w:val="clear" w:fill="F8F8F8"/>
              </w:rPr>
              <w:t>/ 所有的 `MyComponent` 实例都将以预定义的扩展选项被创建</w:t>
            </w:r>
            <w:r>
              <w:rPr>
                <w:rFonts w:hint="eastAsia" w:ascii="Roboto Mono" w:hAnsi="Roboto Mono" w:eastAsia="宋体" w:cs="Roboto Mono"/>
                <w:b w:val="0"/>
                <w:i w:val="0"/>
                <w:caps w:val="0"/>
                <w:color w:val="B3B3B3"/>
                <w:spacing w:val="0"/>
                <w:sz w:val="18"/>
                <w:szCs w:val="18"/>
                <w:shd w:val="clear" w:fill="F8F8F8"/>
                <w:lang w:val="en-US" w:eastAsia="zh-CN"/>
              </w:rPr>
              <w:t xml:space="preserve"> </w:t>
            </w:r>
          </w:p>
          <w:p>
            <w:pPr>
              <w:numPr>
                <w:ilvl w:val="0"/>
                <w:numId w:val="0"/>
              </w:numPr>
              <w:rPr>
                <w:rFonts w:hint="eastAsia" w:ascii="Roboto Mono" w:hAnsi="Roboto Mono" w:eastAsia="宋体" w:cs="Roboto Mono"/>
                <w:b w:val="0"/>
                <w:i w:val="0"/>
                <w:caps w:val="0"/>
                <w:color w:val="B3B3B3"/>
                <w:spacing w:val="0"/>
                <w:sz w:val="18"/>
                <w:szCs w:val="18"/>
                <w:shd w:val="clear" w:fill="F8F8F8"/>
                <w:lang w:val="en-US" w:eastAsia="zh-CN"/>
              </w:rPr>
            </w:pPr>
            <w:r>
              <w:rPr>
                <w:rFonts w:hint="eastAsia" w:hAnsi="Roboto Mono" w:eastAsia="宋体" w:cs="Roboto Mono" w:asciiTheme="minorAscii"/>
                <w:b w:val="0"/>
                <w:i w:val="0"/>
                <w:caps w:val="0"/>
                <w:color w:val="B3B3B3"/>
                <w:spacing w:val="0"/>
                <w:sz w:val="21"/>
                <w:szCs w:val="21"/>
                <w:shd w:val="clear" w:fill="F8F8F8"/>
                <w:lang w:val="en-US" w:eastAsia="zh-CN"/>
              </w:rPr>
              <w:t xml:space="preserve">var  </w:t>
            </w:r>
            <w:r>
              <w:rPr>
                <w:rFonts w:ascii="Roboto Mono" w:hAnsi="Roboto Mono" w:eastAsia="Roboto Mono" w:cs="Roboto Mono"/>
                <w:b w:val="0"/>
                <w:i w:val="0"/>
                <w:caps w:val="0"/>
                <w:color w:val="525252"/>
                <w:spacing w:val="0"/>
                <w:sz w:val="18"/>
                <w:szCs w:val="18"/>
                <w:shd w:val="clear" w:fill="F8F8F8"/>
              </w:rPr>
              <w:t>myComponentInstance</w:t>
            </w:r>
            <w:r>
              <w:rPr>
                <w:rFonts w:hint="eastAsia" w:ascii="Roboto Mono" w:hAnsi="Roboto Mono" w:eastAsia="宋体" w:cs="Roboto Mono"/>
                <w:b w:val="0"/>
                <w:i w:val="0"/>
                <w:caps w:val="0"/>
                <w:color w:val="525252"/>
                <w:spacing w:val="0"/>
                <w:sz w:val="18"/>
                <w:szCs w:val="18"/>
                <w:shd w:val="clear" w:fill="F8F8F8"/>
                <w:lang w:val="en-US" w:eastAsia="zh-CN"/>
              </w:rPr>
              <w:t xml:space="preserve"> = new </w:t>
            </w:r>
            <w:r>
              <w:rPr>
                <w:rFonts w:hint="eastAsia"/>
                <w:vertAlign w:val="baseline"/>
                <w:lang w:val="en-US" w:eastAsia="zh-CN"/>
              </w:rPr>
              <w:t>MyComponent ();</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尽管可以命令式地创建扩展实例，不过在多数情况下建议将组件构造器注册为一个自定义元素，然后声明式地用在模板中。所有的 Vue.js 组件其实都是被扩展的 Vue 实例。</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九 属性与方法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每个Vue实例都会代理其data对象里所有的属性。</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data = { a: 1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vm = new Vue({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data</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vm.a === data.a // -&gt; true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设置属性也会影响到原始数据</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vm.a = 2</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data.a // -&gt; 2</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 反之亦然</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data.a = 3</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vm.a // -&gt; 3</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注意只有这些被代理的属性是响应的。如果在实例创建之后添加新的属性到实例上，它不会触发视图更新。我们将在后面详细讨论响应系统。</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除了 data 属性， Vue 实例暴露了一些有用的实例属性与方法。这些属性与方法都有前缀 $，以便与代理的 data 属性区分。例如：</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data = { a: 1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vm = new Vue({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'#example',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data</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vm.$data === data // -&gt; true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vm.$el === document.getElementById('example') // -&gt; true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$watch 是一个实例方法</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vm.$watch('a', function (newVal, oldVal)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这个回调将在 `vm.a`  改变后调用</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注意，不要在实例属性或者回调函数中（如 vm.$watch('a', newVal =&gt; this.myMethod())）使用箭头函数。因为箭头函数绑定父上下文，所以 this 不会像预想的一样是 Vue 实例，而是 this.myMethod 未被定义。</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十 实例生命周期</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 Vue 实例在被创建之前都要经过一系列的初始化过程。例如，实例需要配置数据观测(data observer)、编译模版、挂载实例到 DOM ，然后在数据变化时更新 DOM 。在这个过程中，实例也会调用一些 生命周期钩子 ，这就给我们提供了执行自定义逻辑的机会。例如，created 这个钩子在实例被创建之后被调用：</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vm = new Vue({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 1</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created: function ()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`this` 指向 vm 实例</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console.log('a is: ' + this.a)</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-&gt; "a is: 1"</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也有一些其它的钩子，在实例生命周期的不同阶段调用，如 mounted、 updated 、destroyed 。钩子的 this 指向调用它的 Vue 实例。一些用户可能会问 Vue.js 是否有“控制器”的概念？答案是，没有。组件的自定义逻辑可以分布在这些钩子中。</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十一 模板语法</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Vue.js 使用了基于 HTML 的模版语法，允许开发者声明式地将 DOM 绑定至底层 Vue 实例的数据。所有 Vue.js 的模板都是合法的 HTML ，所以能被遵循规范的浏览器和 HTML 解析器解析。</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在底层的实现上， Vue 将模板编译成虚拟 DOM 渲染函数。结合响应系统，在应用状态改变时， Vue 能够智能地计算出重新渲染组件的最小代价并应用到 DOM 操作上。</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如果你熟悉虚拟 DOM 并且偏爱 JavaScript 的原始力量，你也可以不用模板，直接写渲染（render）函数，使用可选的 JSX 语法。</w:t>
      </w:r>
    </w:p>
    <w:p>
      <w:pPr>
        <w:numPr>
          <w:ilvl w:val="0"/>
          <w:numId w:val="0"/>
        </w:numPr>
        <w:ind w:firstLine="420" w:firstLineChars="0"/>
        <w:rPr>
          <w:rFonts w:hint="eastAsia" w:ascii="宋体" w:hAnsi="宋体" w:eastAsia="宋体" w:cs="宋体"/>
          <w:sz w:val="24"/>
          <w:szCs w:val="24"/>
          <w:lang w:val="en-US" w:eastAsia="zh-CN"/>
        </w:rPr>
      </w:pP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插值</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文本</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数据绑定最常见的形式就是使用 “Mustache” 语法（双大括号）的文本插值：</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&lt;span&gt;Message: {{ msg }}&lt;/span&gt;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Mustache 标签将会被替代为对应数据对象上 msg 属性的值。无论何时，绑定的数据对象上 msg 属性发生了改变，插值处的内容都会更新。</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通过使用 v-once 指令，你也能执行一次性地插值，当数据改变时，插值处的内容不会更新。但请留心这会影响到该节点上所有的数据绑定：</w:t>
      </w:r>
    </w:p>
    <w:tbl>
      <w:tblPr>
        <w:tblStyle w:val="10"/>
        <w:tblW w:w="8461"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&lt;span v-once&gt;This will never change: {{ msg }}&lt;/span&gt;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纯HTML</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双大括号会将数据解释为纯文本，而非 HTML 。为了输出真正的 HTML ，你需要使用 v-html 指令：</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v-html="rawHtml"&gt;&lt;/div&gt;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被插入的内容都会被当做 HTML —— 数据绑定会被忽略。注意，你不能使用 v-html 来复合局部模板，因为 Vue 不是基于字符串的模板引擎。组件更适合担任 UI 重用与复合的基本单元。</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 属性</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Mustache 不能在 HTML 属性中使用，应使用 v-bind 指令：</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这对布尔值的属性也有效 —— 如果条件被求值为 false 的话该属性会被移除：</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v-bind:id="dynamicId"&gt;&lt;/div&gt;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&lt;button v-bind:disabled="someDynamicCondition"&gt;Button&lt;/button&gt;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JavaScript表达式</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迄今为止，在我们的模板中，我们一直都只绑定简单的属性键值。但实际上，对于所有的数据绑定， Vue.js 都提供了完全的 JavaScript 表达式支持。</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number + 1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ok ? 'YES' : 'NO'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message.split('').reverse().join('')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v-bind:id="'list-' + id"&gt;&lt;/div&gt;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这些表达式会在所属 Vue 实例的数据作用域下作为 JavaScript 被解析。有个限制就是，每个绑定都只能包含单个表达式，所以下面的例子都不会生效。</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这是语句，不是表达式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var a = 1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流控制也不会生效，请使用三元表达式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if (ok) { return message } }}</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模板表达式都被放在沙盒中，只能访问全局变量的一个白名单，如 Math 和 Date 。你不应该在模板表达式中试图访问用户定义的全局变量。</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指令</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指令（Directives）是带有 v- 前缀的特殊属性。指令属性的值预期是单一 JavaScript 表达式（除了 v-for，之后再讨论）。指令的职责就是当其表达式的值改变时相应地将某些行为应用到 DOM 上。让我们回顾一下在介绍里的例子：</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&lt;p v-if="seen"&gt;Now you see me&lt;/p&gt;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 v-if 指令将根据表达式 seen 的值的真假来移除/插入 &lt;p&gt; 元素。</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 参数</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一些指令能接受一个“参数”，在指令后以冒号指明。例如， v-bind 指令被用来响应地更新 HTML 属性：</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&lt;a v-bind:href="url"&gt;&lt;/a&gt;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在这里 href 是参数，告知 v-bind 指令将该元素的 href 属性与表达式 url 的值绑定。</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另一个例子是 v-on 指令，它用于监听 DOM 事件：</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&lt;a v-on:click="doSomething"&gt;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修饰符</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修饰符（Modifiers）是以半角句号 . 指明的特殊后缀，用于指出一个指令应该以特殊方式绑定。例如，.prevent 修饰符告诉 v-on 指令对于触发的事件调用 event.preventDefault()：</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&lt;form v-on:submit.prevent="onSubmit"&gt;&lt;/form&gt;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之后当我们更深入地了解 v-on 与 v-model时，会看到更多修饰符的使用。</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过滤器</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Vue.js 允许你自定义过滤器，可被用作一些常见的文本格式化。过滤器可以用在两个地方：mustache 插值和 v-bind 表达式。过滤器应该被添加在 JavaScript 表达式的尾部，由“管道”符指示：</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in mustaches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message | capitalize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in v-bind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v-bind:id="rawId | formatId"&gt;&lt;/div&gt;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过滤器函数总接受表达式的值作为第一个参数。</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new Vue({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filters: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capitalize: function (value)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if (!value) return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value = value.toString()</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value.charAt(0).toUpperCase() + value.slice(1)</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过滤器可以串联：</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message | filterA | filterB }}</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过滤器是 JavaScript 函数，因此可以接受参数：</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message | filterA('arg1', arg2) }}</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这里，字符串 'arg1' 将传给过滤器作为第二个参数， arg2 表达式的值将被求值然后传给过滤器作为第三个参数。</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缩写</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 v-bind缩写</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完整语法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&lt;a v-bind:href="url"&gt;&lt;/a&gt;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缩写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&lt;a :href="url"&gt;&lt;/a&gt;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 v-on缩写</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完整语法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&lt;a v-on:click="doSomething"&gt;&lt;/a&gt;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缩写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&lt;a @click="doSomething"&gt;&lt;/a&gt;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十二 计算属性</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模板内的表达式是非常便利的，但是它们实际上只用于简单的运算。在模板中放入太多的逻辑会让模板过重且难以维护。例如：</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id="example"&gt;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message.split('').reverse().join('')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在这种情况下，模板不再简单和清晰。在意识到这是反向显示 message 之前，你不得不再次确认第二遍。当你想要在模板中多次反向显示 message 的时候，问题会变得更糟糕。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id="example"&gt;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&lt;p&gt;Original message: "{{ message }}"&lt;/p&gt;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&lt;p&gt;Computed reversed message: "{{ reversedMessage }}"&lt;/p&gt;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vm = new Vue({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'#example',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message: 'Hello'</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computed: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a computed getter</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reversedMessage: function ()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`this` points to the vm instance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this.message.split('').reverse().join('')</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结果：</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Original message: "Hello"</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Computed reversed message: "olleH"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vm.reversedMessage 的 getter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console.log(vm.reversedMessage) // -&gt; 'olleH'</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vm.message = 'Goodbye'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console.log(vm.reversedMessage) // -&gt; 'eybdooG'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这里我们声明了一个计算属性 reversedMessage 。我们提供的函数将用作属性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你可以打开浏览器的控制台，自行修改例子中的 vm。vm.reversedMessage 的值始终取决于 vm.message 的值。</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你可以像绑定普通属性一样在模板中绑定计算属性Vue 知道 vm.reversedMessage 依赖于 vm.message ，因此当 vm.message 发生改变时，所有依赖于 vm.reversedMessage 的绑定也会更新。而且最妙的是我们已经以声明的方式创建了这种依赖关系：计算属性的 getter 是没有副作用，这使得它易于测试和推理。</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计算缓存 vs methods(方法)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你可能已经注意到我们可以通过调用表达式中的 method 来达到同样的效果：</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&lt;p&gt;Reversed message: "{{ reversedMessage() }}"&lt;/p&gt;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in component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methods: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reversedMessage: function ()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this.message.split('').reverse().join('')</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我们可以将同一函数定义为一个 method 而不是一个计算属性。对于最终的结果，两种方式确实是相同的。然而，不同的是计算属性是基于它们的依赖进行缓存的。计算属性只有在它的相关依赖发生改变时才会重新求值。这就意味着只要 message 还没有发生改变，多次访问 reversedMessage 计算属性会立即返回之前的计算结果，而不必再次执行函数。</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这也同样意味着下面的计算属性将不再更新，因为 Date.now() 不是响应式依赖：</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computed: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now: function ()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Date.now()</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color w:val="0000FF"/>
                <w:sz w:val="24"/>
                <w:szCs w:val="24"/>
                <w:vertAlign w:val="baseline"/>
                <w:lang w:val="en-US" w:eastAsia="zh-CN"/>
              </w:rPr>
              <w:t>//计算属性需与数据相互依赖才会进行更新  —— 测试过</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相比而言，只要发生重新渲染，method 调用总会执行该函数。</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Computed属性 vs Watched(观察)属性</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 确实提供了一种更通用的方式来观察和响应 Vue 实例上的数据变动：watch 属性。当你有一些数据需要随着其它数据变动而变动时，你很容易滥用 watch——特别是如果你之前使用过 AngularJS。然而，通常更好的想法是使用 computed 属性而不是命令式的 watch 回调。细想一下这个例子：</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id="demo"&gt;{{ fullName }}&lt;/div&gt;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vm = new Vue({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'#demo',</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firstName: 'Foo',</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lastName: 'Bar',</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fullName: 'Foo Bar'</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watch: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firstName: function (val)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this.fullName = val + ' ' + this.lastName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lastName: function (val)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this.fullName = this.firstName + ' ' + val</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上面代码是命令式的和重复的。将它与 computed 属性的版本进行比较：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vm = new Vue({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'#demo',</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firstName: 'Foo',</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lastName: 'Bar'</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computed: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fullName: function ()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this.firstName + ' ' + this.lastName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计算属性 setter</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计算属性默认只有 getter ，不过在需要时你也可以提供一个 setter ：</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computed: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fullName: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getter</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get: function ()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this.firstName + ' ' + this.lastName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setter</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set: function (newValue)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var names = newValue.split('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this.firstName = names[0]</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this.lastName = names[names.length - 1]</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现在在运行 vm.fullName = 'John Doe' 时， setter 会被调用， vm.firstName 和 vm.lastName 也相应地会被更新。</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十三 观察Watchers</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虽然计算属性在大多数情况下更合适，但有时也需要一个自定义的 watcher 。这是为什么 Vue 提供一个更通用的方法通过 watch 选项，来响应数据的变化。当你想要在数据变化响应时，执行异步操作或开销较大的操作，这是很有用的。</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id="watch-example"&gt;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Ask a yes/no question:</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&lt;input v-model="question"&gt;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 answer }}&lt;/p&gt;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&lt;script src="https://unpkg.com/axios@0.12.0/dist/axios.min.js"&gt;&lt;/script&gt;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&lt;script src="https://unpkg.com/lodash@4.13.1/lodash.min.js"&gt;&lt;/script&gt;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&lt;script&gt;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watchExampleVM = new Vue({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'#watch-example',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question: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answer: 'I cannot give you an answer until you ask a question!'</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watch: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如果 question 发生改变，这个函数就会运行</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question: function (newQuestion)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this.answer = 'Waiting for you to stop typing...'</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this.getAnswer()</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methods: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_.debounce 是一个通过 lodash 限制操作频率的函数。</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在这个例子中，我们希望限制访问yesno.wtf/api的频率</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ajax请求直到用户输入完毕才会发出</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学习更多关于 _.debounce function (and its cousin</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_.throttle), 参考: https://lodash.com/docs#debounce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getAnswer: _.debounce(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function ()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var vm = this</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if (this.question.indexOf('?') === -1)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vm.answer = 'Questions usually contain a question mark.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vm.answer = 'Thinking...'</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axios.get('https://yesno.wtf/api')</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.then(function (response)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vm.answer = _.capitalize(response.data.answer)</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.catch(function (error)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vm.answer = 'Error! Could not reach the API. ' + error</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这是我们为用户停止输入等待的毫秒数</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500</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&lt;/script&gt;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十四 class和style绑定</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数据绑定一个常见需求是操作元素的 class 列表和它的内联样式。因为它们都是属性 ，我们可以用v-bind 处理它们：只需要计算出表达式最终的字符串。不过，字符串拼接麻烦又易错。因此，在 v-bind 用于 class 和 style 时， Vue.js 专门增强了它。表达式的结果类型除了字符串之外，还可以是对象或数组。</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1.绑定HTML Class</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对象语法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我们可以传给 v-bind:class 一个对象，以动态地切换 class 。</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v-bind:class="{ active: isActive }"&gt;&lt;/div&gt;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上面的语法表示 classactive 的更新将取决于数据属性 isActive 是否为真值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我们也可以在对象中传入更多属性用来动态切换多个 class 。此外， v-bind:class 指令可以与普通的 class 属性共存。如下模板:</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class="static" v-bind:class="{ active: isActive, 'text-danger': hasError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isActive: true,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hasError: false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渲染为：</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class="static active"&gt;&lt;/div&gt;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你也可以直接绑定数据里的一个对象：</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v-bind:class="classObject"&gt;&lt;/div&gt;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classObject: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active: true,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'text-danger': false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渲染的结果和上面一样。我们也可以在这里绑定返回对象的计算属性。这是一个常用且强大的模式：</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v-bind:class="classObject"&gt;&lt;/div&gt;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isActive: true,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error: null</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computed: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classObject: function ()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active: this.isActive &amp;&amp; !this.error,</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'text-danger': this.error &amp;&amp; this.error.type === 'fatal',</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数组语法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我们可以把一个数组传给 v-bind:class ，以应用一个 class 列表：</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v-bind:class="[activeClass, errorClass]"&gt;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activeClass: 'active',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errorClass: 'text-danger'</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渲染为:</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class="active text-danger"&gt;&lt;/div&gt;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如果你也想根据条件切换列表中的 class ，可以用三元表达式：</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v-bind:class="[isActive ? activeClass : '', errorClass]"&gt;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此例始终添加 errorClass ，但是只有在 isActive 是 true 时添加 activeClass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不过，当有多个条件 class 时这样写有些繁琐。可以在数组语法中使用对象语法：</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v-bind:class="[{ active: isActive }, errorClass]"&gt;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1.3用在组件上</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当你在一个定制的组件上用到 class 属性的时候，这些类将被添加到根元素上面，这个元素上已经存在的类不会被覆盖。</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例如，声明了如下组件：</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Vue.component('my-component',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template: '&lt;p class="foo bar"&gt;Hi&lt;/p&gt;'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然后在使用它的时候添加一些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&lt;my-component class="baz boo"&gt;&lt;/my-component&gt;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HTML 最终将被渲染成为: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&lt;p class="foo bar baz boo"&gt;Hi&lt;/p&gt;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同样的适用于绑定 HTML class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&lt;my-component v-bind:class="{ active: isActive }"&gt;&lt;/my-component&gt;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 isActive 为 true 的时候，HTML 将被渲染成为: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&lt;p class="foo bar active"&gt;Hi&lt;/p&gt;</w:t>
            </w:r>
          </w:p>
        </w:tc>
      </w:tr>
    </w:tbl>
    <w:p>
      <w:pPr>
        <w:numPr>
          <w:ilvl w:val="0"/>
          <w:numId w:val="0"/>
        </w:numPr>
        <w:rPr>
          <w:rFonts w:hint="eastAsia" w:ascii="宋体" w:hAnsi="宋体" w:eastAsia="宋体" w:cs="宋体"/>
          <w:sz w:val="24"/>
          <w:szCs w:val="24"/>
          <w:lang w:val="en-US" w:eastAsia="zh-CN"/>
        </w:rPr>
      </w:pP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绑定内联样式</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 对象语法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v-bind:style 的对象语法十分直观——看着非常像 CSS ，其实它是一个 JavaScript 对象。 CSS 属性名可以用驼峰式（camelCase）或短横分隔命名（kebab-case）：</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v-bind:style="{ color: activeColor, fontSize: fontSize + 'px' }"&gt;&lt;/div&gt;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activeColor: 'red',</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fontSize: 30</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直接绑定到一个样式对象通常更好，让模板更清晰：</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v-bind:style="styleObject"&gt;&lt;/div&gt;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styleObject: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color: 'red',</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fontSize: '13px'</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同样的，对象语法常常结合返回对象的计算属性使用。</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数组语法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v-bind:style 的数组语法可以将多个样式对象应用到一个元素上：</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v-bind:style="[baseStyles, overridingStyles]"&gt;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 自动添加前缀</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 v-bind:style 使用需要特定前缀的 CSS 属性时，如 transform ，Vue.js 会自动侦测并添加相应的前缀。</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十五 条件渲染</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v-if</w:t>
      </w:r>
    </w:p>
    <w:p>
      <w:pPr>
        <w:numPr>
          <w:ilvl w:val="0"/>
          <w:numId w:val="0"/>
        </w:numPr>
        <w:rPr>
          <w:rFonts w:hint="eastAsia" w:ascii="宋体" w:hAnsi="宋体" w:eastAsia="宋体" w:cs="宋体"/>
          <w:sz w:val="24"/>
          <w:szCs w:val="24"/>
          <w:lang w:val="en-US" w:eastAsia="zh-CN"/>
        </w:rPr>
      </w:pPr>
      <w:r>
        <w:rPr>
          <w:rFonts w:ascii="Source Sans Pro" w:hAnsi="Source Sans Pro" w:eastAsia="Source Sans Pro" w:cs="Source Sans Pro"/>
          <w:b w:val="0"/>
          <w:i w:val="0"/>
          <w:caps w:val="0"/>
          <w:color w:val="34495E"/>
          <w:spacing w:val="0"/>
          <w:sz w:val="22"/>
          <w:szCs w:val="22"/>
          <w:shd w:val="clear" w:fill="FFFFFF"/>
        </w:rPr>
        <w:t>在 Vue.js ，我们使用</w:t>
      </w:r>
      <w:r>
        <w:rPr>
          <w:rFonts w:hint="default" w:ascii="Source Sans Pro" w:hAnsi="Source Sans Pro" w:eastAsia="Source Sans Pro" w:cs="Source Sans Pro"/>
          <w:b w:val="0"/>
          <w:i w:val="0"/>
          <w:caps w:val="0"/>
          <w:color w:val="34495E"/>
          <w:spacing w:val="0"/>
          <w:sz w:val="22"/>
          <w:szCs w:val="22"/>
          <w:shd w:val="clear" w:fill="FFFFFF"/>
        </w:rPr>
        <w:t> </w:t>
      </w:r>
      <w:r>
        <w:rPr>
          <w:rStyle w:val="8"/>
          <w:rFonts w:ascii="Roboto Mono" w:hAnsi="Roboto Mono" w:eastAsia="Roboto Mono" w:cs="Roboto Mono"/>
          <w:b w:val="0"/>
          <w:i w:val="0"/>
          <w:caps w:val="0"/>
          <w:color w:val="E96900"/>
          <w:spacing w:val="0"/>
          <w:sz w:val="16"/>
          <w:szCs w:val="16"/>
          <w:shd w:val="clear" w:fill="F8F8F8"/>
        </w:rPr>
        <w:t>v-if</w:t>
      </w:r>
      <w:r>
        <w:rPr>
          <w:rFonts w:hint="default" w:ascii="Source Sans Pro" w:hAnsi="Source Sans Pro" w:eastAsia="Source Sans Pro" w:cs="Source Sans Pro"/>
          <w:b w:val="0"/>
          <w:i w:val="0"/>
          <w:caps w:val="0"/>
          <w:color w:val="34495E"/>
          <w:spacing w:val="0"/>
          <w:sz w:val="22"/>
          <w:szCs w:val="22"/>
          <w:shd w:val="clear" w:fill="FFFFFF"/>
        </w:rPr>
        <w:t> 指令实现同样的功能：</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&lt;h1 v-if="ok"&gt;Yes&lt;/h1&gt;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default" w:hAnsi="Source Sans Pro" w:eastAsia="Source Sans Pro" w:cs="Source Sans Pro" w:asciiTheme="minorAscii"/>
                <w:b w:val="0"/>
                <w:i w:val="0"/>
                <w:caps w:val="0"/>
                <w:color w:val="34495E"/>
                <w:spacing w:val="0"/>
                <w:sz w:val="22"/>
                <w:szCs w:val="22"/>
                <w:shd w:val="clear" w:fill="FFFFFF"/>
              </w:rPr>
            </w:pPr>
            <w:r>
              <w:rPr>
                <w:rFonts w:hAnsi="Source Sans Pro" w:eastAsia="Source Sans Pro" w:cs="Source Sans Pro" w:asciiTheme="minorAscii"/>
                <w:b w:val="0"/>
                <w:i w:val="0"/>
                <w:caps w:val="0"/>
                <w:color w:val="34495E"/>
                <w:spacing w:val="0"/>
                <w:sz w:val="22"/>
                <w:szCs w:val="22"/>
                <w:shd w:val="clear" w:fill="FFFFFF"/>
              </w:rPr>
              <w:t>也可以用</w:t>
            </w:r>
            <w:r>
              <w:rPr>
                <w:rFonts w:hint="default" w:hAnsi="Source Sans Pro" w:eastAsia="Source Sans Pro" w:cs="Source Sans Pro" w:asciiTheme="minorAscii"/>
                <w:b w:val="0"/>
                <w:i w:val="0"/>
                <w:caps w:val="0"/>
                <w:color w:val="34495E"/>
                <w:spacing w:val="0"/>
                <w:sz w:val="22"/>
                <w:szCs w:val="22"/>
                <w:shd w:val="clear" w:fill="FFFFFF"/>
              </w:rPr>
              <w:t> </w:t>
            </w:r>
            <w:r>
              <w:rPr>
                <w:rStyle w:val="8"/>
                <w:rFonts w:hAnsi="Roboto Mono" w:eastAsia="Roboto Mono" w:cs="Roboto Mono" w:asciiTheme="minorAscii"/>
                <w:b w:val="0"/>
                <w:i w:val="0"/>
                <w:caps w:val="0"/>
                <w:color w:val="E96900"/>
                <w:spacing w:val="0"/>
                <w:sz w:val="16"/>
                <w:szCs w:val="16"/>
                <w:shd w:val="clear" w:fill="F8F8F8"/>
              </w:rPr>
              <w:t>v-else</w:t>
            </w:r>
            <w:r>
              <w:rPr>
                <w:rFonts w:hint="default" w:hAnsi="Source Sans Pro" w:eastAsia="Source Sans Pro" w:cs="Source Sans Pro" w:asciiTheme="minorAscii"/>
                <w:b w:val="0"/>
                <w:i w:val="0"/>
                <w:caps w:val="0"/>
                <w:color w:val="34495E"/>
                <w:spacing w:val="0"/>
                <w:sz w:val="22"/>
                <w:szCs w:val="22"/>
                <w:shd w:val="clear" w:fill="FFFFFF"/>
              </w:rPr>
              <w:t> 添加一个 “else” 块：</w:t>
            </w:r>
          </w:p>
          <w:p>
            <w:pPr>
              <w:numPr>
                <w:ilvl w:val="0"/>
                <w:numId w:val="0"/>
              </w:numPr>
              <w:rPr>
                <w:rFonts w:hint="eastAsia" w:hAnsi="Source Sans Pro" w:eastAsia="Source Sans Pro" w:cs="Source Sans Pro" w:asciiTheme="minorAscii"/>
                <w:b w:val="0"/>
                <w:i w:val="0"/>
                <w:caps w:val="0"/>
                <w:color w:val="34495E"/>
                <w:spacing w:val="0"/>
                <w:sz w:val="22"/>
                <w:szCs w:val="22"/>
                <w:shd w:val="clear" w:fill="FFFFFF"/>
                <w:lang w:val="en-US" w:eastAsia="zh-CN"/>
              </w:rPr>
            </w:pPr>
            <w:r>
              <w:rPr>
                <w:rFonts w:hint="eastAsia" w:hAnsi="Source Sans Pro" w:eastAsia="Source Sans Pro" w:cs="Source Sans Pro" w:asciiTheme="minorAscii"/>
                <w:b w:val="0"/>
                <w:i w:val="0"/>
                <w:caps w:val="0"/>
                <w:color w:val="34495E"/>
                <w:spacing w:val="0"/>
                <w:sz w:val="22"/>
                <w:szCs w:val="22"/>
                <w:shd w:val="clear" w:fill="FFFFFF"/>
                <w:lang w:val="en-US" w:eastAsia="zh-CN"/>
              </w:rPr>
              <w:t>&lt;h1 v-if="ok"&gt;Yes&lt;/h1&gt;</w:t>
            </w:r>
          </w:p>
          <w:p>
            <w:pPr>
              <w:numPr>
                <w:ilvl w:val="0"/>
                <w:numId w:val="0"/>
              </w:numPr>
              <w:rPr>
                <w:rFonts w:hint="eastAsia" w:ascii="Source Sans Pro" w:hAnsi="Source Sans Pro" w:eastAsia="Source Sans Pro" w:cs="Source Sans Pro"/>
                <w:b w:val="0"/>
                <w:i w:val="0"/>
                <w:caps w:val="0"/>
                <w:color w:val="34495E"/>
                <w:spacing w:val="0"/>
                <w:sz w:val="22"/>
                <w:szCs w:val="22"/>
                <w:shd w:val="clear" w:fill="FFFFFF"/>
                <w:lang w:val="en-US" w:eastAsia="zh-CN"/>
              </w:rPr>
            </w:pPr>
            <w:r>
              <w:rPr>
                <w:rFonts w:hint="eastAsia" w:hAnsi="Source Sans Pro" w:eastAsia="Source Sans Pro" w:cs="Source Sans Pro" w:asciiTheme="minorAscii"/>
                <w:b w:val="0"/>
                <w:i w:val="0"/>
                <w:caps w:val="0"/>
                <w:color w:val="34495E"/>
                <w:spacing w:val="0"/>
                <w:sz w:val="22"/>
                <w:szCs w:val="22"/>
                <w:shd w:val="clear" w:fill="FFFFFF"/>
                <w:lang w:val="en-US" w:eastAsia="zh-CN"/>
              </w:rPr>
              <w:t>&lt;h1 v-else&gt;No&lt;/h1&gt;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&lt;template&gt;中的v-if条件组</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 v-if 是一个指令，需要将它添加到一个元素上。但是如果我们想切换多个元素呢？此时我们可以把一个 &lt;template&gt; 元素当做包装元素，并在上面使用 v-if。最终的渲染结果不会包含 &lt;template&gt; 元素。</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&lt;template v-if="ok"&gt;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&lt;h1&gt;Title&lt;/h1&gt;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&lt;p&gt;Paragraph 1&lt;/p&gt;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&lt;p&gt;Paragraph 2&lt;/p&gt;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&lt;/template&gt;</w:t>
            </w:r>
          </w:p>
        </w:tc>
      </w:tr>
    </w:tbl>
    <w:p>
      <w:pPr>
        <w:numPr>
          <w:ilvl w:val="0"/>
          <w:numId w:val="0"/>
        </w:numPr>
        <w:rPr>
          <w:rFonts w:hint="eastAsia" w:ascii="宋体" w:hAnsi="宋体" w:eastAsia="宋体" w:cs="宋体"/>
          <w:sz w:val="24"/>
          <w:szCs w:val="24"/>
          <w:lang w:val="en-US" w:eastAsia="zh-CN"/>
        </w:rPr>
      </w:pP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可以使用 v-else 指令来表示 v-if 的“else 块”：</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v-if="Math.random() &gt; 0.5"&gt;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Now you see me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v-else&gt;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Now you don't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 元素必须紧跟在 v-if 或者 v-else-if 元素的后面——否则它将不会被识别。</w:t>
      </w:r>
    </w:p>
    <w:p>
      <w:pPr>
        <w:numPr>
          <w:ilvl w:val="0"/>
          <w:numId w:val="0"/>
        </w:numPr>
        <w:rPr>
          <w:rFonts w:hint="eastAsia" w:ascii="宋体" w:hAnsi="宋体" w:eastAsia="宋体" w:cs="宋体"/>
          <w:sz w:val="24"/>
          <w:szCs w:val="24"/>
          <w:lang w:val="en-US" w:eastAsia="zh-CN"/>
        </w:rPr>
      </w:pP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v-else-if</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v-else-if，顾名思义，充当 v-if 的“else-if 块”。可以链式地使用多次：</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v-if="type === 'A'"&gt;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v-else-if="type === 'B'"&gt;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B</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v-else-if="type === 'C'"&gt;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v-else&gt;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Not A/B/C</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类似于 v-else,，v-else-if 必须紧跟在 v-if 或者 v-else-if 元素之后。</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用key管理可复用的元素</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 会尽可能高效地渲染元素，通常会复用已有元素而不是从头开始渲染。这么做，除了使 Vue 变得非常快之外，还有一些有用的好处。例如，如果你允许用户在不同的登录方式之间切换:</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&lt;template v-if="loginType === 'username'"&gt;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&lt;label&gt;Username&lt;/label&gt;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&lt;input placeholder="Enter your username"&gt;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&lt;/template&gt;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&lt;template v-else&gt;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&lt;label&gt;Email&lt;/label&gt;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&lt;input placeholder="Enter your email address"&gt;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&lt;/template&gt;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那么在上面的代码中切换 loginType 将不会清除用户已经输入的内容。因为两个模版使用了相同的元素，&lt;input&gt; 不会被替换掉——仅仅是替换了它的的 placeholder。</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这样也不总是符合实际需求，所以 Vue 为你提供了一种方式来声明“这两个元素是完全独立的——不要复用它们”。只需添加一个具有唯一值的 key 属性即可：</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&lt;template v-if="loginType === 'username'"&gt;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&lt;label&gt;Username&lt;/label&gt;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&lt;input placeholder="Enter your username" key="username-input"&gt;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&lt;/template&gt;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&lt;template v-else&gt;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&lt;label&gt;Email&lt;/label&gt;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&lt;input placeholder="Enter your email address" key="email-input"&gt;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&lt;/template&gt;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 &lt;label&gt; 元素仍然会被高效地复用，因为它们没有添加 key 属性。</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6.v-show (基于CSSdisplay切换)</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另一个用于根据条件展示元素的选项是 v-show 指令。用法大致一样：</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&lt;h1 v-show="ok"&gt;Hello!&lt;/h1&gt;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不同的是带有 v-show 的元素始终会被渲染并保留在 DOM 中。v-show 是简单地切换元素的 CSS 属性 display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 v-show 不支持 &lt;template&gt; 语法，也不支持 v-else。</w:t>
      </w:r>
    </w:p>
    <w:p>
      <w:pPr>
        <w:numPr>
          <w:ilvl w:val="0"/>
          <w:numId w:val="0"/>
        </w:numPr>
        <w:rPr>
          <w:rFonts w:hint="eastAsia" w:ascii="宋体" w:hAnsi="宋体" w:eastAsia="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v-if vs v-show</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v-if 是“真正的”条件渲染，因为它会确保在切换过程中条件块内的事件监听器和子组件适当地被销毁和重建。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v-if 也是惰性的：如果在初始渲染时条件为假，则什么也不做——直到条件第一次变为真时，才会开始渲染条件块。</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相比之下， v-show 就简单得多——不管初始条件是什么，元素总是会被渲染，并且只是简单地基于 CSS 进行切换。</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一般来说， v-if 有更高的切换开销，而 v-show 有更高的初始渲染开销。因此，如果需要非常频繁地切换，则使用 v-show 较好；如果在运行时条件不太可能改变，则使用 v-if 较好。</w:t>
      </w:r>
    </w:p>
    <w:p>
      <w:pPr>
        <w:numPr>
          <w:ilvl w:val="0"/>
          <w:numId w:val="0"/>
        </w:numPr>
        <w:rPr>
          <w:rFonts w:hint="eastAsia" w:ascii="宋体" w:hAnsi="宋体" w:eastAsia="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v-if 和 v-for 一起使用</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 v-if 与 v-for 一起使用时，v-for 具有比 v-if 更高的优先级。</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十六 列表渲染</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我们用 v-for 指令根据一组数组的选项列表进行渲染。 v-for 指令需要以 item in items 形式的特殊语法， items 是源数据数组并且 item 是数组元素迭代的别名。</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基本用法</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&lt;ul id="example-1"&gt;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&lt;li v-for="item in items"&gt;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item.message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&lt;/li&gt;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&lt;/ul&gt;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example1 = new Vue({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'#example-1',</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items: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{message: 'Foo'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{message: 'Bar'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 v-for 块中，我们拥有对父作用域属性的完全访问权限。 v-for 还支持一个可选的第二个参数为当前项的索引。</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&lt;ul id="example-2"&gt;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&lt;li v-for="(item, index) in items"&gt;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parentMessage }} - {{ index }} - {{ item.message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&lt;/li&gt;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&lt;/ul&gt;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example2 = new Vue({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'#example-2',</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parentMessage: 'Parent',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items: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message: 'Foo'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message: 'Bar'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结果：</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Parent - 0 - Foo</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Parent - 1 - Bar</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&lt;template&gt;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如同 v-if 模板，你也可以用带有 v-for 的 &lt;template&gt; 标签来渲染多个元素块。例如：</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&lt;ul&gt;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&lt;template v-for="item in items"&gt;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&lt;li&gt;{{ item.msg }}&lt;/li&gt;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&lt;li class="divider"&gt;&lt;/li&gt;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&lt;/template&gt;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&lt;/ul&gt;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对对象进行迭代 v-for</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你也可以用 v-for 通过一个对象的属性来迭代。</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&lt;ul id="repeat-object" class="demo"&gt;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&lt;li v-for="value in object"&gt;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value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&lt;/li&gt;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&lt;/ul&gt;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new Vue({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'#repeat-object',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object: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FirstName: 'John',</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LastName: 'Doe',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Age: 30</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//你也可以提供第二个的参数为键名：</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v-for="(value, key) in object"&gt;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key }} : {{ value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//第三个参数为索引：</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v-for="(value, key, index) in object"&gt;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index }}. {{ key }} : {{ value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bl>
    <w:p>
      <w:pPr>
        <w:numPr>
          <w:ilvl w:val="0"/>
          <w:numId w:val="0"/>
        </w:numPr>
        <w:rPr>
          <w:rFonts w:hint="eastAsia" w:ascii="宋体" w:hAnsi="宋体" w:eastAsia="宋体" w:cs="宋体"/>
          <w:sz w:val="24"/>
          <w:szCs w:val="24"/>
          <w:lang w:val="en-US" w:eastAsia="zh-CN"/>
        </w:rPr>
      </w:pPr>
    </w:p>
    <w:p>
      <w:pPr>
        <w:numPr>
          <w:ilvl w:val="0"/>
          <w:numId w:val="4"/>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整数迭代 v-for </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&lt;span v-for="n in 10"&gt;{{ n }}&lt;/span&gt;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组合和v-for</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在自定义组件里，你可以像任何普通元素一样用 v-for 。</w:t>
      </w:r>
    </w:p>
    <w:tbl>
      <w:tblPr>
        <w:tblStyle w:val="10"/>
        <w:tblW w:w="8461"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&lt;my-component v-for="item in items"&gt;&lt;/my-component&gt;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然而他不能自动传递数据到组件里，因为组件有自己独立的作用域。为了传递迭代数据到组件里，我们要用 props ：</w:t>
      </w:r>
    </w:p>
    <w:tbl>
      <w:tblPr>
        <w:tblStyle w:val="10"/>
        <w:tblW w:w="8461"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&lt;my-component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v-for="(item, index) in items"</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v-bind:item="item"</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v-bind:index="index"&gt;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&lt;/my-component&gt;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不自动注入 item 到组件里的原因是，因为这使得组件会紧密耦合到 v-for 如何运作。在一些情况下，明确数据的来源可以使组件可重用。</w:t>
      </w:r>
    </w:p>
    <w:p>
      <w:pPr>
        <w:numPr>
          <w:ilvl w:val="0"/>
          <w:numId w:val="0"/>
        </w:numPr>
        <w:rPr>
          <w:rFonts w:hint="eastAsia" w:ascii="宋体" w:hAnsi="宋体" w:eastAsia="宋体" w:cs="宋体"/>
          <w:sz w:val="24"/>
          <w:szCs w:val="24"/>
          <w:lang w:val="en-US" w:eastAsia="zh-CN"/>
        </w:rPr>
      </w:pPr>
    </w:p>
    <w:p>
      <w:pPr>
        <w:numPr>
          <w:ilvl w:val="0"/>
          <w:numId w:val="5"/>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key</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 Vue.js 用 v-for 正在更新已渲染过的元素列表时，它默认用 “就地复用” 策略。如果数据项的顺序被改变，Vue将不是移动 DOM 元素来匹配数据项的顺序， 而是简单复用此处每个元素，并且确保它在特定索引下显示已被渲染过的每个元素。这个类似 Vue 1.x 的 track-by="$index"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这个默认的模式是有效的，但是只适用于不依赖子组件状态或临时 DOM 状态（例如：表单输入值）的列表渲染输出。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为了给 Vue 一个提示，以便它能跟踪每个节点的身份，从而重用和重新排序现有元素，你需要为每项提供一个唯一 key 属性。理想的 key 值是每项都有唯一 id。这个特殊的属性相当于 Vue 1.x 的 track-by ，但它的工作方式类似于一个属性，所以你需要用 v-bind 来绑定动态值（在这里使用简写）：</w:t>
      </w:r>
    </w:p>
    <w:tbl>
      <w:tblPr>
        <w:tblStyle w:val="10"/>
        <w:tblW w:w="8461"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v-for="item in items" :key="item.id"&gt;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 内容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建议尽可能使用 v-for 来提供 key ，除非迭代 DOM 内容足够简单，或者你是故意要依赖于默认行为来获得性能提升。</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因为它是 Vue 识别节点的一个通用机制， key 并不特别与 v-for 关联，key 还具有其他用途，我们将在后面的指南中看到其他用途。</w:t>
      </w:r>
    </w:p>
    <w:p>
      <w:pPr>
        <w:numPr>
          <w:ilvl w:val="0"/>
          <w:numId w:val="0"/>
        </w:numPr>
        <w:rPr>
          <w:rFonts w:hint="eastAsia" w:ascii="宋体" w:hAnsi="宋体" w:eastAsia="宋体" w:cs="宋体"/>
          <w:sz w:val="24"/>
          <w:szCs w:val="24"/>
          <w:lang w:val="en-US" w:eastAsia="zh-CN"/>
        </w:rPr>
      </w:pPr>
    </w:p>
    <w:p>
      <w:pPr>
        <w:numPr>
          <w:ilvl w:val="0"/>
          <w:numId w:val="5"/>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数组更新检测</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7.1 变异方法</w:t>
      </w:r>
    </w:p>
    <w:tbl>
      <w:tblPr>
        <w:tblStyle w:val="10"/>
        <w:tblW w:w="8461"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push()         //</w:t>
            </w:r>
            <w:r>
              <w:rPr>
                <w:rFonts w:hint="eastAsia" w:ascii="宋体" w:hAnsi="宋体" w:eastAsia="宋体" w:cs="宋体"/>
                <w:sz w:val="21"/>
                <w:szCs w:val="21"/>
                <w:vertAlign w:val="baseline"/>
                <w:lang w:val="en-US" w:eastAsia="zh-CN"/>
              </w:rPr>
              <w:t>向数组的末尾添加一个或多个元素，并返回新的长度。</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pop()          //</w:t>
            </w:r>
            <w:r>
              <w:rPr>
                <w:rFonts w:hint="eastAsia" w:ascii="宋体" w:hAnsi="宋体" w:eastAsia="宋体" w:cs="宋体"/>
                <w:sz w:val="21"/>
                <w:szCs w:val="21"/>
                <w:vertAlign w:val="baseline"/>
                <w:lang w:val="en-US" w:eastAsia="zh-CN"/>
              </w:rPr>
              <w:t>用于删除并返回数组的最后一个元素。</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shift()        //</w:t>
            </w:r>
            <w:r>
              <w:rPr>
                <w:rFonts w:hint="eastAsia" w:ascii="宋体" w:hAnsi="宋体" w:eastAsia="宋体" w:cs="宋体"/>
                <w:sz w:val="21"/>
                <w:szCs w:val="21"/>
                <w:vertAlign w:val="baseline"/>
                <w:lang w:val="en-US" w:eastAsia="zh-CN"/>
              </w:rPr>
              <w:t>把数组的第一个元素从其中删除，并返回第一个元素的值</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unshift()      //</w:t>
            </w:r>
            <w:r>
              <w:rPr>
                <w:rFonts w:hint="eastAsia" w:ascii="宋体" w:hAnsi="宋体" w:eastAsia="宋体" w:cs="宋体"/>
                <w:sz w:val="21"/>
                <w:szCs w:val="21"/>
                <w:vertAlign w:val="baseline"/>
                <w:lang w:val="en-US" w:eastAsia="zh-CN"/>
              </w:rPr>
              <w:t>可向数组的开头添加一个或更多元素，并返回新的长度。</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splice()       //</w:t>
            </w:r>
            <w:r>
              <w:rPr>
                <w:rFonts w:hint="eastAsia" w:ascii="宋体" w:hAnsi="宋体" w:eastAsia="宋体" w:cs="宋体"/>
                <w:sz w:val="21"/>
                <w:szCs w:val="21"/>
                <w:vertAlign w:val="baseline"/>
                <w:lang w:val="en-US" w:eastAsia="zh-CN"/>
              </w:rPr>
              <w:t>向/从数组中添加/删除项目，然后返回被删除的项目。</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sort()         //</w:t>
            </w:r>
            <w:r>
              <w:rPr>
                <w:rFonts w:hint="eastAsia" w:ascii="宋体" w:hAnsi="宋体" w:eastAsia="宋体" w:cs="宋体"/>
                <w:sz w:val="21"/>
                <w:szCs w:val="21"/>
                <w:vertAlign w:val="baseline"/>
                <w:lang w:val="en-US" w:eastAsia="zh-CN"/>
              </w:rPr>
              <w:t>用于对数组的元素进行排序。默认按字母进行排序</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reverse()      //</w:t>
            </w:r>
            <w:r>
              <w:rPr>
                <w:rFonts w:hint="eastAsia" w:ascii="宋体" w:hAnsi="宋体" w:eastAsia="宋体" w:cs="宋体"/>
                <w:sz w:val="21"/>
                <w:szCs w:val="21"/>
                <w:vertAlign w:val="baseline"/>
                <w:lang w:val="en-US" w:eastAsia="zh-CN"/>
              </w:rPr>
              <w:t>用于颠倒数组中元素的顺序</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7.2重塑数组（非变异方法）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变异方法(mutation method)，顾名思义，会改变被这些方法调用的原始数组。相比之下，也有非变异(non-mutating method)方法，例如： filter(), concat(), slice() 。这些不会改变原始数组，但总是返回一个新数组。当使用非变异方法时，可以用新数组替换旧数组：</w:t>
      </w:r>
    </w:p>
    <w:tbl>
      <w:tblPr>
        <w:tblStyle w:val="10"/>
        <w:tblW w:w="8461"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example1.items = example1.items.filter(function (item)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item.message.match(/Foo/)</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filter()        //过滤数组</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concat()        //</w:t>
            </w:r>
            <w:r>
              <w:rPr>
                <w:rFonts w:hint="eastAsia" w:ascii="宋体" w:hAnsi="宋体" w:eastAsia="宋体" w:cs="宋体"/>
                <w:sz w:val="21"/>
                <w:szCs w:val="21"/>
                <w:vertAlign w:val="baseline"/>
                <w:lang w:val="en-US" w:eastAsia="zh-CN"/>
              </w:rPr>
              <w:t>用于连接两个或多个数组</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slice(start，end)  //</w:t>
            </w:r>
            <w:r>
              <w:rPr>
                <w:rFonts w:hint="eastAsia" w:ascii="Verdana" w:hAnsi="Verdana" w:eastAsia="宋体" w:cs="Verdana"/>
                <w:b w:val="0"/>
                <w:i w:val="0"/>
                <w:caps w:val="0"/>
                <w:color w:val="000000"/>
                <w:spacing w:val="0"/>
                <w:sz w:val="18"/>
                <w:szCs w:val="18"/>
                <w:shd w:val="clear" w:fill="F9F9F9"/>
              </w:rPr>
              <w:t>从已有的数组中返回选定的元素。</w:t>
            </w:r>
            <w:r>
              <w:rPr>
                <w:rFonts w:hint="eastAsia" w:ascii="Verdana" w:hAnsi="Verdana" w:eastAsia="宋体" w:cs="Verdana"/>
                <w:b w:val="0"/>
                <w:i w:val="0"/>
                <w:caps w:val="0"/>
                <w:color w:val="000000"/>
                <w:spacing w:val="0"/>
                <w:sz w:val="18"/>
                <w:szCs w:val="18"/>
                <w:shd w:val="clear" w:fill="F9F9F9"/>
                <w:lang w:eastAsia="zh-CN"/>
              </w:rPr>
              <w:t>不包括</w:t>
            </w:r>
            <w:r>
              <w:rPr>
                <w:rFonts w:hint="eastAsia" w:ascii="Verdana" w:hAnsi="Verdana" w:eastAsia="宋体" w:cs="Verdana"/>
                <w:b w:val="0"/>
                <w:i w:val="0"/>
                <w:caps w:val="0"/>
                <w:color w:val="000000"/>
                <w:spacing w:val="0"/>
                <w:sz w:val="18"/>
                <w:szCs w:val="18"/>
                <w:shd w:val="clear" w:fill="F9F9F9"/>
                <w:lang w:val="en-US" w:eastAsia="zh-CN"/>
              </w:rPr>
              <w:t>end。</w:t>
            </w:r>
          </w:p>
          <w:p>
            <w:pPr>
              <w:numPr>
                <w:ilvl w:val="0"/>
                <w:numId w:val="0"/>
              </w:numPr>
              <w:rPr>
                <w:rFonts w:hint="eastAsia" w:ascii="宋体" w:hAnsi="宋体" w:eastAsia="宋体" w:cs="宋体"/>
                <w:sz w:val="24"/>
                <w:szCs w:val="24"/>
                <w:vertAlign w:val="baseline"/>
                <w:lang w:val="en-US" w:eastAsia="zh-CN"/>
              </w:rPr>
            </w:pPr>
          </w:p>
          <w:p>
            <w:pPr>
              <w:numPr>
                <w:ilvl w:val="0"/>
                <w:numId w:val="0"/>
              </w:numPr>
              <w:rPr>
                <w:rFonts w:hint="eastAsia" w:ascii="宋体" w:hAnsi="宋体" w:eastAsia="宋体" w:cs="宋体"/>
                <w:sz w:val="24"/>
                <w:szCs w:val="24"/>
                <w:vertAlign w:val="baseline"/>
                <w:lang w:val="en-US" w:eastAsia="zh-CN"/>
              </w:rPr>
            </w:pPr>
            <w:r>
              <w:rPr>
                <w:rFonts w:hint="eastAsia" w:ascii="Verdana" w:hAnsi="Verdana" w:eastAsia="宋体" w:cs="Verdana"/>
                <w:b w:val="0"/>
                <w:i w:val="0"/>
                <w:caps w:val="0"/>
                <w:color w:val="000000"/>
                <w:spacing w:val="0"/>
                <w:sz w:val="18"/>
                <w:szCs w:val="18"/>
                <w:shd w:val="clear" w:fill="F9F9F9"/>
                <w:lang w:eastAsia="zh-CN"/>
              </w:rPr>
              <w:t>以上</w:t>
            </w:r>
            <w:r>
              <w:rPr>
                <w:rFonts w:hint="eastAsia" w:ascii="Verdana" w:hAnsi="Verdana" w:eastAsia="宋体" w:cs="Verdana"/>
                <w:b w:val="0"/>
                <w:i w:val="0"/>
                <w:caps w:val="0"/>
                <w:color w:val="000000"/>
                <w:spacing w:val="0"/>
                <w:sz w:val="18"/>
                <w:szCs w:val="18"/>
                <w:shd w:val="clear" w:fill="F9F9F9"/>
              </w:rPr>
              <w:t>方法不会改变现有的数组，而仅仅会返回被连接数组的一个副本。</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你可能认为这将导致 Vue 丢弃现有 DOM 并重新渲染整个列表。幸运的是，事实并非如此。 Vue 实现了一些智能启发式方法来最大化 DOM 元素重用，所以用一个含有相同元素的数组去替换原来的数组是非常高效的操作。</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7.3 注意事项</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 JavaScript 的限制， Vue 不能检测以下变动的数组：</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7.3.1 当你利用索引直接设置一个项时，例如： vm.items[indexOfItem] = newValue</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7.3.2 当你修改数组的长度时，例如： vm.items.length = newLength</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解决方法详见 《002 Vue问题》文档</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 显示过滤/排序结果</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有时，我们想要显示一个数组的过滤或排序副本，而不实际改变或重置原始数据。在这种情况下，可以创建返回过滤或排序数组的计算属性。</w:t>
      </w:r>
    </w:p>
    <w:tbl>
      <w:tblPr>
        <w:tblStyle w:val="10"/>
        <w:tblW w:w="8461"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&lt;li v-for="n in evenNumbers"&gt;{{ n }}&lt;/li&gt;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numbers: [ 1, 2, 3, 4, 5 ]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computed: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evenNumbers: function ()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this.numbers.filter(function (number)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number % 2 === 0</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或者，你也可以在计算属性不适用的情况下 (例如，在嵌套 v-for 循环中) 使用 method 方法：</w:t>
      </w:r>
    </w:p>
    <w:tbl>
      <w:tblPr>
        <w:tblStyle w:val="10"/>
        <w:tblW w:w="8461"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&lt;li v-for="n in even(numbers)"&gt;{{ n }}&lt;/li&gt;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numbers: [ 1, 2, 3, 4, 5 ]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methods: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even: function (numbers)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numbers.filter(function (number)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number % 2 === 0</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十七 事件处理器</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监听事件</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可以用 v-on 指令监听 DOM 事件来触发一些 JavaScript 代码。</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w:t>
      </w:r>
    </w:p>
    <w:tbl>
      <w:tblPr>
        <w:tblStyle w:val="10"/>
        <w:tblW w:w="8461"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id="example-1"&gt;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&lt;button v-on:click="counter += 1"&gt;增加 1&lt;/button&gt;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&lt;p&gt;这个按钮被点击了 {{ counter }} 次。&lt;/p&gt;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example1 = new Vue({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'#example-1',</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counter: 0</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方法事件处理器</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许多事件处理的逻辑都很复杂，所以直接把 JavaScript 代码写在 v-on 指令中是不可行的。因此 v-on 可以接收一个定义的方法来调用。</w:t>
      </w:r>
    </w:p>
    <w:tbl>
      <w:tblPr>
        <w:tblStyle w:val="10"/>
        <w:tblW w:w="8461"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id="example-2"&gt;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 `greet` 是在下面定义的方法名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&lt;button v-on:click="greet"&gt;Greet&lt;/button&gt;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example2 = new Vue({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'#example-2',</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name: 'Vue.js'</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在 `methods` 对象中定义方法</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methods: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greet: function (event)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`this` 在方法里指当前 Vue 实例</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alert('Hello ' + this.name +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`event` 是原生 DOM 事件</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alert(event.target.tagName)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也可以用 JavaScript 直接调用方法</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example2.greet() // -&gt; 'Hello Vue.js!'</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内联处理器方法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除了直接绑定到一个方法，也可以用内联 JavaScript 语句：</w:t>
      </w:r>
    </w:p>
    <w:tbl>
      <w:tblPr>
        <w:tblStyle w:val="10"/>
        <w:tblW w:w="8461"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id="example-3"&gt;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&lt;button v-on:click="say('hi')"&gt;Say hi&lt;/button&gt;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&lt;button v-on:click="say('what')"&gt;Say what&lt;/button&gt;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new Vue({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'#example-3',</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methods: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say: function (message)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alert(message)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有时也需要在内联语句处理器中访问原生 DOM 事件。可以用特殊变量 $event 把它传入方法：</w:t>
      </w:r>
    </w:p>
    <w:tbl>
      <w:tblPr>
        <w:tblStyle w:val="10"/>
        <w:tblW w:w="8461"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&lt;button v-on:click="warn('Form cannot be submitted yet.', $event)"&gt;Submit&lt;/button&gt;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methods: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warn: function (message, event)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现在我们可以访问原生事件对象</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if (event) event.preventDefault()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alert(message)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事件修饰符</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在事件处理程序中调用 event.preventDefault() 或 event.stopPropagation() 是非常常见的需求。尽管我们可以在 methods 中轻松实现这点，但更好的方式是：methods 只有纯粹的数据逻辑，而不是去处理 DOM 事件细节。</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为了解决这个问题， Vue.js 为 v-on 提供了 事件修饰符。通过由点(.)表示的指令后缀来调用修饰符。</w:t>
      </w:r>
    </w:p>
    <w:tbl>
      <w:tblPr>
        <w:tblStyle w:val="10"/>
        <w:tblW w:w="8461"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61" w:type="dxa"/>
          </w:tcPr>
          <w:p>
            <w:pPr>
              <w:numPr>
                <w:ilvl w:val="0"/>
                <w:numId w:val="0"/>
              </w:numPr>
              <w:rPr>
                <w:rFonts w:hint="eastAsia" w:ascii="宋体" w:hAnsi="宋体" w:eastAsia="宋体" w:cs="宋体"/>
                <w:sz w:val="24"/>
                <w:szCs w:val="24"/>
                <w:vertAlign w:val="baseline"/>
                <w:lang w:val="en-US" w:eastAsia="zh-CN"/>
              </w:rPr>
            </w:pPr>
            <w:bookmarkStart w:id="2" w:name="OLE_LINK3"/>
            <w:r>
              <w:rPr>
                <w:rFonts w:hint="eastAsia" w:ascii="宋体" w:hAnsi="宋体" w:eastAsia="宋体" w:cs="宋体"/>
                <w:sz w:val="24"/>
                <w:szCs w:val="24"/>
                <w:vertAlign w:val="baseline"/>
                <w:lang w:val="en-US" w:eastAsia="zh-CN"/>
              </w:rPr>
              <w:t>●</w:t>
            </w:r>
            <w:bookmarkEnd w:id="2"/>
            <w:r>
              <w:rPr>
                <w:rFonts w:hint="eastAsia" w:ascii="宋体" w:hAnsi="宋体" w:eastAsia="宋体" w:cs="宋体"/>
                <w:sz w:val="24"/>
                <w:szCs w:val="24"/>
                <w:vertAlign w:val="baseline"/>
                <w:lang w:val="en-US" w:eastAsia="zh-CN"/>
              </w:rPr>
              <w:t xml:space="preserve"> .stop    //阻止单击事件冒泡</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.prevent //事件发生后不重载页面</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.capture //添加事件监听时使用事件捕获模式</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.self    //只当事件在该元素本身（而不是子元素）触发时触发回调</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.once    //事件只执行一次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61" w:type="dxa"/>
          </w:tcPr>
          <w:p>
            <w:pPr>
              <w:numPr>
                <w:ilvl w:val="0"/>
                <w:numId w:val="0"/>
              </w:numPr>
              <w:rPr>
                <w:rFonts w:hint="eastAsia" w:ascii="宋体" w:hAnsi="宋体" w:eastAsia="宋体" w:cs="宋体"/>
                <w:sz w:val="24"/>
                <w:szCs w:val="24"/>
                <w:vertAlign w:val="baseline"/>
                <w:lang w:val="en-US" w:eastAsia="zh-CN"/>
              </w:rPr>
            </w:pP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阻止单击事件冒泡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&lt;a v-on:click.stop="doThis"&gt;&lt;/a&gt;</w:t>
            </w:r>
          </w:p>
          <w:p>
            <w:pPr>
              <w:numPr>
                <w:ilvl w:val="0"/>
                <w:numId w:val="0"/>
              </w:numPr>
              <w:rPr>
                <w:rFonts w:hint="eastAsia" w:ascii="宋体" w:hAnsi="宋体" w:eastAsia="宋体" w:cs="宋体"/>
                <w:sz w:val="24"/>
                <w:szCs w:val="24"/>
                <w:vertAlign w:val="baseline"/>
                <w:lang w:val="en-US" w:eastAsia="zh-CN"/>
              </w:rPr>
            </w:pP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提交事件不再重载页面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&lt;form v-on:submit.prevent="onSubmit"&gt;&lt;/form&gt;</w:t>
            </w:r>
          </w:p>
          <w:p>
            <w:pPr>
              <w:numPr>
                <w:ilvl w:val="0"/>
                <w:numId w:val="0"/>
              </w:numPr>
              <w:rPr>
                <w:rFonts w:hint="eastAsia" w:ascii="宋体" w:hAnsi="宋体" w:eastAsia="宋体" w:cs="宋体"/>
                <w:sz w:val="24"/>
                <w:szCs w:val="24"/>
                <w:vertAlign w:val="baseline"/>
                <w:lang w:val="en-US" w:eastAsia="zh-CN"/>
              </w:rPr>
            </w:pP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修饰符可以串联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&lt;a v-on:click.stop.prevent="doThat"&gt;&lt;/a&gt;</w:t>
            </w:r>
          </w:p>
          <w:p>
            <w:pPr>
              <w:numPr>
                <w:ilvl w:val="0"/>
                <w:numId w:val="0"/>
              </w:numPr>
              <w:rPr>
                <w:rFonts w:hint="eastAsia" w:ascii="宋体" w:hAnsi="宋体" w:eastAsia="宋体" w:cs="宋体"/>
                <w:sz w:val="24"/>
                <w:szCs w:val="24"/>
                <w:vertAlign w:val="baseline"/>
                <w:lang w:val="en-US" w:eastAsia="zh-CN"/>
              </w:rPr>
            </w:pP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只有修饰符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&lt;form v-on:submit.prevent&gt;&lt;/form&gt;</w:t>
            </w:r>
          </w:p>
          <w:p>
            <w:pPr>
              <w:numPr>
                <w:ilvl w:val="0"/>
                <w:numId w:val="0"/>
              </w:numPr>
              <w:rPr>
                <w:rFonts w:hint="eastAsia" w:ascii="宋体" w:hAnsi="宋体" w:eastAsia="宋体" w:cs="宋体"/>
                <w:sz w:val="24"/>
                <w:szCs w:val="24"/>
                <w:vertAlign w:val="baseline"/>
                <w:lang w:val="en-US" w:eastAsia="zh-CN"/>
              </w:rPr>
            </w:pP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添加事件侦听器时使用事件捕获模式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v-on:click.capture="doThis"&gt;...&lt;/div&gt;</w:t>
            </w:r>
          </w:p>
          <w:p>
            <w:pPr>
              <w:numPr>
                <w:ilvl w:val="0"/>
                <w:numId w:val="0"/>
              </w:numPr>
              <w:rPr>
                <w:rFonts w:hint="eastAsia" w:ascii="宋体" w:hAnsi="宋体" w:eastAsia="宋体" w:cs="宋体"/>
                <w:sz w:val="24"/>
                <w:szCs w:val="24"/>
                <w:vertAlign w:val="baseline"/>
                <w:lang w:val="en-US" w:eastAsia="zh-CN"/>
              </w:rPr>
            </w:pP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只当事件在该元素本身（而不是子元素）触发时触发回调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v-on:click.self="doThat"&gt;...&lt;/div&gt;</w:t>
            </w:r>
          </w:p>
          <w:p>
            <w:pPr>
              <w:numPr>
                <w:ilvl w:val="0"/>
                <w:numId w:val="0"/>
              </w:numPr>
              <w:rPr>
                <w:rFonts w:hint="eastAsia" w:ascii="宋体" w:hAnsi="宋体" w:eastAsia="宋体" w:cs="宋体"/>
                <w:sz w:val="24"/>
                <w:szCs w:val="24"/>
                <w:vertAlign w:val="baseline"/>
                <w:lang w:val="en-US" w:eastAsia="zh-CN"/>
              </w:rPr>
            </w:pP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点击事件将只会触发一次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&lt;a v-on:click.once="doThis"&gt;&lt;/a&gt;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不像其它只能对原生的 DOM 事件起作用的修饰符，.once 修饰符还能被用到自定义的组件事件上. 如果你还没有阅读关于组件的文档，现在大可不必担心。</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按键修饰符</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在监听键盘事件时，我们经常需要监测常见的键值。 Vue 允许为 v-on 在监听键盘事件时添加按键修饰符：</w:t>
      </w:r>
    </w:p>
    <w:tbl>
      <w:tblPr>
        <w:tblStyle w:val="10"/>
        <w:tblW w:w="8461"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只有在 keyCode 是 13 时调用 vm.submit()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&lt;input v-on:keyup.13="submit"&gt;</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记住所有的 keyCode 比较困难，所以 Vue 为最常用的按键提供了别名：</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.enter             //回车</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.tab</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.delete  (捕获 “删除” 和 “退格” 键)</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.esc</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.space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.up</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.down</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.left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.ctrl</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.alt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.shift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.meta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注意：在Mac系统键盘上，meta对应命令键 (⌘)。在Windows系统键盘meta对应windows徽标键(⊞)。在Sun操作系统键盘上，meta对应实心宝石键 (◆)。在其他特定键盘上，尤其在MIT和Lisp键盘及其后续，比如Knight键盘，space-cadet键盘，meta被标记为“META”。在Symbolics键盘上，meta被标记为“META” 或者 “Meta”。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Alt + C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&lt;input @keyup.alt.67="clear"&gt;</w:t>
            </w:r>
          </w:p>
          <w:p>
            <w:pPr>
              <w:numPr>
                <w:ilvl w:val="0"/>
                <w:numId w:val="0"/>
              </w:numPr>
              <w:rPr>
                <w:rFonts w:hint="eastAsia" w:ascii="宋体" w:hAnsi="宋体" w:eastAsia="宋体" w:cs="宋体"/>
                <w:sz w:val="24"/>
                <w:szCs w:val="24"/>
                <w:vertAlign w:val="baseline"/>
                <w:lang w:val="en-US" w:eastAsia="zh-CN"/>
              </w:rPr>
            </w:pP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Ctrl + Click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@click.ctrl="doSomething"&gt;Do something&lt;/div&gt;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bookmarkStart w:id="3" w:name="OLE_LINK4"/>
      <w:r>
        <w:rPr>
          <w:rFonts w:hint="eastAsia" w:ascii="宋体" w:hAnsi="宋体" w:eastAsia="宋体" w:cs="宋体"/>
          <w:sz w:val="24"/>
          <w:szCs w:val="24"/>
          <w:lang w:val="en-US" w:eastAsia="zh-CN"/>
        </w:rPr>
        <w:t>十八 表单控件绑定</w:t>
      </w:r>
    </w:p>
    <w:bookmarkEnd w:id="3"/>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基础语法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 v-model 指令在表单控件元素上创建双向数据绑定。它会根据控件类型自动选取正确的方法来更新元素。尽管有些神奇，但 v-model 本质上不过是语法糖，它负责监听用户的输入事件以更新数据，并特别处理一些极端的例子。</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文本</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&lt;input v-model="message" placeholder="edit me"&gt;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&lt;p&gt;Message is: {{ message }}&lt;/p&gt;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多行文本</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&lt;span&gt;Multiline message is:&lt;/span&gt;</w:t>
            </w:r>
          </w:p>
          <w:p>
            <w:pPr>
              <w:numPr>
                <w:ilvl w:val="0"/>
                <w:numId w:val="0"/>
              </w:numPr>
              <w:rPr>
                <w:rFonts w:hint="eastAsia" w:ascii="宋体" w:hAnsi="宋体" w:eastAsia="宋体" w:cs="宋体"/>
                <w:sz w:val="24"/>
                <w:szCs w:val="24"/>
                <w:vertAlign w:val="baseline"/>
                <w:lang w:val="en-US" w:eastAsia="zh-CN"/>
              </w:rPr>
            </w:pP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&lt;p style="white-space: pre"&gt;{{ message }}&lt;/p&gt; &lt;br&gt;</w:t>
            </w:r>
          </w:p>
          <w:p>
            <w:pPr>
              <w:numPr>
                <w:ilvl w:val="0"/>
                <w:numId w:val="0"/>
              </w:numPr>
              <w:rPr>
                <w:rFonts w:hint="eastAsia" w:ascii="宋体" w:hAnsi="宋体" w:eastAsia="宋体" w:cs="宋体"/>
                <w:sz w:val="24"/>
                <w:szCs w:val="24"/>
                <w:vertAlign w:val="baseline"/>
                <w:lang w:val="en-US" w:eastAsia="zh-CN"/>
              </w:rPr>
            </w:pPr>
          </w:p>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1"/>
                <w:szCs w:val="21"/>
                <w:vertAlign w:val="baseline"/>
                <w:lang w:val="en-US" w:eastAsia="zh-CN"/>
              </w:rPr>
              <w:t>&lt;textarea v-model="message" placeholder="add multiple lines"&gt;&lt;/textarea&gt;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在文本区域插值( &lt;textarea&gt;&lt;/textarea&gt; ) 并不会生效，应用 v-model 来代替</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1.3复选框</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单个勾选框，逻辑值：</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&lt;input type="checkbox" id="checkbox" v-model="checked"&gt;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&lt;label for="checkbox"&gt;{{ checked }}&lt;/label&gt;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多个勾选框，绑定到同一个数组：</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&lt;input type="checkbox" id="jack" value="Jack" v-model="checkedNames"&gt;</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&lt;label for="jack"&gt;Jack&lt;/label&gt;</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&lt;input type="checkbox" id="john" value="John" v-model="checkedNames"&gt;</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&lt;label for="john"&gt;John&lt;/label&gt;</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&lt;input type="checkbox" id="mike" value="Mike" v-model="checkedNames"&gt;</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&lt;label for="mike"&gt;Mike&lt;/label&gt;</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&lt;br&gt;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1"/>
                <w:szCs w:val="21"/>
                <w:vertAlign w:val="baseline"/>
                <w:lang w:val="en-US" w:eastAsia="zh-CN"/>
              </w:rPr>
              <w:t>&lt;span&gt;Checked names: {{ checkedNames }}&lt;/span&gt;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new Vue({</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el: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data: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checkedNames: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单选框</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6"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&lt;div id="example-4" class="demo"&gt;</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&lt;input type="radio" id="one" value="One" v-model="picked"&gt;</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&lt;label for="one"&gt;One&lt;/label&gt;</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&lt;br&gt;</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&lt;input type="radio" id="two" value="Two" v-model="picked"&gt;</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&lt;label for="two"&gt;Two&lt;/label&gt;</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&lt;br&gt;</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&lt;span&gt;Picked: {{ picked }}&lt;/span&gt;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1"/>
                <w:szCs w:val="21"/>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new Vue({</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el: '#example-4',</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data: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picked: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 下拉列表</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id="example-5" class="demo"&gt;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&lt;select v-model="selected"&gt;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&lt;option&gt;A&lt;/option&gt;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&lt;option&gt;B&lt;/option&gt;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&lt;option&gt;C&lt;/option&gt;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&lt;/select&gt;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&lt;span&gt;Selected: {{ selected }}&lt;/span&gt;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new Vue({</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el: '#example-5',</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data: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selected: null</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 多选列表（绑定到一个数组）：</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id="example-6" class="demo"&gt;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&lt;select v-model="selected" multiple style="width: 50px"&gt;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&lt;option&gt;A&lt;/option&gt;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&lt;option&gt;B&lt;/option&gt;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&lt;option&gt;C&lt;/option&gt;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&lt;/select&gt;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&lt;br&gt;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&lt;span&gt;Selected: {{ selected }}&lt;/span&gt;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new Vue({</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el: '#example-6',</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data: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selected: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 动态选项，v-for渲染</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&lt;select v-model="selected"&gt;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&lt;option v-for="option in options" v-bind:value="option.value"&gt;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option.text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&lt;/option&gt;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&lt;/select&gt;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&lt;span&gt;Selected: {{ selected }}&lt;/span&gt;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new Vue({</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el: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data: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selected: 'A',</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options: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 text: 'One', value: 'A'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 text: 'Two', value: 'B'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 text: 'Three', value: 'C'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修饰符</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.lazy</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.number</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.trim</w:t>
            </w:r>
          </w:p>
        </w:tc>
      </w:tr>
    </w:tbl>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 lazy</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在默认情况下， v-model 在 input 事件中同步输入框的值与数据 (除了 上述 IME 部分)，但你可以添加一个修饰符 lazy ，从而转变为在 change 事件中同步：</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在 "change" 而不是 "input" 事件中更新 --&gt;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&lt;input v-model.lazy="msg" &gt;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number</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如果想自动将用户的输入值转为 Number 类型（如果原值的转换结果为 NaN 则返回原值），可以添加一个修饰符 number 给 v-model 来处理输入值：</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&lt;input v-model.number="age" type="number"&gt;</w:t>
            </w:r>
          </w:p>
          <w:p>
            <w:pPr>
              <w:numPr>
                <w:ilvl w:val="0"/>
                <w:numId w:val="0"/>
              </w:numPr>
              <w:rPr>
                <w:rFonts w:hint="eastAsia" w:ascii="宋体" w:hAnsi="宋体" w:eastAsia="宋体" w:cs="宋体"/>
                <w:sz w:val="24"/>
                <w:szCs w:val="24"/>
                <w:vertAlign w:val="baseline"/>
                <w:lang w:val="en-US" w:eastAsia="zh-CN"/>
              </w:rPr>
            </w:pP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这通常很有用，因为在 type="number" 时 HTML 中输入的值也总是会返回字符串类型。</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trim</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如果要自动过滤用户输入的首尾空格，可以添加 trim 修饰符到 v-model 上过滤输入：</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&lt;input v-model.trim="msg"&gt;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十九 组件</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注册</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要注册一个全局组件，你可以使用 Vue.component(tagName, options)。 例如：</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6" w:type="dxa"/>
          </w:tcPr>
          <w:p>
            <w:pPr>
              <w:numPr>
                <w:ilvl w:val="0"/>
                <w:numId w:val="0"/>
              </w:numPr>
              <w:rPr>
                <w:rFonts w:hint="eastAsia" w:ascii="Gulim" w:hAnsi="Gulim" w:eastAsia="Gulim" w:cs="Gulim"/>
                <w:sz w:val="21"/>
                <w:szCs w:val="21"/>
                <w:vertAlign w:val="baseline"/>
                <w:lang w:val="en-US" w:eastAsia="zh-CN"/>
              </w:rPr>
            </w:pPr>
            <w:r>
              <w:rPr>
                <w:rFonts w:hint="eastAsia" w:ascii="Gulim" w:hAnsi="Gulim" w:eastAsia="Gulim" w:cs="Gulim"/>
                <w:sz w:val="21"/>
                <w:szCs w:val="21"/>
                <w:vertAlign w:val="baseline"/>
                <w:lang w:val="en-US" w:eastAsia="zh-CN"/>
              </w:rPr>
              <w:t>Vue.component(“my-component”,{</w:t>
            </w:r>
          </w:p>
          <w:p>
            <w:pPr>
              <w:numPr>
                <w:ilvl w:val="0"/>
                <w:numId w:val="0"/>
              </w:numPr>
              <w:ind w:leftChars="200"/>
              <w:rPr>
                <w:rFonts w:hint="eastAsia" w:ascii="Gulim" w:hAnsi="Gulim" w:eastAsia="Gulim" w:cs="Gulim"/>
                <w:sz w:val="21"/>
                <w:szCs w:val="21"/>
                <w:vertAlign w:val="baseline"/>
                <w:lang w:val="en-US" w:eastAsia="zh-CN"/>
              </w:rPr>
            </w:pPr>
            <w:r>
              <w:rPr>
                <w:rFonts w:hint="eastAsia" w:ascii="Gulim" w:hAnsi="Gulim" w:eastAsia="Gulim" w:cs="Gulim"/>
                <w:sz w:val="21"/>
                <w:szCs w:val="21"/>
                <w:vertAlign w:val="baseline"/>
                <w:lang w:val="en-US" w:eastAsia="zh-CN"/>
              </w:rPr>
              <w:t>//选项</w:t>
            </w:r>
          </w:p>
          <w:p>
            <w:pPr>
              <w:numPr>
                <w:ilvl w:val="0"/>
                <w:numId w:val="0"/>
              </w:numPr>
              <w:rPr>
                <w:rFonts w:hint="eastAsia" w:ascii="宋体" w:hAnsi="宋体" w:eastAsia="宋体" w:cs="宋体"/>
                <w:sz w:val="24"/>
                <w:szCs w:val="24"/>
                <w:vertAlign w:val="baseline"/>
                <w:lang w:val="en-US" w:eastAsia="zh-CN"/>
              </w:rPr>
            </w:pPr>
            <w:r>
              <w:rPr>
                <w:rFonts w:hint="eastAsia" w:ascii="Gulim" w:hAnsi="Gulim" w:eastAsia="Gulim" w:cs="Gulim"/>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6" w:type="dxa"/>
          </w:tcPr>
          <w:p>
            <w:pPr>
              <w:numPr>
                <w:ilvl w:val="0"/>
                <w:numId w:val="0"/>
              </w:numPr>
              <w:rPr>
                <w:rFonts w:hint="eastAsia" w:ascii="Gulim" w:hAnsi="Gulim" w:eastAsia="Gulim" w:cs="Gulim"/>
                <w:sz w:val="21"/>
                <w:szCs w:val="21"/>
                <w:vertAlign w:val="baseline"/>
                <w:lang w:val="en-US" w:eastAsia="zh-CN"/>
              </w:rPr>
            </w:pPr>
            <w:r>
              <w:rPr>
                <w:rFonts w:hint="eastAsia" w:ascii="Gulim" w:hAnsi="Gulim" w:eastAsia="Gulim" w:cs="Gulim"/>
                <w:sz w:val="21"/>
                <w:szCs w:val="21"/>
                <w:vertAlign w:val="baseline"/>
                <w:lang w:val="en-US" w:eastAsia="zh-CN"/>
              </w:rPr>
              <w:t>对于自定义标签名，Vue.js 不强制要求遵循 W3C规则 （小写，并且包含一个短杠），尽管遵循这个规则比较好。</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组件在注册之后，便可以在父实例的模块中以自定义元素 &lt;my-component&gt;&lt;/my-component&gt; 的形式使用。要确保在初始化根实例 之前 注册了组件：</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id="example"&gt;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&lt;my-component&gt;&lt;/my-component&gt;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2.局部注册</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不必在全局注册每个组件。通过使用组件实例选项注册，可以使组件仅在另一个实例/组件的作用域中可用：</w:t>
      </w:r>
    </w:p>
    <w:tbl>
      <w:tblPr>
        <w:tblStyle w:val="10"/>
        <w:tblW w:w="8476"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Child =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template: '&lt;div&gt;A custom component!&lt;/div&gt;'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new Vue({</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components: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&lt;my-component&gt; 将只在父模板可用</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'my-component': Child</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这种封装也适用于其它可注册的 Vue 功能，如指令。</w:t>
            </w:r>
          </w:p>
        </w:tc>
      </w:tr>
    </w:tbl>
    <w:p>
      <w:pPr>
        <w:numPr>
          <w:ilvl w:val="0"/>
          <w:numId w:val="0"/>
        </w:numPr>
        <w:rPr>
          <w:rFonts w:hint="eastAsia" w:ascii="宋体" w:hAnsi="宋体" w:eastAsia="宋体" w:cs="宋体"/>
          <w:sz w:val="24"/>
          <w:szCs w:val="24"/>
          <w:lang w:val="en-US" w:eastAsia="zh-CN"/>
        </w:rPr>
      </w:pP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DOM模板解析说明</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当使用 DOM 作为模版时（例如，将 el 选项挂载到一个已存在的元素上）, 你会受到 HTML 的一些限制，因为 Vue 只有在浏览器解析和标准化 HTML 后才能获取模版内容。尤其像这些元素 &lt;ul&gt; ， &lt;ol&gt;， &lt;table&gt; ， &lt;select&gt; 限制了能被它包裹的元素， &lt;option&gt; 只能出现在其它元素内部。</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在自定义组件中使用这些受限制的元素时会导致一些问题，例如：</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&lt;table&gt;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&lt;my-row&gt;...&lt;/my-row&gt;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&lt;/table&gt;</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自定义组件 &lt;my-row&gt; 被认为是无效的内容，因此在渲染的时候会导致错误。变通的方案是使用特殊的 is 属性：</w:t>
      </w:r>
    </w:p>
    <w:tbl>
      <w:tblPr>
        <w:tblStyle w:val="10"/>
        <w:tblW w:w="8446"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&lt;table&gt;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&lt;tr is="my-row"&gt;&lt;/tr&gt;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&lt;/table&gt;</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应当注意，如果您使用来自以下来源之一的字符串模板，这些限制将不适用：</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r>
              <w:rPr>
                <w:rFonts w:hint="eastAsia" w:ascii="宋体" w:hAnsi="宋体" w:eastAsia="宋体" w:cs="宋体"/>
                <w:color w:val="0000FF"/>
                <w:sz w:val="24"/>
                <w:szCs w:val="24"/>
                <w:vertAlign w:val="baseline"/>
                <w:lang w:val="en-US" w:eastAsia="zh-CN"/>
              </w:rPr>
              <w:t>&lt;script type="text/x-template"&gt;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JavaScript内联模版字符串</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.vue 组件</w:t>
            </w:r>
          </w:p>
        </w:tc>
      </w:tr>
    </w:tbl>
    <w:p>
      <w:pPr>
        <w:widowControl w:val="0"/>
        <w:numPr>
          <w:ilvl w:val="0"/>
          <w:numId w:val="0"/>
        </w:numPr>
        <w:jc w:val="both"/>
        <w:rPr>
          <w:rFonts w:hint="eastAsia" w:ascii="宋体" w:hAnsi="宋体" w:eastAsia="宋体" w:cs="宋体"/>
          <w:sz w:val="24"/>
          <w:szCs w:val="24"/>
          <w:lang w:val="en-US" w:eastAsia="zh-CN"/>
        </w:rPr>
      </w:pP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data必须是函数</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通过Vue构造器传入的各种选项大多数都可以在组件里用。 data 是一个例外，它必须是函数。 实际上，如果你这么做：</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Vue.component('my-component',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template: '&lt;span&gt;{{ message }}&lt;/span&gt;',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message: 'hello'</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 Vue 会停止，并在控制台发出警告，告诉你在组件中 data 必须是一个函数。理解这种规则的存在意义很有帮助，让我们假设用如下方式来绕开Vue的警告：</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id="example-2"&gt;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&lt;simple-counter&gt;&lt;/simple-counter&gt;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&lt;simple-counter&gt;&lt;/simple-counter&gt;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&lt;simple-counter&gt;&lt;/simple-counter&gt;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data = { counter: 0 }</w:t>
            </w:r>
          </w:p>
          <w:p>
            <w:pPr>
              <w:widowControl w:val="0"/>
              <w:numPr>
                <w:ilvl w:val="0"/>
                <w:numId w:val="0"/>
              </w:numPr>
              <w:jc w:val="both"/>
              <w:rPr>
                <w:rFonts w:hint="eastAsia" w:ascii="宋体" w:hAnsi="宋体" w:eastAsia="宋体" w:cs="宋体"/>
                <w:sz w:val="24"/>
                <w:szCs w:val="24"/>
                <w:vertAlign w:val="baseline"/>
                <w:lang w:val="en-US" w:eastAsia="zh-CN"/>
              </w:rPr>
            </w:pP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Vue.component('simple-counter',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template: '&lt;button v-on:click="counter += 1"&gt;{{ counter }}&lt;/button&gt;',</w:t>
            </w:r>
          </w:p>
          <w:p>
            <w:pPr>
              <w:widowControl w:val="0"/>
              <w:numPr>
                <w:ilvl w:val="0"/>
                <w:numId w:val="0"/>
              </w:numPr>
              <w:jc w:val="both"/>
              <w:rPr>
                <w:rFonts w:hint="eastAsia" w:ascii="宋体" w:hAnsi="宋体" w:eastAsia="宋体" w:cs="宋体"/>
                <w:sz w:val="18"/>
                <w:szCs w:val="18"/>
                <w:vertAlign w:val="baseline"/>
                <w:lang w:val="en-US" w:eastAsia="zh-CN"/>
              </w:rPr>
            </w:pP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18"/>
                <w:szCs w:val="18"/>
                <w:vertAlign w:val="baseline"/>
                <w:lang w:val="en-US" w:eastAsia="zh-CN"/>
              </w:rPr>
              <w:t>// 技术上 data 的确是一个函数了，因此 Vue 不会警告，</w:t>
            </w:r>
          </w:p>
          <w:p>
            <w:pPr>
              <w:widowControl w:val="0"/>
              <w:numPr>
                <w:ilvl w:val="0"/>
                <w:numId w:val="0"/>
              </w:numPr>
              <w:jc w:val="both"/>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 xml:space="preserve">  // 但是我们返回给每个组件的实例的却引用了同一个data对象</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function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data</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p>
            <w:pPr>
              <w:widowControl w:val="0"/>
              <w:numPr>
                <w:ilvl w:val="0"/>
                <w:numId w:val="0"/>
              </w:numPr>
              <w:jc w:val="both"/>
              <w:rPr>
                <w:rFonts w:hint="eastAsia" w:ascii="宋体" w:hAnsi="宋体" w:eastAsia="宋体" w:cs="宋体"/>
                <w:sz w:val="24"/>
                <w:szCs w:val="24"/>
                <w:vertAlign w:val="baseline"/>
                <w:lang w:val="en-US" w:eastAsia="zh-CN"/>
              </w:rPr>
            </w:pP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new Vue({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'#example-2'</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由于这三个组件共享了同一个 data ， 因此增加一个 counter 会影响所有组件！这不对。我们可以通过为每个组件返回全新的 data 对象来解决这个问题：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data: function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counter: 0</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现在每个 counter 都有它自己内部的状态了：</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构成组件</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组件意味着协同工作，通常父子组件会是这样的关系：组件 A 在它的模版中使用了组件 B 。它们之间必然需要相互通信：父组件要给子组件传递数据，子组件需要将它内部发生的事情告知给父组件。然而，在一个良好定义的接口中尽可能将父子组件解耦是很重要的。这保证了每个组件可以在相对隔离的环境中书写和理解，也大幅提高了组件的可维护性和可重用性。</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 Vue.js 中，父子组件的关系可以总结为 props down, events up 。父组件通过 props 向下传递数据给子组件，子组件通过 events 给父组件发送消息。看看它们是怎么工作的。</w:t>
      </w:r>
    </w:p>
    <w:p>
      <w:pPr>
        <w:widowControl w:val="0"/>
        <w:numPr>
          <w:ilvl w:val="0"/>
          <w:numId w:val="0"/>
        </w:numPr>
        <w:jc w:val="cente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"https://cn.vuejs.org/images/props-events.png"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357755" cy="1928495"/>
            <wp:effectExtent l="0" t="0" r="4445"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357755" cy="1928495"/>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 props</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6.1 使用prop传递数据</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组件实例的作用域是孤立的。这意味着不能(也不应该)在子组件的模板内直接引用父组件的数据。要让子组件使用父组件的数据，我们需要通过子组件的props选项。</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子组件要显式地用 props 选项声明它期待获得的数据：</w:t>
      </w:r>
    </w:p>
    <w:tbl>
      <w:tblPr>
        <w:tblStyle w:val="10"/>
        <w:tblW w:w="84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Vue.component('child',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声明 props</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props: ['message'],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就像 data 一样，prop 可以用在模板内</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同样也可以在 vm 实例中像 “this.message” 这样使用</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template: '&lt;span&gt;{{ message }}&lt;/span&gt;'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1"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&lt;child message="hello!"&gt;&lt;/child&gt;</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6.2 camelCase（驼峰式）vs labab-case（中间加横杠）</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HTML 特性是不区分大小写的。所以，当使用的</w:t>
      </w:r>
      <w:r>
        <w:rPr>
          <w:rFonts w:hint="eastAsia" w:ascii="宋体" w:hAnsi="宋体" w:eastAsia="宋体" w:cs="宋体"/>
          <w:color w:val="FFFFFF" w:themeColor="background1"/>
          <w:sz w:val="24"/>
          <w:szCs w:val="24"/>
          <w:highlight w:val="darkGreen"/>
          <w:shd w:val="clear" w:color="auto" w:fill="auto"/>
          <w:lang w:val="en-US" w:eastAsia="zh-CN"/>
          <w14:textFill>
            <w14:solidFill>
              <w14:schemeClr w14:val="bg1"/>
            </w14:solidFill>
          </w14:textFill>
        </w:rPr>
        <w:t>不是字符串模版</w:t>
      </w:r>
      <w:r>
        <w:rPr>
          <w:rFonts w:hint="eastAsia" w:ascii="宋体" w:hAnsi="宋体" w:eastAsia="宋体" w:cs="宋体"/>
          <w:sz w:val="24"/>
          <w:szCs w:val="24"/>
          <w:lang w:val="en-US" w:eastAsia="zh-CN"/>
        </w:rPr>
        <w:t>，camelCased (驼峰式) 命名的 prop 需要转换为相对应的 kebab-case (短横线隔开式) 命名：</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Vue.component('child',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camelCase in JavaScript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props: ['myMessage'],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template: '&lt;span&gt;{{ myMessage }}&lt;/span&gt;'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kebab-case in HTML --&gt;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&lt;child my-message="hello!"&gt;&lt;/child&gt;</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如果你使用字符串模版，则没有这些限制。</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6.3 动态prop</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在模板中，要动态地绑定父组件的数据到子模板的props，与绑定到任何普通的HTML特性相类似，就是用 v-bind。每当父组件的数据变化时，该变化也会传导给子组件：</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&lt;input v-model="parentMsg"&gt;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&lt;br&gt;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&lt;child v-bind:my-message="parentMsg"&gt;&lt;/child&gt;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kebab-case in HTML --&gt;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&lt;child my-message="hello!"&gt;&lt;/child&gt;</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6.4 字面量语法 vs 动态语法</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初学者常犯的一个错误是使用字面量语法传递数值：</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传递了一个字符串"1" --&gt;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&lt;comp some-prop="1"&gt;&lt;/comp&gt;</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因为它是一个字面 prop ，它的值是字符串 "1" 而不是number。如果想传递一个实际的number，需要使用 v-bind ，从而让它的值被当作 JavaScript 表达式计算：</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传递实际的mumber --&gt;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&lt;comp v-bind:some-prop="1"&gt;&lt;/comp&gt;</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6.5 单向数据流</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 是单向绑定的：当父组件的属性变化时，将传导给子组件，但是不会反过来。这是为了防止子组件无意修改了父组件的状态——这会让应用的数据流难以理解。</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另外，每次父组件更新时，子组件的所有 prop 都会更新为最新值。这意味着你不应该在子组件内部改变 prop 。如果你这么做了，Vue 会在控制台给出警告。</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为什么我们会有修改prop中数据的冲动呢？通常是这两种原因：</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 prop 作为初始值传入后，子组件想把它当作局部数据来用；</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 prop 作为初始值传入，由子组件处理成其它数据输出。</w:t>
            </w:r>
          </w:p>
          <w:p>
            <w:pPr>
              <w:widowControl w:val="0"/>
              <w:numPr>
                <w:ilvl w:val="0"/>
                <w:numId w:val="0"/>
              </w:numPr>
              <w:jc w:val="both"/>
              <w:rPr>
                <w:rFonts w:hint="eastAsia" w:ascii="宋体" w:hAnsi="宋体" w:eastAsia="宋体" w:cs="宋体"/>
                <w:sz w:val="24"/>
                <w:szCs w:val="24"/>
                <w:vertAlign w:val="baseline"/>
                <w:lang w:val="en-US" w:eastAsia="zh-CN"/>
              </w:rPr>
            </w:pP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对这两种原因，正确的应对方式是：</w:t>
            </w:r>
          </w:p>
          <w:p>
            <w:pPr>
              <w:widowControl w:val="0"/>
              <w:numPr>
                <w:ilvl w:val="0"/>
                <w:numId w:val="0"/>
              </w:numPr>
              <w:jc w:val="both"/>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16" w:type="dxa"/>
          </w:tcPr>
          <w:p>
            <w:pPr>
              <w:widowControl w:val="0"/>
              <w:numPr>
                <w:ilvl w:val="0"/>
                <w:numId w:val="7"/>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定义一个局部变量，并用 prop 的值初始化它：</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props: ['initialCounter'],</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data: function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 counter: this.initialCounter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7"/>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定义一个计算属性，处理 prop 的值并返回。</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props: ['size'],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computed: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normalizedSize: function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this.size.trim().toLowerCase()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注意在 JavaScript 中对象和数组是引用类型，指向同一个内存空间，如果 prop 是一个对象或数组，在子组件内部改变它会影响父组件的状态。</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6.6 Prop验证</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我们可以为组件的 props 指定验证规格。如果传入的数据不符合规格，Vue 会发出警告。当组件给其他人使用时，这很有用。</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要指定验证规格，需要用对象的形式，而不能用字符串数组：</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Vue.component('example',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props: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基础类型检测 （`null` 意思是任何类型都可以）</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propA: Number,</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多种类型</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propB: [String, Number],</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必传且是字符串</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propC: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type: String,</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required: true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数字，有默认值</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propD: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type: Number,</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default: 100</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数组／对象的默认值应当由一个工厂函数返回</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propE: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type: Object,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default: function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 message: 'hello'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自定义验证函数</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propF: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validator: function (value)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value &gt; 10</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type 可以是下面原生构造器：</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String</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Number</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Boolean</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Function</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Object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Array</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type 也可以是一个自定义构造器函数，使用 instanceof 检测。</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 prop 验证失败，Vue会在抛出警告 (如果使用的是开发版本)。</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 自定义事件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我们知道，父组件是使用 props 传递数据给子组件，但如果子组件要把数据传递回去，应该怎样做？那就是自定义事件！</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7.1 使用v-on绑定自定义事件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 Vue 实例都实现了事件接口(Events interface)，即：</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使用 $on(eventName) 监听事件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使用 $emit(eventName) 触发事件</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shd w:val="clear" w:color="FFFFFF" w:fill="D9D9D9"/>
          <w:lang w:val="en-US" w:eastAsia="zh-CN"/>
        </w:rPr>
      </w:pPr>
      <w:r>
        <w:rPr>
          <w:rFonts w:hint="eastAsia" w:ascii="宋体" w:hAnsi="宋体" w:eastAsia="宋体" w:cs="宋体"/>
          <w:sz w:val="24"/>
          <w:szCs w:val="24"/>
          <w:shd w:val="clear" w:color="FFFFFF" w:fill="D9D9D9"/>
          <w:lang w:val="en-US" w:eastAsia="zh-CN"/>
        </w:rPr>
        <w:t>Vue的事件系统分离自浏览器的EventTarget API。尽管它们的运行类似，但是$on 和 $emit 不是addEventListener 和 dispatchEvent 的别名。</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另外，父组件可以在使用子组件的地方直接用 v-on 来监听子组件触发的事件。</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shd w:val="clear" w:color="FFFFFF" w:fill="D9D9D9"/>
          <w:lang w:val="en-US" w:eastAsia="zh-CN"/>
        </w:rPr>
      </w:pPr>
      <w:r>
        <w:rPr>
          <w:rFonts w:hint="eastAsia" w:ascii="宋体" w:hAnsi="宋体" w:eastAsia="宋体" w:cs="宋体"/>
          <w:sz w:val="24"/>
          <w:szCs w:val="24"/>
          <w:shd w:val="clear" w:color="FFFFFF" w:fill="D9D9D9"/>
          <w:lang w:val="en-US" w:eastAsia="zh-CN"/>
        </w:rPr>
        <w:t>不能用$on侦听子组件抛出的事件，而必须在模板里直接用v-on绑定，就像以下的例子：（查看《002 Vue问题》）</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 给组件绑定原生事件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有时候，你可能想在某个组件的根元素上监听一个原生事件。可以使用 </w:t>
      </w:r>
      <w:r>
        <w:rPr>
          <w:rFonts w:hint="eastAsia" w:ascii="宋体" w:hAnsi="宋体" w:eastAsia="宋体" w:cs="宋体"/>
          <w:sz w:val="24"/>
          <w:szCs w:val="24"/>
          <w:highlight w:val="green"/>
          <w:lang w:val="en-US" w:eastAsia="zh-CN"/>
        </w:rPr>
        <w:t xml:space="preserve">.native 修饰 v-on </w:t>
      </w:r>
      <w:r>
        <w:rPr>
          <w:rFonts w:hint="eastAsia" w:ascii="宋体" w:hAnsi="宋体" w:eastAsia="宋体" w:cs="宋体"/>
          <w:sz w:val="24"/>
          <w:szCs w:val="24"/>
          <w:lang w:val="en-US" w:eastAsia="zh-CN"/>
        </w:rPr>
        <w:t>。例如：</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&lt;my-component v-on:click.native="doTheThing"&gt;&lt;/my-component&gt;</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注意事项，不增加.native修饰符，某些元素不支持原生事件，例如table没有click；a元素不加.native依然有click事件。</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7.3 使用自定义事件的表单输入组件、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自定义事件可以用来创建自定义的表单输入组件，使用 v-model 来进行数据双向绑定。看看这个：</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&lt;input v-model="something"&gt;</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这不过是以下示例的语法糖：</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16" w:type="dxa"/>
          </w:tcPr>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1"/>
                <w:szCs w:val="21"/>
                <w:vertAlign w:val="baseline"/>
                <w:lang w:val="en-US" w:eastAsia="zh-CN"/>
              </w:rPr>
              <w:t>&lt;input v-bind:value="something" v-on:input="something = $event.target.value"&gt;</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所以在组件中使用时，它相当于下面的简写：</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16" w:type="dxa"/>
          </w:tcPr>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1"/>
                <w:szCs w:val="21"/>
                <w:vertAlign w:val="baseline"/>
                <w:lang w:val="en-US" w:eastAsia="zh-CN"/>
              </w:rPr>
              <w:t>&lt;custom-input v-bind:value="something" v-on:input="something = arguments[0]"&gt;&lt;/custom-input&gt;</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所以要让组件的 v-model 生效，它必须：</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接受一个 value 属性</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在有新的 value 时触发 input 事件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我们来看一个非常简单的货币输入的自定义控件：</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7.4 非父子组件通信</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有时候两个组件也需要通信(非父子关系)。在简单的场景下，可以使用一个空的 Vue 实例作为中央事件总线：</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bus = new Vue()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触发组件 A 中的事件</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bus.$emit('id-selected',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在组件 B 创建的钩子中监听事件</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bus.$on('id-selected', function (id)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 使用Slot 分发内容</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在使用组件时，我们常常要像这样组合它们：</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&lt;app&gt;</w:t>
            </w:r>
          </w:p>
          <w:p>
            <w:pPr>
              <w:widowControl w:val="0"/>
              <w:numPr>
                <w:ilvl w:val="0"/>
                <w:numId w:val="0"/>
              </w:numPr>
              <w:ind w:leftChars="20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&lt;app-header&gt;&lt;/app-header&gt;</w:t>
            </w:r>
          </w:p>
          <w:p>
            <w:pPr>
              <w:widowControl w:val="0"/>
              <w:numPr>
                <w:ilvl w:val="0"/>
                <w:numId w:val="0"/>
              </w:numPr>
              <w:ind w:leftChars="20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&lt;app-footer&gt;&lt;/app-footer&gt;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&lt;/app&gt;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注意两点：</w:t>
            </w:r>
          </w:p>
          <w:p>
            <w:pPr>
              <w:widowControl w:val="0"/>
              <w:numPr>
                <w:ilvl w:val="0"/>
                <w:numId w:val="0"/>
              </w:numPr>
              <w:jc w:val="both"/>
              <w:rPr>
                <w:rFonts w:hint="eastAsia" w:ascii="宋体" w:hAnsi="宋体" w:eastAsia="宋体" w:cs="宋体"/>
                <w:sz w:val="24"/>
                <w:szCs w:val="24"/>
                <w:vertAlign w:val="baseline"/>
                <w:lang w:val="en-US" w:eastAsia="zh-CN"/>
              </w:rPr>
            </w:pP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 &lt;app&gt; 组件不知道它的挂载点会有什么内容。挂载点的内容是由&lt;app&gt;的父组件决定的。</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 &lt;app&gt; 组件很可能有它自己的模版。</w:t>
            </w:r>
          </w:p>
          <w:p>
            <w:pPr>
              <w:widowControl w:val="0"/>
              <w:numPr>
                <w:ilvl w:val="0"/>
                <w:numId w:val="0"/>
              </w:numPr>
              <w:jc w:val="both"/>
              <w:rPr>
                <w:rFonts w:hint="eastAsia" w:ascii="宋体" w:hAnsi="宋体" w:eastAsia="宋体" w:cs="宋体"/>
                <w:sz w:val="24"/>
                <w:szCs w:val="24"/>
                <w:vertAlign w:val="baseline"/>
                <w:lang w:val="en-US" w:eastAsia="zh-CN"/>
              </w:rPr>
            </w:pP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为了让组件可以组合，我们需要一种方式来混合父组件的内容与子组件自己的模板。这个过程被称为 内容分发 (或 “transclusion” 如果你熟悉 Angular)。Vue.js 实现了一个内容分发 API ，参照了当前 Web 组件规范草案，使用特殊的 &lt;slot&gt; 元素作为原始内容的插槽。</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8.1 编译作用域</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在深入内容分发 API 之前，我们先明确内容在哪个作用域里编译。假定模板为：</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&lt;child-component&gt;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{{message}}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&lt;/child-component&gt;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message 应该绑定到父组件的数据，还是绑定到子组件的数据？答案是父组件。组件作用域简单地说是：</w:t>
            </w:r>
          </w:p>
          <w:p>
            <w:pPr>
              <w:widowControl w:val="0"/>
              <w:numPr>
                <w:ilvl w:val="0"/>
                <w:numId w:val="0"/>
              </w:numPr>
              <w:jc w:val="both"/>
              <w:rPr>
                <w:rFonts w:hint="eastAsia" w:ascii="宋体" w:hAnsi="宋体" w:eastAsia="宋体" w:cs="宋体"/>
                <w:sz w:val="24"/>
                <w:szCs w:val="24"/>
                <w:vertAlign w:val="baseline"/>
                <w:lang w:val="en-US" w:eastAsia="zh-CN"/>
              </w:rPr>
            </w:pP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父组件模板的内容在父组件作用域内编译；子组件模板的内容在子组件作用域内编译。</w:t>
            </w:r>
          </w:p>
          <w:p>
            <w:pPr>
              <w:widowControl w:val="0"/>
              <w:numPr>
                <w:ilvl w:val="0"/>
                <w:numId w:val="0"/>
              </w:numPr>
              <w:jc w:val="both"/>
              <w:rPr>
                <w:rFonts w:hint="eastAsia" w:ascii="宋体" w:hAnsi="宋体" w:eastAsia="宋体" w:cs="宋体"/>
                <w:sz w:val="24"/>
                <w:szCs w:val="24"/>
                <w:vertAlign w:val="baseline"/>
                <w:lang w:val="en-US" w:eastAsia="zh-CN"/>
              </w:rPr>
            </w:pP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一个常见错误是试图在父组件模板内将一个指令绑定到子组件的属性/方法：</w:t>
            </w:r>
          </w:p>
          <w:p>
            <w:pPr>
              <w:widowControl w:val="0"/>
              <w:numPr>
                <w:ilvl w:val="0"/>
                <w:numId w:val="0"/>
              </w:numPr>
              <w:jc w:val="both"/>
              <w:rPr>
                <w:rFonts w:hint="eastAsia" w:ascii="宋体" w:hAnsi="宋体" w:eastAsia="宋体" w:cs="宋体"/>
                <w:sz w:val="24"/>
                <w:szCs w:val="24"/>
                <w:vertAlign w:val="baseline"/>
                <w:lang w:val="en-US" w:eastAsia="zh-CN"/>
              </w:rPr>
            </w:pP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无效 --&gt;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&lt;child-component v-show="someChildProperty"&gt;&lt;/child-component&gt;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假定 someChildProperty 是子组件的属性，上例不会如预期那样工作。父组件模板不应该知道子组件的状态。</w:t>
            </w:r>
          </w:p>
          <w:p>
            <w:pPr>
              <w:widowControl w:val="0"/>
              <w:numPr>
                <w:ilvl w:val="0"/>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如果要绑定作用域内的指令到一个组件的根节点，你应当在组件自己的模板上做：</w:t>
            </w:r>
          </w:p>
          <w:p>
            <w:pPr>
              <w:widowControl w:val="0"/>
              <w:numPr>
                <w:ilvl w:val="0"/>
                <w:numId w:val="0"/>
              </w:numPr>
              <w:jc w:val="both"/>
              <w:rPr>
                <w:rFonts w:hint="eastAsia" w:ascii="宋体" w:hAnsi="宋体" w:eastAsia="宋体" w:cs="宋体"/>
                <w:sz w:val="24"/>
                <w:szCs w:val="24"/>
                <w:vertAlign w:val="baseline"/>
                <w:lang w:val="en-US" w:eastAsia="zh-CN"/>
              </w:rPr>
            </w:pP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Vue.component('child-component',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有效，因为是在正确的作用域内</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template: '&lt;div v-show="someChildProperty"&gt;Child&lt;/div&gt;',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function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return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someChildProperty: true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8.2 单个slot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除非子组件模板包含至少一个 &lt;slot&gt; 插口，否则父组件的内容将会被丢弃。</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当子组件模板只有一个没有属性的 slot 时，父组件整个内容片段将插入到 slot 所在的 DOM 位置，并替换掉 slot 标签本身。</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备用内容在子组件的作用域内编译，并且只有在宿主元素为空，且没有要插入的内容时才显示备用内容。</w:t>
      </w:r>
    </w:p>
    <w:p>
      <w:pPr>
        <w:widowControl w:val="0"/>
        <w:numPr>
          <w:ilvl w:val="0"/>
          <w:numId w:val="0"/>
        </w:numPr>
        <w:jc w:val="both"/>
        <w:rPr>
          <w:rFonts w:hint="eastAsia" w:ascii="宋体" w:hAnsi="宋体" w:eastAsia="宋体" w:cs="宋体"/>
          <w:sz w:val="24"/>
          <w:szCs w:val="24"/>
          <w:lang w:val="en-US" w:eastAsia="zh-CN"/>
        </w:rPr>
      </w:pP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&lt;!--父组件模版：--&gt;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id="aa"&gt;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&lt;h1&gt;我是父组件的标题&lt;/h1&gt;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&lt;!--子组件的作用域内编译，宿主元素为空，且没有要插入的内容--&gt;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&lt;my-component&gt;&lt;/my-component&gt;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&lt;my-component&gt;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&lt;p&gt;这是一些初始内容&lt;/p&gt;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&lt;p&gt;这是更多的初始内容&lt;/p&gt;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&lt;/my-component&gt;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Vue.component('my-component',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//my-component 组件有下面模板</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template: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&lt;h2&gt;我是子组件的标题&lt;/h2&gt;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&lt;slot&gt; \  //有slot插口,所以没有被父组件丢弃</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只有在没有要分发的内容时才会显示。\</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&lt;/slot&gt;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&lt;/div&gt;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new Vue({</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'#aa',</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渲染结果:</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id="aa"&gt;&lt;h1&gt;我是父组件的标题&lt;/h1&gt;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&lt;h2&gt;我是子组件的标题&lt;/h2&gt;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&lt;!--这里是直接插入,没有使用DOM元素--&gt;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只有在没有要分发的内容时才会显示。</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&lt;h2&gt;我是子组件的标题&lt;/h2&gt;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&lt;p&gt;这是一些初始内容&lt;/p&gt;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&lt;p&gt;这是更多的初始内容&lt;/p&gt;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8.3 具名slot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&lt;slot&gt; 元素可以用一个特殊的属性 name 来配置如何分发内容。多个 slot 可以有不同的名字。具名 slot 将匹配内容片段中有对应 slot 特性的元素。</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仍然可以有一个匿名 slot ，它是默认 slot ，作为找不到匹配的内容片段的备用插槽。如果没有默认的 slot ，这些找不到匹配的内容片段将被抛弃。</w:t>
      </w:r>
    </w:p>
    <w:p>
      <w:pPr>
        <w:widowControl w:val="0"/>
        <w:numPr>
          <w:ilvl w:val="0"/>
          <w:numId w:val="0"/>
        </w:numPr>
        <w:jc w:val="both"/>
        <w:rPr>
          <w:rFonts w:hint="eastAsia" w:ascii="宋体" w:hAnsi="宋体" w:eastAsia="宋体" w:cs="宋体"/>
          <w:sz w:val="24"/>
          <w:szCs w:val="24"/>
          <w:lang w:val="en-US" w:eastAsia="zh-CN"/>
        </w:rPr>
      </w:pP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id="aa"&gt;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&lt;app-layout&gt;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&lt;!--这是header--&gt;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&lt;h1 slot="header"&gt;这里可能是一个页面标题&lt;/h1&gt;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&lt;p&gt;主要内容的一个段落。&lt;/p&gt;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&lt;p&gt;另一个主要段落。&lt;/p&gt;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&lt;!--这是footer--&gt;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 slot="footer"&gt;这里有一些联系信息&lt;/p&gt;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&lt;/app-layout&gt;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16" w:type="dxa"/>
          </w:tcPr>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Vue.component('app-layout', {</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template: '\</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 class="container"&gt; \</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&lt;header&gt; \  //找到名字叫header的slot之后替换内容,这里替换的是整个DOM</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&lt;slot name="header"&gt;&lt;/slot&gt; \</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&lt;/header&gt; \</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&lt;main&gt; \ //因为slot没有属性,会将内容插入到slot的所在的DOM位置</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&lt;slot&gt;&lt;/slot&gt; \</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&lt;/main&gt; \</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&lt;footer&gt;\  //跟header类似</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&lt;slot name="footer"&gt;&lt;/slot&gt; \</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&lt;/footer&gt; \</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&lt;/div&gt; \</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new Vue({</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'#aa',</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渲染结果为：</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class="container"&gt;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&lt;header&gt;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&lt;h1&gt;这里可能是一个页面标题&lt;/h1&gt;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&lt;/header&gt;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&lt;main&gt;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&lt;p&gt;主要内容的一个段落。&lt;/p&gt;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&lt;p&gt;另一个主要段落。&lt;/p&gt;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&lt;/main&gt;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&lt;footer&gt;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&lt;p&gt;这里有一些联系信息&lt;/p&gt;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&lt;/footer&gt;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在组合组件时，内容分发 API 是非常有用的机制。</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8.4 作用域插槽</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作用域插槽是一种特殊类型的插槽，用作使用一个（能够传递数据到）可重用模板替换已渲染元素。</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在子组件中，只需将数据传递到插槽，就像你将 prop 传递给组件一样</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在父级中，具有特殊属性 scope 的 &lt;template&gt; 元素，表示它是作用域插槽的模板。scope 的值对应一个临时变量名，此变量接收从子组件中传递的 prop 对象</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id="parent" class="parent"&gt;</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&lt;child&gt;</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&lt;!--接收从子组件中传递的prop对象(这个就是作用域插槽)--&gt;</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&lt;template scope="props"&gt;</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&lt;span&gt;hello from parent&lt;/span&gt;</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&lt;!--使用这个prop对象--&gt;</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&lt;span&gt;{{ props.text }}&lt;/span&gt;</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&lt;/template&gt;</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&lt;/child&gt;</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16" w:type="dxa"/>
          </w:tcPr>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Vue.component('child', {</w:t>
            </w:r>
          </w:p>
          <w:p>
            <w:pPr>
              <w:widowControl w:val="0"/>
              <w:numPr>
                <w:ilvl w:val="0"/>
                <w:numId w:val="0"/>
              </w:numPr>
              <w:ind w:leftChars="40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r>
              <w:rPr>
                <w:rFonts w:hint="eastAsia" w:ascii="宋体" w:hAnsi="宋体" w:eastAsia="宋体" w:cs="宋体"/>
                <w:sz w:val="18"/>
                <w:szCs w:val="18"/>
                <w:vertAlign w:val="baseline"/>
                <w:lang w:val="en-US" w:eastAsia="zh-CN"/>
              </w:rPr>
              <w:t>这个写不写都可以,作用域插槽固定会接收prop对象,而且这个prop对象是肯定存在的</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props: ['props'], </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template: '\</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 class="child"&gt; \</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&lt;slot text="hello from child"&gt;&lt;/slot&gt; \ </w:t>
            </w:r>
          </w:p>
          <w:p>
            <w:pPr>
              <w:widowControl w:val="0"/>
              <w:numPr>
                <w:ilvl w:val="0"/>
                <w:numId w:val="0"/>
              </w:numPr>
              <w:ind w:left="0" w:leftChars="700"/>
              <w:jc w:val="both"/>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//在子组件里直接将数据传递给slot</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&lt;/div&gt; \</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new Vue({</w:t>
            </w:r>
          </w:p>
          <w:p>
            <w:pPr>
              <w:widowControl w:val="0"/>
              <w:numPr>
                <w:ilvl w:val="0"/>
                <w:numId w:val="0"/>
              </w:numPr>
              <w:ind w:left="0"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'#parent',</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class="parent"&gt;</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 class="child"&gt;</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&lt;span&gt;hello from parent&lt;/span&gt;</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&lt;span&gt;hello from child&lt;/span&gt;</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&lt;/div&gt;</w:t>
            </w:r>
          </w:p>
          <w:p>
            <w:pPr>
              <w:widowControl w:val="0"/>
              <w:numPr>
                <w:ilvl w:val="0"/>
                <w:numId w:val="0"/>
              </w:numPr>
              <w:ind w:left="0" w:left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作用域插槽更具代表性的用例是列表组件，允许组件自定义应该如何渲染列表每一项：</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&lt;my-awesome-list :items="items"&gt;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 作用域插槽也可以是具名的 --&gt;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&lt;template slot="item" scope="props"&gt;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&lt;li class="my-fancy-item"&gt;{{ props.text }}&lt;/li&gt;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&lt;/template&gt;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&lt;/my-awesome-list&gt;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Vue.component('my-awesome-list', {</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props:['items'],</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template: '\</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&lt;ul&gt; \</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&lt;slot </w:t>
            </w:r>
          </w:p>
          <w:p>
            <w:pPr>
              <w:widowControl w:val="0"/>
              <w:numPr>
                <w:ilvl w:val="0"/>
                <w:numId w:val="0"/>
              </w:numPr>
              <w:ind w:leftChars="100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name="item" \</w:t>
            </w:r>
          </w:p>
          <w:p>
            <w:pPr>
              <w:widowControl w:val="0"/>
              <w:numPr>
                <w:ilvl w:val="0"/>
                <w:numId w:val="0"/>
              </w:numPr>
              <w:ind w:leftChars="100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v-for="item in items" \</w:t>
            </w:r>
          </w:p>
          <w:p>
            <w:pPr>
              <w:widowControl w:val="0"/>
              <w:numPr>
                <w:ilvl w:val="0"/>
                <w:numId w:val="0"/>
              </w:numPr>
              <w:ind w:leftChars="100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:text="item.text"&gt; \</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&lt;/slot&gt; \</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&lt;/ul&gt; \</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new Vue({</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'#parent',</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 {</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items:[ //初始化items数据</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{text:"aa"},</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{text:"bb"}</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 动态组件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多个组件可以使用同一个挂载点，然后动态地在它们之间切换。使用保留的 &lt;component&gt; 元素，动态地绑定到它的 is 特性</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vm = new Vue({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'#example',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currentView: 'home'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components: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home: { /* ...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posts: { /* ...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archive: { /* ...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&lt;component v-bind:is="currentView"&gt;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 组件在 vm.currentview 变化时改变！ --&gt;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&lt;/component&gt;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也可以直接绑定到组件对象上：</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Home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template: '&lt;p&gt;Welcome home!&lt;/p&gt;'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vm = new Vue({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el: '#example',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data: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currentView: Home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9.1 keep-alive</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如果把切换出去的组件保留在内存中，可以保留它的状态或避免重新渲染。为此可以添加一个 keep-alive 指令参数</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&lt;keep-alive&gt;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&lt;component :is="currentView"&gt;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 非活动组件将被缓存！ --&gt;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&lt;/component&gt;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&lt;/keep-alive&gt;</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 编写可服用组件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在编写组件时，记住是否要复用组件有好处。一次性组件跟其它组件紧密耦合没关系，但是可复用组件应当定义一个清晰的公开接口。</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 组件的 API 来自三部分 - props, events 和 slots ：</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props 允许外部环境传递数据给组件</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event 允许组件触发外部环境的事件（副作用）</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slot 允许外部环境将额外内容组合在组件中。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&lt;my-component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:foo="baz"</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:bar="qux"</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@event-a="doThis"</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@event-b="doThat"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&lt;img slot="icon" src="..."&gt;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 slot="main-text"&gt;Hello!&lt;/p&gt;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&lt;/my-component&gt;</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子组件索引</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尽管有 props 和 events ，但是有时仍然需要在 JavaScript 中直接访问子组件。为此可以使用 ref 为子组件指定一个索引 ID 。例如：</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 id="parent"&gt;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&lt;user-profile ref="profile"&gt;&lt;/user-profile&gt;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parent = new Vue({ el: '#parent'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访问子组件</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 child = parent.$refs.profile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 ref 和 v-for 一起使用时， ref 是一个数组或对象，包含相应的子组件。</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$refs 只在组件渲染完成后才填充，并且它是非响应式的。它仅仅作为一个直接访问子组件的应急方案——应当避免在模版或计算属性中使用 $refs 。</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ref 被用来给元素或子组件注册引用信息。引用信息会根据父组件的 $refs 对象进行注册。如果在普通的DOM元素上使用，引用信息就是元素; 如果用在子组件上，引用信息就是组件实例 ref</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异步组件？？？？？？？</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 组件命名约定</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当注册组件（或者 props）时，可以使用 kebab-case ，camelCase ，或 TitleCase 。Vue 不关心这个。</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在组件定义中</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components: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使用 kebab-case 形式注册</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'kebab-cased-component': { /* ...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register using camelCase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'camelCasedComponent': { /* ...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register using TitleCase</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'TitleCasedComponent': { /* ...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 HTML 模版中，请使用 kebab-case 形式：</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在HTML模版中始终使用 kebab-case --&gt;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&lt;kebab-cased-component&gt;&lt;/kebab-cased-component&gt;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&lt;camel-cased-component&gt;&lt;/camel-cased-component&gt;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&lt;title-cased-component&gt;&lt;/title-cased-component&gt;</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当使用字符串模式时，可以不受 HTML 的 case-insensitive 限制。这意味实际上在模版中，你可以使用 camelCase 、 TitleCase 或者 kebab-case 来引用：</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 在字符串模版中可以用任何你喜欢的方式! --&gt;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&lt;my-component&gt;&lt;/my-component&gt;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&lt;myComponent&gt;&lt;/myComponent&gt;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&lt;MyComponent&gt;&lt;/MyComponent&gt;</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如果组件未经 slot 元素传递内容，你甚至可以在组件名后使用 / 使其自闭合：</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&lt;my-component/&gt;</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当然，这只在字符串模版中有效。因为自闭的自定义元素是无效的 HTML ，浏览器原生的解析器也无法识别它。</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递归组件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组件在它的模板内可以递归地调用自己，不过，只有当它有 name 选项时才可以：</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name: 'unique-name-of-my-component'</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当你利用Vue.component全局注册了一个组件, 全局的ID作为组件的 name 选项，被自动设置.</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Vue.component('unique-name-of-my-component',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如果你不谨慎, 递归组件可能导致死循环:</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name: 'stack-overflow',</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template: '&lt;div&gt;&lt;stack-overflow&gt;&lt;/stack-overflow&gt;&lt;/div&gt;'</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上面组件会导致一个错误 “max stack size exceeded” ，所以要确保递归调用有终止条件 (比如递归调用时使用 v-if 并让他最终返回 false )。</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 内联模板</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如果子组件有 inline-template 特性，组件将把它的内容当作它的模板，而不是把它当作分发内容。这让模板更灵活。</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16"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&lt;my-component inline-template&gt;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&lt;p&gt;These are compiled as the component's own template.&lt;/p&gt;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&lt;p&gt;Not parent's transclusion content.&lt;/p&gt;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&lt;/div&gt;</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&lt;/my-component&gt;</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 inline-template 让模板的作用域难以理解。最佳实践是使用 template 选项在组件内定义模板或者在 .vue 文件中使用 template 元素。</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8"/>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x-template</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另一种定义模版的方式是在 JavaScript 标签里使用 text/x-template 类型，并且指定一个id。例如：</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16" w:type="dxa"/>
          </w:tcPr>
          <w:p>
            <w:pPr>
              <w:widowControl w:val="0"/>
              <w:numPr>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&lt;script type="text/x-template" id="hello-world-template"&gt;</w:t>
            </w:r>
          </w:p>
          <w:p>
            <w:pPr>
              <w:widowControl w:val="0"/>
              <w:numPr>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&lt;p&gt;Hello hello hello&lt;/p&gt;</w:t>
            </w:r>
          </w:p>
          <w:p>
            <w:pPr>
              <w:widowControl w:val="0"/>
              <w:numPr>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16" w:type="dxa"/>
          </w:tcPr>
          <w:p>
            <w:pPr>
              <w:widowControl w:val="0"/>
              <w:numPr>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Vue.component('hello-world', {</w:t>
            </w:r>
          </w:p>
          <w:p>
            <w:pPr>
              <w:widowControl w:val="0"/>
              <w:numPr>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template: '#hello-world-template'</w:t>
            </w:r>
          </w:p>
          <w:p>
            <w:pPr>
              <w:widowControl w:val="0"/>
              <w:numPr>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这在有很多模版或者小的应用中有用，否则应该避免使用，因为它将模版和组件的其他定义隔离了。</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 对低开销的组件使用v-once</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尽管在 Vue 中渲染 HTML 很快，不过当组件中包含大量静态内容时，可以考虑使用 v-once 将渲染结果缓存起来，就像这样：</w:t>
      </w:r>
    </w:p>
    <w:tbl>
      <w:tblPr>
        <w:tblStyle w:val="10"/>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16" w:type="dxa"/>
          </w:tcPr>
          <w:p>
            <w:pPr>
              <w:widowControl w:val="0"/>
              <w:numPr>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Vue.component('terms-of-service', {</w:t>
            </w:r>
          </w:p>
          <w:p>
            <w:pPr>
              <w:widowControl w:val="0"/>
              <w:numPr>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template: '\</w:t>
            </w:r>
          </w:p>
          <w:p>
            <w:pPr>
              <w:widowControl w:val="0"/>
              <w:numPr>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 v-once&gt;\</w:t>
            </w:r>
          </w:p>
          <w:p>
            <w:pPr>
              <w:widowControl w:val="0"/>
              <w:numPr>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&lt;h1&gt;Terms of Service&lt;/h1&gt;\</w:t>
            </w:r>
          </w:p>
          <w:p>
            <w:pPr>
              <w:widowControl w:val="0"/>
              <w:numPr>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a lot of static content ...\</w:t>
            </w:r>
          </w:p>
          <w:p>
            <w:pPr>
              <w:widowControl w:val="0"/>
              <w:numPr>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&lt;/div&gt;\</w:t>
            </w:r>
          </w:p>
          <w:p>
            <w:pPr>
              <w:widowControl w:val="0"/>
              <w:numPr>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p>
            <w:pPr>
              <w:widowControl w:val="0"/>
              <w:numPr>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bookmarkStart w:id="4" w:name="_GoBack"/>
            <w:bookmarkEnd w:id="4"/>
          </w:p>
        </w:tc>
      </w:tr>
    </w:tbl>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彩云">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Mon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0" w:usb3="00000000" w:csb0="2000019F" w:csb1="4F01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hakuyoxingshu7000">
    <w:panose1 w:val="02000600000000000000"/>
    <w:charset w:val="86"/>
    <w:family w:val="auto"/>
    <w:pitch w:val="default"/>
    <w:sig w:usb0="FFFFFFFF" w:usb1="E9FFFFFF" w:usb2="0000003F" w:usb3="00000000" w:csb0="603F00FF" w:csb1="FFFF0000"/>
  </w:font>
  <w:font w:name="Malgun Gothic">
    <w:panose1 w:val="020B0503020000020004"/>
    <w:charset w:val="81"/>
    <w:family w:val="auto"/>
    <w:pitch w:val="default"/>
    <w:sig w:usb0="900002AF" w:usb1="01D77CFB" w:usb2="00000012" w:usb3="00000000" w:csb0="00080001" w:csb1="00000000"/>
  </w:font>
  <w:font w:name="PMingLiU-ExtB">
    <w:panose1 w:val="02020500000000000000"/>
    <w:charset w:val="88"/>
    <w:family w:val="auto"/>
    <w:pitch w:val="default"/>
    <w:sig w:usb0="8000002F" w:usb1="02000008" w:usb2="00000000" w:usb3="00000000" w:csb0="00100001" w:csb1="00000000"/>
  </w:font>
  <w:font w:name="MS PMincho">
    <w:panose1 w:val="020206000402050803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Microsoft JhengHei U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AngsanaUPC">
    <w:panose1 w:val="020206030504050203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Kokila">
    <w:panose1 w:val="020B0604020202020204"/>
    <w:charset w:val="00"/>
    <w:family w:val="auto"/>
    <w:pitch w:val="default"/>
    <w:sig w:usb0="00008003"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iriam Fixed">
    <w:panose1 w:val="020B0509050101010101"/>
    <w:charset w:val="00"/>
    <w:family w:val="auto"/>
    <w:pitch w:val="default"/>
    <w:sig w:usb0="00000801" w:usb1="00000000" w:usb2="00000000" w:usb3="00000000" w:csb0="00000020" w:csb1="00200000"/>
  </w:font>
  <w:font w:name="Mongolian Baiti">
    <w:panose1 w:val="03000500000000000000"/>
    <w:charset w:val="00"/>
    <w:family w:val="auto"/>
    <w:pitch w:val="default"/>
    <w:sig w:usb0="80000023" w:usb1="00000000" w:usb2="00020000" w:usb3="00000000" w:csb0="00000001" w:csb1="00000000"/>
  </w:font>
  <w:font w:name="MoolBoran">
    <w:panose1 w:val="020B0100010101010101"/>
    <w:charset w:val="00"/>
    <w:family w:val="auto"/>
    <w:pitch w:val="default"/>
    <w:sig w:usb0="8000000F" w:usb1="0000204A" w:usb2="00010000" w:usb3="00000000" w:csb0="00000001" w:csb1="00000000"/>
  </w:font>
  <w:font w:name="MS Reference Specialty">
    <w:panose1 w:val="05000500000000000000"/>
    <w:charset w:val="00"/>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irmala UI">
    <w:panose1 w:val="020B0502040204020203"/>
    <w:charset w:val="00"/>
    <w:family w:val="auto"/>
    <w:pitch w:val="default"/>
    <w:sig w:usb0="80FF8023" w:usb1="0000004A" w:usb2="00000200" w:usb3="00040000" w:csb0="00000001" w:csb1="00000000"/>
  </w:font>
  <w:font w:name="Nyala">
    <w:panose1 w:val="02000504070300020003"/>
    <w:charset w:val="00"/>
    <w:family w:val="auto"/>
    <w:pitch w:val="default"/>
    <w:sig w:usb0="A000006F" w:usb1="00000000" w:usb2="00000800" w:usb3="00000000" w:csb0="00000093" w:csb1="00000000"/>
  </w:font>
  <w:font w:name="Sakkal Majalla">
    <w:panose1 w:val="02000000000000000000"/>
    <w:charset w:val="00"/>
    <w:family w:val="auto"/>
    <w:pitch w:val="default"/>
    <w:sig w:usb0="A000207F" w:usb1="C000204B" w:usb2="00000008" w:usb3="00000000" w:csb0="200000D3"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Segoe UI Light">
    <w:panose1 w:val="020B0502040204020203"/>
    <w:charset w:val="00"/>
    <w:family w:val="auto"/>
    <w:pitch w:val="default"/>
    <w:sig w:usb0="E00002FF" w:usb1="4000A47B" w:usb2="00000001"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06F" w:usb1="1200FBEF" w:usb2="0064C000" w:usb3="00000002" w:csb0="00000001" w:csb1="40000000"/>
  </w:font>
  <w:font w:name="Simplified Arabic">
    <w:panose1 w:val="02020603050405020304"/>
    <w:charset w:val="00"/>
    <w:family w:val="auto"/>
    <w:pitch w:val="default"/>
    <w:sig w:usb0="00002003" w:usb1="00000000" w:usb2="00000000" w:usb3="00000000" w:csb0="00000041" w:csb1="20080000"/>
  </w:font>
  <w:font w:name="Tahoma">
    <w:panose1 w:val="020B0604030504040204"/>
    <w:charset w:val="00"/>
    <w:family w:val="auto"/>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 w:name="Segoe Script">
    <w:panose1 w:val="020B0504020000000003"/>
    <w:charset w:val="00"/>
    <w:family w:val="auto"/>
    <w:pitch w:val="default"/>
    <w:sig w:usb0="0000028F" w:usb1="00000000" w:usb2="00000000" w:usb3="00000000" w:csb0="000000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Comic Sans MS">
    <w:panose1 w:val="030F0702030302020204"/>
    <w:charset w:val="00"/>
    <w:family w:val="auto"/>
    <w:pitch w:val="default"/>
    <w:sig w:usb0="00000287" w:usb1="00000000" w:usb2="00000000" w:usb3="00000000" w:csb0="2000009F" w:csb1="00000000"/>
  </w:font>
  <w:font w:name="Microsoft YaHei UI">
    <w:panose1 w:val="020B0503020204020204"/>
    <w:charset w:val="86"/>
    <w:family w:val="auto"/>
    <w:pitch w:val="default"/>
    <w:sig w:usb0="80000287" w:usb1="28CF3C52" w:usb2="00000016" w:usb3="00000000" w:csb0="0004001F" w:csb1="00000000"/>
  </w:font>
  <w:font w:name="Gulim">
    <w:panose1 w:val="020B0600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79E58"/>
    <w:multiLevelType w:val="singleLevel"/>
    <w:tmpl w:val="58E79E58"/>
    <w:lvl w:ilvl="0" w:tentative="0">
      <w:start w:val="1"/>
      <w:numFmt w:val="decimal"/>
      <w:suff w:val="space"/>
      <w:lvlText w:val="%1."/>
      <w:lvlJc w:val="left"/>
    </w:lvl>
  </w:abstractNum>
  <w:abstractNum w:abstractNumId="1">
    <w:nsid w:val="58EB3F1A"/>
    <w:multiLevelType w:val="singleLevel"/>
    <w:tmpl w:val="58EB3F1A"/>
    <w:lvl w:ilvl="0" w:tentative="0">
      <w:start w:val="1"/>
      <w:numFmt w:val="decimal"/>
      <w:suff w:val="space"/>
      <w:lvlText w:val="%1."/>
      <w:lvlJc w:val="left"/>
    </w:lvl>
  </w:abstractNum>
  <w:abstractNum w:abstractNumId="2">
    <w:nsid w:val="58EC8BE5"/>
    <w:multiLevelType w:val="singleLevel"/>
    <w:tmpl w:val="58EC8BE5"/>
    <w:lvl w:ilvl="0" w:tentative="0">
      <w:start w:val="7"/>
      <w:numFmt w:val="decimal"/>
      <w:suff w:val="nothing"/>
      <w:lvlText w:val="%1."/>
      <w:lvlJc w:val="left"/>
    </w:lvl>
  </w:abstractNum>
  <w:abstractNum w:abstractNumId="3">
    <w:nsid w:val="58EC9A8B"/>
    <w:multiLevelType w:val="singleLevel"/>
    <w:tmpl w:val="58EC9A8B"/>
    <w:lvl w:ilvl="0" w:tentative="0">
      <w:start w:val="4"/>
      <w:numFmt w:val="decimal"/>
      <w:suff w:val="space"/>
      <w:lvlText w:val="%1."/>
      <w:lvlJc w:val="left"/>
    </w:lvl>
  </w:abstractNum>
  <w:abstractNum w:abstractNumId="4">
    <w:nsid w:val="58ECD884"/>
    <w:multiLevelType w:val="singleLevel"/>
    <w:tmpl w:val="58ECD884"/>
    <w:lvl w:ilvl="0" w:tentative="0">
      <w:start w:val="6"/>
      <w:numFmt w:val="decimal"/>
      <w:suff w:val="space"/>
      <w:lvlText w:val="%1."/>
      <w:lvlJc w:val="left"/>
    </w:lvl>
  </w:abstractNum>
  <w:abstractNum w:abstractNumId="5">
    <w:nsid w:val="58EDEFED"/>
    <w:multiLevelType w:val="singleLevel"/>
    <w:tmpl w:val="58EDEFED"/>
    <w:lvl w:ilvl="0" w:tentative="0">
      <w:start w:val="3"/>
      <w:numFmt w:val="decimal"/>
      <w:suff w:val="space"/>
      <w:lvlText w:val="%1."/>
      <w:lvlJc w:val="left"/>
    </w:lvl>
  </w:abstractNum>
  <w:abstractNum w:abstractNumId="6">
    <w:nsid w:val="58EE36EF"/>
    <w:multiLevelType w:val="singleLevel"/>
    <w:tmpl w:val="58EE36EF"/>
    <w:lvl w:ilvl="0" w:tentative="0">
      <w:start w:val="1"/>
      <w:numFmt w:val="decimal"/>
      <w:suff w:val="space"/>
      <w:lvlText w:val="%1."/>
      <w:lvlJc w:val="left"/>
    </w:lvl>
  </w:abstractNum>
  <w:abstractNum w:abstractNumId="7">
    <w:nsid w:val="58EF728A"/>
    <w:multiLevelType w:val="singleLevel"/>
    <w:tmpl w:val="58EF728A"/>
    <w:lvl w:ilvl="0" w:tentative="0">
      <w:start w:val="16"/>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5C18"/>
    <w:rsid w:val="003932BF"/>
    <w:rsid w:val="004202DB"/>
    <w:rsid w:val="00C23F8F"/>
    <w:rsid w:val="017829B7"/>
    <w:rsid w:val="019F157B"/>
    <w:rsid w:val="01A2082D"/>
    <w:rsid w:val="02012137"/>
    <w:rsid w:val="0262222B"/>
    <w:rsid w:val="027759B7"/>
    <w:rsid w:val="031163AC"/>
    <w:rsid w:val="03711183"/>
    <w:rsid w:val="037705DC"/>
    <w:rsid w:val="03A91275"/>
    <w:rsid w:val="04314870"/>
    <w:rsid w:val="04E52EA8"/>
    <w:rsid w:val="052C7D93"/>
    <w:rsid w:val="054432C8"/>
    <w:rsid w:val="05E1008C"/>
    <w:rsid w:val="0622198D"/>
    <w:rsid w:val="063664A8"/>
    <w:rsid w:val="064D29AD"/>
    <w:rsid w:val="066E2E82"/>
    <w:rsid w:val="067F052E"/>
    <w:rsid w:val="0686437B"/>
    <w:rsid w:val="068B4AA0"/>
    <w:rsid w:val="069C4376"/>
    <w:rsid w:val="06A27C69"/>
    <w:rsid w:val="06CA60C3"/>
    <w:rsid w:val="07221764"/>
    <w:rsid w:val="076308CF"/>
    <w:rsid w:val="07993DC5"/>
    <w:rsid w:val="07EC760D"/>
    <w:rsid w:val="07F45F02"/>
    <w:rsid w:val="081C5560"/>
    <w:rsid w:val="082738AD"/>
    <w:rsid w:val="082F40D8"/>
    <w:rsid w:val="08362972"/>
    <w:rsid w:val="083F3737"/>
    <w:rsid w:val="087D619D"/>
    <w:rsid w:val="08C75B98"/>
    <w:rsid w:val="099E3379"/>
    <w:rsid w:val="0A5C3141"/>
    <w:rsid w:val="0A6C07A6"/>
    <w:rsid w:val="0A82057C"/>
    <w:rsid w:val="0AAF0E42"/>
    <w:rsid w:val="0AD74C4D"/>
    <w:rsid w:val="0AE76B5F"/>
    <w:rsid w:val="0AEE4C87"/>
    <w:rsid w:val="0B0F1BF1"/>
    <w:rsid w:val="0B374417"/>
    <w:rsid w:val="0B5C4519"/>
    <w:rsid w:val="0B6F682F"/>
    <w:rsid w:val="0B747678"/>
    <w:rsid w:val="0B996662"/>
    <w:rsid w:val="0BE8789C"/>
    <w:rsid w:val="0C4A103C"/>
    <w:rsid w:val="0C561CAD"/>
    <w:rsid w:val="0C910941"/>
    <w:rsid w:val="0CD07A63"/>
    <w:rsid w:val="0CE50787"/>
    <w:rsid w:val="0D67462D"/>
    <w:rsid w:val="0D834AAA"/>
    <w:rsid w:val="0DD627FA"/>
    <w:rsid w:val="0F2766E1"/>
    <w:rsid w:val="0F917695"/>
    <w:rsid w:val="0FDF0121"/>
    <w:rsid w:val="0FE60E4B"/>
    <w:rsid w:val="104C2E02"/>
    <w:rsid w:val="10825A83"/>
    <w:rsid w:val="108852B6"/>
    <w:rsid w:val="10CA0D24"/>
    <w:rsid w:val="10EC0F06"/>
    <w:rsid w:val="110346B9"/>
    <w:rsid w:val="118519B1"/>
    <w:rsid w:val="11CA0320"/>
    <w:rsid w:val="11CE383B"/>
    <w:rsid w:val="11E063E2"/>
    <w:rsid w:val="122826AB"/>
    <w:rsid w:val="12611583"/>
    <w:rsid w:val="127A3FE7"/>
    <w:rsid w:val="12894A19"/>
    <w:rsid w:val="12DA22F1"/>
    <w:rsid w:val="12E77AEE"/>
    <w:rsid w:val="12F443FF"/>
    <w:rsid w:val="12F82772"/>
    <w:rsid w:val="134D3342"/>
    <w:rsid w:val="13727E55"/>
    <w:rsid w:val="1441490B"/>
    <w:rsid w:val="14516698"/>
    <w:rsid w:val="146C3B41"/>
    <w:rsid w:val="15A43B04"/>
    <w:rsid w:val="15D96BFF"/>
    <w:rsid w:val="15DD209F"/>
    <w:rsid w:val="15F53F2C"/>
    <w:rsid w:val="17374E25"/>
    <w:rsid w:val="175D4FD6"/>
    <w:rsid w:val="17B61F6E"/>
    <w:rsid w:val="17D56208"/>
    <w:rsid w:val="186208B9"/>
    <w:rsid w:val="18754D00"/>
    <w:rsid w:val="18BD3B41"/>
    <w:rsid w:val="19464E47"/>
    <w:rsid w:val="195743C1"/>
    <w:rsid w:val="19D556C2"/>
    <w:rsid w:val="1AA50F2B"/>
    <w:rsid w:val="1AED285F"/>
    <w:rsid w:val="1B031DC2"/>
    <w:rsid w:val="1B377D45"/>
    <w:rsid w:val="1B753411"/>
    <w:rsid w:val="1BB673D9"/>
    <w:rsid w:val="1CDC1875"/>
    <w:rsid w:val="1D391560"/>
    <w:rsid w:val="1D3B1442"/>
    <w:rsid w:val="1D3E0700"/>
    <w:rsid w:val="1D444EB3"/>
    <w:rsid w:val="1D962D31"/>
    <w:rsid w:val="1DE87F5E"/>
    <w:rsid w:val="1ED11122"/>
    <w:rsid w:val="1F8B5714"/>
    <w:rsid w:val="1FF14065"/>
    <w:rsid w:val="200131B5"/>
    <w:rsid w:val="206347F7"/>
    <w:rsid w:val="20BB3754"/>
    <w:rsid w:val="20D83E3C"/>
    <w:rsid w:val="20DF5138"/>
    <w:rsid w:val="20FA1403"/>
    <w:rsid w:val="216357B9"/>
    <w:rsid w:val="216D49CF"/>
    <w:rsid w:val="21ED2A35"/>
    <w:rsid w:val="21FE37E5"/>
    <w:rsid w:val="22105096"/>
    <w:rsid w:val="22481A27"/>
    <w:rsid w:val="228E2B57"/>
    <w:rsid w:val="22914E3D"/>
    <w:rsid w:val="22B30261"/>
    <w:rsid w:val="23A9199D"/>
    <w:rsid w:val="23E118E8"/>
    <w:rsid w:val="24327029"/>
    <w:rsid w:val="243848D2"/>
    <w:rsid w:val="243C37DA"/>
    <w:rsid w:val="24B22E37"/>
    <w:rsid w:val="24E72616"/>
    <w:rsid w:val="255D5C95"/>
    <w:rsid w:val="25730C38"/>
    <w:rsid w:val="25F1336E"/>
    <w:rsid w:val="26237B1D"/>
    <w:rsid w:val="2624041E"/>
    <w:rsid w:val="264C44BD"/>
    <w:rsid w:val="2670314A"/>
    <w:rsid w:val="26705A46"/>
    <w:rsid w:val="267457C0"/>
    <w:rsid w:val="2675233D"/>
    <w:rsid w:val="269846EE"/>
    <w:rsid w:val="26A33228"/>
    <w:rsid w:val="26C21732"/>
    <w:rsid w:val="26CB2732"/>
    <w:rsid w:val="26D664E1"/>
    <w:rsid w:val="26FE37ED"/>
    <w:rsid w:val="27430C01"/>
    <w:rsid w:val="27703ABB"/>
    <w:rsid w:val="27901704"/>
    <w:rsid w:val="27E060F7"/>
    <w:rsid w:val="27FE078F"/>
    <w:rsid w:val="28086692"/>
    <w:rsid w:val="286255B5"/>
    <w:rsid w:val="28D14057"/>
    <w:rsid w:val="28E655B2"/>
    <w:rsid w:val="28FA0FAB"/>
    <w:rsid w:val="29434E87"/>
    <w:rsid w:val="295A6A8E"/>
    <w:rsid w:val="29822596"/>
    <w:rsid w:val="29BB19A8"/>
    <w:rsid w:val="29E02CC2"/>
    <w:rsid w:val="29FD2A08"/>
    <w:rsid w:val="2A583E06"/>
    <w:rsid w:val="2A5E681C"/>
    <w:rsid w:val="2A601B75"/>
    <w:rsid w:val="2A904FB9"/>
    <w:rsid w:val="2B017776"/>
    <w:rsid w:val="2B1330D6"/>
    <w:rsid w:val="2B38557C"/>
    <w:rsid w:val="2B3D0DA2"/>
    <w:rsid w:val="2B435E54"/>
    <w:rsid w:val="2B4D7AC7"/>
    <w:rsid w:val="2B553B54"/>
    <w:rsid w:val="2B942207"/>
    <w:rsid w:val="2C650D14"/>
    <w:rsid w:val="2CB905AD"/>
    <w:rsid w:val="2CE112BC"/>
    <w:rsid w:val="2D062537"/>
    <w:rsid w:val="2D200848"/>
    <w:rsid w:val="2D2A0A49"/>
    <w:rsid w:val="2DC65902"/>
    <w:rsid w:val="2DE521D3"/>
    <w:rsid w:val="2DFE7110"/>
    <w:rsid w:val="2E2275A9"/>
    <w:rsid w:val="2E2461A7"/>
    <w:rsid w:val="2E7F7787"/>
    <w:rsid w:val="2E9D28AA"/>
    <w:rsid w:val="2EA51E73"/>
    <w:rsid w:val="2EBD33D0"/>
    <w:rsid w:val="2F061D3B"/>
    <w:rsid w:val="2FB902DD"/>
    <w:rsid w:val="2FBA52E5"/>
    <w:rsid w:val="2FD420B2"/>
    <w:rsid w:val="30085345"/>
    <w:rsid w:val="305914EB"/>
    <w:rsid w:val="30724E74"/>
    <w:rsid w:val="30BB5183"/>
    <w:rsid w:val="30D3011F"/>
    <w:rsid w:val="31637C63"/>
    <w:rsid w:val="316D1E54"/>
    <w:rsid w:val="316F13BB"/>
    <w:rsid w:val="319A3837"/>
    <w:rsid w:val="31BF5F7A"/>
    <w:rsid w:val="31D0427C"/>
    <w:rsid w:val="32721688"/>
    <w:rsid w:val="32CA7575"/>
    <w:rsid w:val="33012683"/>
    <w:rsid w:val="33896BBD"/>
    <w:rsid w:val="33AA022F"/>
    <w:rsid w:val="33CE6613"/>
    <w:rsid w:val="34254773"/>
    <w:rsid w:val="342B7947"/>
    <w:rsid w:val="34617F23"/>
    <w:rsid w:val="34D529E7"/>
    <w:rsid w:val="353664DF"/>
    <w:rsid w:val="35D633B7"/>
    <w:rsid w:val="35EE1978"/>
    <w:rsid w:val="36232BE3"/>
    <w:rsid w:val="362C12A7"/>
    <w:rsid w:val="36733422"/>
    <w:rsid w:val="36A45618"/>
    <w:rsid w:val="36B30463"/>
    <w:rsid w:val="36E82274"/>
    <w:rsid w:val="36E93F6A"/>
    <w:rsid w:val="372C43D1"/>
    <w:rsid w:val="376534FE"/>
    <w:rsid w:val="37790920"/>
    <w:rsid w:val="379A4C48"/>
    <w:rsid w:val="37A07502"/>
    <w:rsid w:val="37BE2B48"/>
    <w:rsid w:val="38C51B91"/>
    <w:rsid w:val="38C75793"/>
    <w:rsid w:val="39623C5C"/>
    <w:rsid w:val="3983538F"/>
    <w:rsid w:val="39B47942"/>
    <w:rsid w:val="39F60FEC"/>
    <w:rsid w:val="3A7404A3"/>
    <w:rsid w:val="3ACA0B76"/>
    <w:rsid w:val="3AF846DC"/>
    <w:rsid w:val="3B1511DE"/>
    <w:rsid w:val="3B471C60"/>
    <w:rsid w:val="3B5862FA"/>
    <w:rsid w:val="3B9B5031"/>
    <w:rsid w:val="3BAA2A03"/>
    <w:rsid w:val="3BC70885"/>
    <w:rsid w:val="3CB62854"/>
    <w:rsid w:val="3D43027C"/>
    <w:rsid w:val="3D4F5015"/>
    <w:rsid w:val="3DA71AA1"/>
    <w:rsid w:val="3E6035FA"/>
    <w:rsid w:val="3E6862C0"/>
    <w:rsid w:val="3ED049FA"/>
    <w:rsid w:val="3F1221BB"/>
    <w:rsid w:val="3F723A00"/>
    <w:rsid w:val="3FCD094A"/>
    <w:rsid w:val="3FDF29E1"/>
    <w:rsid w:val="3FE0270F"/>
    <w:rsid w:val="3FE97360"/>
    <w:rsid w:val="40137CE1"/>
    <w:rsid w:val="404330D2"/>
    <w:rsid w:val="40764798"/>
    <w:rsid w:val="40897C50"/>
    <w:rsid w:val="409678EA"/>
    <w:rsid w:val="40E85F96"/>
    <w:rsid w:val="40F049EA"/>
    <w:rsid w:val="41476D38"/>
    <w:rsid w:val="417873D3"/>
    <w:rsid w:val="417E1820"/>
    <w:rsid w:val="41E02BD2"/>
    <w:rsid w:val="42963403"/>
    <w:rsid w:val="42B6255A"/>
    <w:rsid w:val="42D40F5D"/>
    <w:rsid w:val="42F56F0B"/>
    <w:rsid w:val="43005AA7"/>
    <w:rsid w:val="432F343D"/>
    <w:rsid w:val="43431518"/>
    <w:rsid w:val="439848CD"/>
    <w:rsid w:val="43EB4081"/>
    <w:rsid w:val="44151EF0"/>
    <w:rsid w:val="441C0EEE"/>
    <w:rsid w:val="443E5C5F"/>
    <w:rsid w:val="44B5444E"/>
    <w:rsid w:val="44F321DE"/>
    <w:rsid w:val="451376D3"/>
    <w:rsid w:val="45233EAD"/>
    <w:rsid w:val="454D3C07"/>
    <w:rsid w:val="4559707C"/>
    <w:rsid w:val="455B1143"/>
    <w:rsid w:val="458475FA"/>
    <w:rsid w:val="45984DE2"/>
    <w:rsid w:val="45B44EFD"/>
    <w:rsid w:val="45BB7135"/>
    <w:rsid w:val="45BF30FC"/>
    <w:rsid w:val="45D82856"/>
    <w:rsid w:val="45EA1213"/>
    <w:rsid w:val="45EE69F4"/>
    <w:rsid w:val="462F2335"/>
    <w:rsid w:val="463D6E8C"/>
    <w:rsid w:val="4696626F"/>
    <w:rsid w:val="46D44879"/>
    <w:rsid w:val="470B57F0"/>
    <w:rsid w:val="471B530C"/>
    <w:rsid w:val="47217378"/>
    <w:rsid w:val="47A47A99"/>
    <w:rsid w:val="4830497C"/>
    <w:rsid w:val="486E46B0"/>
    <w:rsid w:val="48786206"/>
    <w:rsid w:val="488432A9"/>
    <w:rsid w:val="48846257"/>
    <w:rsid w:val="488959D4"/>
    <w:rsid w:val="48AC6916"/>
    <w:rsid w:val="498608FF"/>
    <w:rsid w:val="49A25184"/>
    <w:rsid w:val="49C30F74"/>
    <w:rsid w:val="4A856D7C"/>
    <w:rsid w:val="4A9960F9"/>
    <w:rsid w:val="4B3001B3"/>
    <w:rsid w:val="4B3E3E20"/>
    <w:rsid w:val="4BC27C7A"/>
    <w:rsid w:val="4C04360F"/>
    <w:rsid w:val="4C3C643D"/>
    <w:rsid w:val="4C6F19F0"/>
    <w:rsid w:val="4C953A21"/>
    <w:rsid w:val="4CCF2ECE"/>
    <w:rsid w:val="4D524C60"/>
    <w:rsid w:val="4DBE07CE"/>
    <w:rsid w:val="4E0C2D15"/>
    <w:rsid w:val="4ECB1AAA"/>
    <w:rsid w:val="4F7453AB"/>
    <w:rsid w:val="4F760709"/>
    <w:rsid w:val="4F8000C2"/>
    <w:rsid w:val="4FDB37F1"/>
    <w:rsid w:val="4FE05CC4"/>
    <w:rsid w:val="50287037"/>
    <w:rsid w:val="506E6BD7"/>
    <w:rsid w:val="507F40A6"/>
    <w:rsid w:val="50BC4CCD"/>
    <w:rsid w:val="50C2686E"/>
    <w:rsid w:val="511B6DCE"/>
    <w:rsid w:val="514039E3"/>
    <w:rsid w:val="51B5225A"/>
    <w:rsid w:val="51DA047C"/>
    <w:rsid w:val="51EC45F8"/>
    <w:rsid w:val="51FC4010"/>
    <w:rsid w:val="52057D6A"/>
    <w:rsid w:val="52313BBB"/>
    <w:rsid w:val="523A4D3D"/>
    <w:rsid w:val="52791F2B"/>
    <w:rsid w:val="5281525B"/>
    <w:rsid w:val="52DB1736"/>
    <w:rsid w:val="53027140"/>
    <w:rsid w:val="53214A70"/>
    <w:rsid w:val="533766DD"/>
    <w:rsid w:val="534510CB"/>
    <w:rsid w:val="537F031C"/>
    <w:rsid w:val="53AC1768"/>
    <w:rsid w:val="53D5617B"/>
    <w:rsid w:val="544F5692"/>
    <w:rsid w:val="545E6FFD"/>
    <w:rsid w:val="547031BA"/>
    <w:rsid w:val="54C43238"/>
    <w:rsid w:val="551C0BC1"/>
    <w:rsid w:val="55921565"/>
    <w:rsid w:val="55C76ECE"/>
    <w:rsid w:val="55CD117E"/>
    <w:rsid w:val="560C1867"/>
    <w:rsid w:val="564A51D3"/>
    <w:rsid w:val="5653482B"/>
    <w:rsid w:val="56DE0CFC"/>
    <w:rsid w:val="57504E94"/>
    <w:rsid w:val="580E6E43"/>
    <w:rsid w:val="583D667C"/>
    <w:rsid w:val="585A5689"/>
    <w:rsid w:val="586146D5"/>
    <w:rsid w:val="588C40A4"/>
    <w:rsid w:val="59084A58"/>
    <w:rsid w:val="592C3315"/>
    <w:rsid w:val="594C4788"/>
    <w:rsid w:val="594D7DFF"/>
    <w:rsid w:val="599274A3"/>
    <w:rsid w:val="599E29BE"/>
    <w:rsid w:val="5A3228CE"/>
    <w:rsid w:val="5A5256C0"/>
    <w:rsid w:val="5A5952F4"/>
    <w:rsid w:val="5A7B2EFD"/>
    <w:rsid w:val="5ACF2768"/>
    <w:rsid w:val="5AE53D8D"/>
    <w:rsid w:val="5B6C5F29"/>
    <w:rsid w:val="5C3314DA"/>
    <w:rsid w:val="5C5F09AD"/>
    <w:rsid w:val="5CF0275E"/>
    <w:rsid w:val="5D17055C"/>
    <w:rsid w:val="5DDA462D"/>
    <w:rsid w:val="5E3D66E2"/>
    <w:rsid w:val="5E5B0FF3"/>
    <w:rsid w:val="5EBC4919"/>
    <w:rsid w:val="5ECF01C3"/>
    <w:rsid w:val="5F0C16DF"/>
    <w:rsid w:val="5F5C7E88"/>
    <w:rsid w:val="60605EE9"/>
    <w:rsid w:val="60805BB6"/>
    <w:rsid w:val="60A53D01"/>
    <w:rsid w:val="60B07E89"/>
    <w:rsid w:val="614B29A7"/>
    <w:rsid w:val="61CD68EB"/>
    <w:rsid w:val="61E410B5"/>
    <w:rsid w:val="61F40D1C"/>
    <w:rsid w:val="62073A11"/>
    <w:rsid w:val="624B4548"/>
    <w:rsid w:val="62565292"/>
    <w:rsid w:val="626464C6"/>
    <w:rsid w:val="627B17F0"/>
    <w:rsid w:val="6331169A"/>
    <w:rsid w:val="63625EA7"/>
    <w:rsid w:val="63974230"/>
    <w:rsid w:val="63F261BD"/>
    <w:rsid w:val="63FC4BB1"/>
    <w:rsid w:val="641F7B37"/>
    <w:rsid w:val="64313168"/>
    <w:rsid w:val="647515A2"/>
    <w:rsid w:val="64F50556"/>
    <w:rsid w:val="65685443"/>
    <w:rsid w:val="659A482E"/>
    <w:rsid w:val="664C18C7"/>
    <w:rsid w:val="67144C5D"/>
    <w:rsid w:val="674E0832"/>
    <w:rsid w:val="67601271"/>
    <w:rsid w:val="67653229"/>
    <w:rsid w:val="67A07978"/>
    <w:rsid w:val="68034C3F"/>
    <w:rsid w:val="68684B47"/>
    <w:rsid w:val="68796995"/>
    <w:rsid w:val="6944266E"/>
    <w:rsid w:val="69457AC9"/>
    <w:rsid w:val="69773BB1"/>
    <w:rsid w:val="699F2B69"/>
    <w:rsid w:val="6A16023C"/>
    <w:rsid w:val="6A3C2D7D"/>
    <w:rsid w:val="6A8F2ACB"/>
    <w:rsid w:val="6ACD51FB"/>
    <w:rsid w:val="6AE50402"/>
    <w:rsid w:val="6B31149E"/>
    <w:rsid w:val="6B3728AE"/>
    <w:rsid w:val="6BE541C4"/>
    <w:rsid w:val="6BF3637C"/>
    <w:rsid w:val="6C077D0F"/>
    <w:rsid w:val="6C45324A"/>
    <w:rsid w:val="6C8D47B5"/>
    <w:rsid w:val="6CE51BB7"/>
    <w:rsid w:val="6CEA4187"/>
    <w:rsid w:val="6D382AF9"/>
    <w:rsid w:val="6D8A7A35"/>
    <w:rsid w:val="6DA8200C"/>
    <w:rsid w:val="6E3233C9"/>
    <w:rsid w:val="6EDA21D0"/>
    <w:rsid w:val="6EF03CB3"/>
    <w:rsid w:val="6EF063E5"/>
    <w:rsid w:val="6F00590F"/>
    <w:rsid w:val="6F2256B0"/>
    <w:rsid w:val="6F290412"/>
    <w:rsid w:val="6F2A4BF0"/>
    <w:rsid w:val="6F5765E7"/>
    <w:rsid w:val="6FC044E8"/>
    <w:rsid w:val="6FD6212C"/>
    <w:rsid w:val="701244F2"/>
    <w:rsid w:val="701A316A"/>
    <w:rsid w:val="706A7CB5"/>
    <w:rsid w:val="70741571"/>
    <w:rsid w:val="70777226"/>
    <w:rsid w:val="709104C2"/>
    <w:rsid w:val="70EB6CB5"/>
    <w:rsid w:val="71441245"/>
    <w:rsid w:val="71510365"/>
    <w:rsid w:val="715A248F"/>
    <w:rsid w:val="71613650"/>
    <w:rsid w:val="71781F3D"/>
    <w:rsid w:val="71A30348"/>
    <w:rsid w:val="71E70F8F"/>
    <w:rsid w:val="72413A30"/>
    <w:rsid w:val="72D745F1"/>
    <w:rsid w:val="72DB4D21"/>
    <w:rsid w:val="72FA251C"/>
    <w:rsid w:val="73156564"/>
    <w:rsid w:val="731A2356"/>
    <w:rsid w:val="736E7A96"/>
    <w:rsid w:val="74330F2B"/>
    <w:rsid w:val="743E5808"/>
    <w:rsid w:val="74683416"/>
    <w:rsid w:val="747B413A"/>
    <w:rsid w:val="74A247D3"/>
    <w:rsid w:val="750626C0"/>
    <w:rsid w:val="7551476D"/>
    <w:rsid w:val="757206AB"/>
    <w:rsid w:val="762F6451"/>
    <w:rsid w:val="766A4513"/>
    <w:rsid w:val="76A44AD5"/>
    <w:rsid w:val="77247B28"/>
    <w:rsid w:val="775702AA"/>
    <w:rsid w:val="7759302B"/>
    <w:rsid w:val="77EA0889"/>
    <w:rsid w:val="77F610EA"/>
    <w:rsid w:val="78103B72"/>
    <w:rsid w:val="787C33CB"/>
    <w:rsid w:val="788628FC"/>
    <w:rsid w:val="78991F70"/>
    <w:rsid w:val="789F4A5A"/>
    <w:rsid w:val="78E57339"/>
    <w:rsid w:val="791301A2"/>
    <w:rsid w:val="7929772B"/>
    <w:rsid w:val="795D3FF9"/>
    <w:rsid w:val="796B526E"/>
    <w:rsid w:val="79824BC8"/>
    <w:rsid w:val="798D27C2"/>
    <w:rsid w:val="79E05BC4"/>
    <w:rsid w:val="7AF25EB8"/>
    <w:rsid w:val="7B3B2BC1"/>
    <w:rsid w:val="7B455562"/>
    <w:rsid w:val="7B6D4CDF"/>
    <w:rsid w:val="7B7B1C4F"/>
    <w:rsid w:val="7B972B99"/>
    <w:rsid w:val="7BDC25D8"/>
    <w:rsid w:val="7BFB08C4"/>
    <w:rsid w:val="7C9E58EE"/>
    <w:rsid w:val="7CD06B97"/>
    <w:rsid w:val="7D44772E"/>
    <w:rsid w:val="7D45305A"/>
    <w:rsid w:val="7D727319"/>
    <w:rsid w:val="7D7367E6"/>
    <w:rsid w:val="7DF25611"/>
    <w:rsid w:val="7E1659F1"/>
    <w:rsid w:val="7E1B617A"/>
    <w:rsid w:val="7E3C629E"/>
    <w:rsid w:val="7E6519C6"/>
    <w:rsid w:val="7EAB7EE8"/>
    <w:rsid w:val="7F061C46"/>
    <w:rsid w:val="7F172CED"/>
    <w:rsid w:val="7F8B48F9"/>
    <w:rsid w:val="7F9317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2017-04-13T12:43:55Z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