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D5077" w14:textId="6380F7FA" w:rsidR="00570E18" w:rsidRDefault="00570E18" w:rsidP="0087468A">
      <w:pPr>
        <w:jc w:val="center"/>
        <w:rPr>
          <w:sz w:val="44"/>
          <w:szCs w:val="44"/>
        </w:rPr>
      </w:pPr>
    </w:p>
    <w:p w14:paraId="041EFFD2" w14:textId="3448BF41" w:rsidR="0087468A" w:rsidRDefault="0087468A" w:rsidP="0087468A">
      <w:pPr>
        <w:jc w:val="center"/>
        <w:rPr>
          <w:sz w:val="44"/>
          <w:szCs w:val="44"/>
        </w:rPr>
      </w:pPr>
    </w:p>
    <w:p w14:paraId="65DE01A5" w14:textId="10F1F966" w:rsidR="0087468A" w:rsidRDefault="0087468A" w:rsidP="0087468A">
      <w:pPr>
        <w:jc w:val="center"/>
        <w:rPr>
          <w:sz w:val="44"/>
          <w:szCs w:val="44"/>
        </w:rPr>
      </w:pPr>
    </w:p>
    <w:p w14:paraId="2DF98B75" w14:textId="5967D355" w:rsidR="0087468A" w:rsidRDefault="0087468A" w:rsidP="0087468A">
      <w:pPr>
        <w:jc w:val="center"/>
        <w:rPr>
          <w:sz w:val="44"/>
          <w:szCs w:val="44"/>
        </w:rPr>
      </w:pPr>
    </w:p>
    <w:p w14:paraId="7F2336D2" w14:textId="77777777" w:rsidR="0087468A" w:rsidRDefault="0087468A" w:rsidP="0087468A">
      <w:pPr>
        <w:jc w:val="center"/>
        <w:rPr>
          <w:sz w:val="44"/>
          <w:szCs w:val="44"/>
        </w:rPr>
      </w:pPr>
    </w:p>
    <w:p w14:paraId="7C304BCF" w14:textId="77777777" w:rsidR="0087468A" w:rsidRDefault="0087468A" w:rsidP="0087468A">
      <w:pPr>
        <w:jc w:val="center"/>
        <w:rPr>
          <w:sz w:val="44"/>
          <w:szCs w:val="44"/>
        </w:rPr>
      </w:pPr>
    </w:p>
    <w:p w14:paraId="3EABF189" w14:textId="76FA5232" w:rsidR="00EF443D" w:rsidRPr="0087468A" w:rsidRDefault="0087468A" w:rsidP="0087468A">
      <w:pPr>
        <w:jc w:val="center"/>
        <w:rPr>
          <w:sz w:val="44"/>
          <w:szCs w:val="44"/>
        </w:rPr>
      </w:pPr>
      <w:r w:rsidRPr="0087468A">
        <w:rPr>
          <w:sz w:val="44"/>
          <w:szCs w:val="44"/>
        </w:rPr>
        <w:t>Project proposal</w:t>
      </w:r>
    </w:p>
    <w:p w14:paraId="75E83D9A" w14:textId="69902AF0" w:rsidR="0087468A" w:rsidRDefault="0087468A"/>
    <w:p w14:paraId="5ACC2BE7" w14:textId="569135AB" w:rsidR="0087468A" w:rsidRPr="0087468A" w:rsidRDefault="0026551E" w:rsidP="0087468A">
      <w:pPr>
        <w:jc w:val="center"/>
        <w:rPr>
          <w:sz w:val="72"/>
          <w:szCs w:val="72"/>
        </w:rPr>
      </w:pPr>
      <w:r>
        <w:rPr>
          <w:sz w:val="72"/>
          <w:szCs w:val="72"/>
        </w:rPr>
        <w:t>Splash Screen</w:t>
      </w:r>
    </w:p>
    <w:p w14:paraId="5445797E" w14:textId="0852B842" w:rsidR="0087468A" w:rsidRDefault="0087468A" w:rsidP="0087468A">
      <w:pPr>
        <w:jc w:val="center"/>
      </w:pPr>
    </w:p>
    <w:p w14:paraId="68737B83" w14:textId="315651FE" w:rsidR="0087468A" w:rsidRDefault="0087468A" w:rsidP="0087468A">
      <w:pPr>
        <w:jc w:val="center"/>
      </w:pPr>
    </w:p>
    <w:p w14:paraId="57944B59" w14:textId="63D949F2" w:rsidR="0087468A" w:rsidRDefault="0087468A" w:rsidP="0087468A">
      <w:pPr>
        <w:jc w:val="center"/>
      </w:pPr>
    </w:p>
    <w:p w14:paraId="21F6AB99" w14:textId="04FB196B" w:rsidR="0087468A" w:rsidRDefault="0087468A" w:rsidP="0087468A">
      <w:pPr>
        <w:jc w:val="center"/>
      </w:pPr>
    </w:p>
    <w:p w14:paraId="300ACC8D" w14:textId="29561D48" w:rsidR="0087468A" w:rsidRDefault="0087468A" w:rsidP="0087468A">
      <w:pPr>
        <w:jc w:val="center"/>
      </w:pPr>
    </w:p>
    <w:p w14:paraId="67AE27C0" w14:textId="1F37CD5D" w:rsidR="0087468A" w:rsidRDefault="0087468A" w:rsidP="0087468A">
      <w:pPr>
        <w:jc w:val="center"/>
      </w:pPr>
    </w:p>
    <w:p w14:paraId="3ACE2FBE" w14:textId="130A6664" w:rsidR="0087468A" w:rsidRDefault="0087468A" w:rsidP="0087468A">
      <w:pPr>
        <w:jc w:val="center"/>
      </w:pPr>
    </w:p>
    <w:p w14:paraId="1106C00E" w14:textId="4B0295A1" w:rsidR="0087468A" w:rsidRDefault="0087468A" w:rsidP="0087468A">
      <w:pPr>
        <w:jc w:val="center"/>
      </w:pPr>
    </w:p>
    <w:p w14:paraId="1E16A282" w14:textId="6565294B" w:rsidR="0087468A" w:rsidRDefault="0087468A" w:rsidP="0026551E"/>
    <w:p w14:paraId="74EE1ACE" w14:textId="77777777" w:rsidR="0087468A" w:rsidRDefault="0087468A" w:rsidP="0087468A">
      <w:pPr>
        <w:jc w:val="center"/>
      </w:pPr>
    </w:p>
    <w:p w14:paraId="0C116AD0" w14:textId="115FF807" w:rsidR="0087468A" w:rsidRDefault="0026551E" w:rsidP="0087468A">
      <w:pPr>
        <w:jc w:val="center"/>
        <w:rPr>
          <w:sz w:val="44"/>
          <w:szCs w:val="44"/>
        </w:rPr>
      </w:pPr>
      <w:r>
        <w:rPr>
          <w:sz w:val="44"/>
          <w:szCs w:val="44"/>
        </w:rPr>
        <w:t>The Ripple Effect</w:t>
      </w:r>
    </w:p>
    <w:p w14:paraId="6705ACDD" w14:textId="39550BDD" w:rsidR="0026551E" w:rsidRPr="0087468A" w:rsidRDefault="0026551E" w:rsidP="0087468A">
      <w:pPr>
        <w:jc w:val="center"/>
        <w:rPr>
          <w:sz w:val="44"/>
          <w:szCs w:val="44"/>
        </w:rPr>
      </w:pPr>
      <w:r>
        <w:rPr>
          <w:sz w:val="44"/>
          <w:szCs w:val="44"/>
        </w:rPr>
        <w:t xml:space="preserve">Juanette </w:t>
      </w:r>
      <w:proofErr w:type="spellStart"/>
      <w:r>
        <w:rPr>
          <w:sz w:val="44"/>
          <w:szCs w:val="44"/>
        </w:rPr>
        <w:t>Rozaan</w:t>
      </w:r>
      <w:proofErr w:type="spellEnd"/>
      <w:r>
        <w:rPr>
          <w:sz w:val="44"/>
          <w:szCs w:val="44"/>
        </w:rPr>
        <w:t xml:space="preserve"> Viljoen </w:t>
      </w:r>
    </w:p>
    <w:p w14:paraId="2E54AFAC" w14:textId="7186A990" w:rsidR="0087468A" w:rsidRDefault="0026551E" w:rsidP="0087468A">
      <w:pPr>
        <w:jc w:val="center"/>
        <w:rPr>
          <w:sz w:val="32"/>
          <w:szCs w:val="32"/>
        </w:rPr>
      </w:pPr>
      <w:r>
        <w:rPr>
          <w:sz w:val="32"/>
          <w:szCs w:val="32"/>
        </w:rPr>
        <w:t>224145312</w:t>
      </w:r>
    </w:p>
    <w:p w14:paraId="78AA392E" w14:textId="05DCD59D" w:rsidR="0026551E" w:rsidRPr="0087468A" w:rsidRDefault="0026551E" w:rsidP="0026551E">
      <w:pPr>
        <w:jc w:val="center"/>
        <w:rPr>
          <w:sz w:val="44"/>
          <w:szCs w:val="44"/>
        </w:rPr>
      </w:pPr>
      <w:r>
        <w:rPr>
          <w:sz w:val="44"/>
          <w:szCs w:val="44"/>
        </w:rPr>
        <w:t>Tinotenda Mhedziso</w:t>
      </w:r>
    </w:p>
    <w:p w14:paraId="35609B43" w14:textId="75F604D9" w:rsidR="0026551E" w:rsidRDefault="0026551E" w:rsidP="0026551E">
      <w:pPr>
        <w:jc w:val="center"/>
        <w:rPr>
          <w:sz w:val="32"/>
          <w:szCs w:val="32"/>
        </w:rPr>
      </w:pPr>
      <w:r>
        <w:rPr>
          <w:sz w:val="32"/>
          <w:szCs w:val="32"/>
        </w:rPr>
        <w:t>227284240</w:t>
      </w:r>
    </w:p>
    <w:p w14:paraId="328C58B4" w14:textId="5E0FB0DB" w:rsidR="0026551E" w:rsidRDefault="0026551E" w:rsidP="0026551E">
      <w:pPr>
        <w:jc w:val="center"/>
        <w:rPr>
          <w:sz w:val="44"/>
          <w:szCs w:val="44"/>
        </w:rPr>
      </w:pPr>
      <w:r>
        <w:rPr>
          <w:sz w:val="44"/>
          <w:szCs w:val="44"/>
        </w:rPr>
        <w:t xml:space="preserve">Line Redpath </w:t>
      </w:r>
    </w:p>
    <w:p w14:paraId="6C6382CD" w14:textId="39C8887D" w:rsidR="006958B3" w:rsidRPr="0087468A" w:rsidRDefault="006958B3" w:rsidP="006958B3">
      <w:pPr>
        <w:rPr>
          <w:sz w:val="44"/>
          <w:szCs w:val="44"/>
        </w:rPr>
      </w:pPr>
      <w:r>
        <w:rPr>
          <w:sz w:val="44"/>
          <w:szCs w:val="44"/>
        </w:rPr>
        <w:br w:type="page"/>
      </w:r>
    </w:p>
    <w:p w14:paraId="5233AFDB" w14:textId="117B564E" w:rsidR="004C06BA" w:rsidRPr="00E15D33" w:rsidRDefault="1BBD6B82" w:rsidP="00E15D33">
      <w:pPr>
        <w:pStyle w:val="Heading1"/>
        <w:rPr>
          <w:b/>
          <w:color w:val="000000" w:themeColor="text1"/>
          <w:sz w:val="32"/>
          <w:szCs w:val="32"/>
        </w:rPr>
      </w:pPr>
      <w:bookmarkStart w:id="0" w:name="_Toc1829509302"/>
      <w:r w:rsidRPr="00E15D33">
        <w:rPr>
          <w:b/>
          <w:color w:val="000000" w:themeColor="text1"/>
          <w:sz w:val="32"/>
          <w:szCs w:val="32"/>
        </w:rPr>
        <w:lastRenderedPageBreak/>
        <w:t>Pro</w:t>
      </w:r>
      <w:r w:rsidR="0087468A" w:rsidRPr="00E15D33">
        <w:rPr>
          <w:b/>
          <w:color w:val="000000" w:themeColor="text1"/>
          <w:sz w:val="32"/>
          <w:szCs w:val="32"/>
        </w:rPr>
        <w:t>blem domain</w:t>
      </w:r>
      <w:bookmarkEnd w:id="0"/>
    </w:p>
    <w:p w14:paraId="7175A625" w14:textId="77777777" w:rsidR="00E15D33" w:rsidRPr="005523F1" w:rsidRDefault="00E15D33" w:rsidP="00E15D33">
      <w:pPr>
        <w:spacing w:before="100" w:beforeAutospacing="1" w:after="100" w:afterAutospacing="1"/>
        <w:rPr>
          <w:rFonts w:eastAsia="Times New Roman" w:cstheme="minorHAnsi"/>
          <w:lang w:eastAsia="en-ZA"/>
        </w:rPr>
      </w:pPr>
      <w:r w:rsidRPr="005523F1">
        <w:rPr>
          <w:rFonts w:eastAsia="Times New Roman" w:cstheme="minorHAnsi"/>
          <w:lang w:eastAsia="en-ZA"/>
        </w:rPr>
        <w:t xml:space="preserve">South Africa faces an ongoing water scarcity crisis, with an average annual rainfall of only 464 mm, significantly below the global average of 860 mm. This challenge is particularly present in urban and suburban areas, where the municipal restrictions and higher water tariffs are common. There are an estimated 800,000 residential swimming pools in South Africa, each requiring between 30, 000 to 60, 000 litres of water to function. </w:t>
      </w:r>
      <w:r w:rsidRPr="005523F1">
        <w:rPr>
          <w:rFonts w:cstheme="minorHAnsi"/>
        </w:rPr>
        <w:t>T</w:t>
      </w:r>
      <w:r w:rsidRPr="005523F1">
        <w:rPr>
          <w:rFonts w:eastAsia="Times New Roman" w:cstheme="minorHAnsi"/>
          <w:lang w:eastAsia="en-ZA"/>
        </w:rPr>
        <w:t>he problem focus is not the existence of pools, but the inefficient, uncoordinated, and technically inconsistent approach to their maintenance.</w:t>
      </w:r>
    </w:p>
    <w:p w14:paraId="4973DE24" w14:textId="77777777" w:rsidR="00E15D33" w:rsidRPr="00A432DA" w:rsidRDefault="00E15D33" w:rsidP="00A432DA">
      <w:pPr>
        <w:pStyle w:val="Style1"/>
      </w:pPr>
      <w:r w:rsidRPr="00A432DA">
        <w:t>Maintenance complexity</w:t>
      </w:r>
    </w:p>
    <w:p w14:paraId="7D1DD8ED" w14:textId="23F769C1" w:rsidR="00E15D33" w:rsidRPr="005523F1" w:rsidRDefault="00E15D33" w:rsidP="00E15D33">
      <w:pPr>
        <w:spacing w:before="100" w:beforeAutospacing="1" w:after="100" w:afterAutospacing="1"/>
        <w:rPr>
          <w:rFonts w:eastAsia="Times New Roman" w:cstheme="minorHAnsi"/>
          <w:lang w:eastAsia="en-ZA"/>
        </w:rPr>
      </w:pPr>
      <w:r w:rsidRPr="005523F1">
        <w:rPr>
          <w:rFonts w:eastAsia="Times New Roman" w:cstheme="minorHAnsi"/>
          <w:lang w:eastAsia="en-ZA"/>
        </w:rPr>
        <w:t>Many new pool owners often find balancing the pH, chlorine and alkalinity challenging. While seasoned veterans are more knowledgeable, natural human errors such as forgetting to add chlorine or reset the water pump due to load shedding can lead to issues</w:t>
      </w:r>
      <w:r w:rsidR="00C9618C">
        <w:rPr>
          <w:rFonts w:eastAsia="Times New Roman" w:cstheme="minorHAnsi"/>
          <w:lang w:eastAsia="en-ZA"/>
        </w:rPr>
        <w:t xml:space="preserve"> including </w:t>
      </w:r>
      <w:r w:rsidRPr="005523F1">
        <w:rPr>
          <w:rFonts w:eastAsia="Times New Roman" w:cstheme="minorHAnsi"/>
          <w:lang w:eastAsia="en-ZA"/>
        </w:rPr>
        <w:t>algae growth, damaged equipment, and the waste of a critical resource: water. In addition to these general issues, local challenges also exist. Municipal water regulations are in place in many areas of South Africa, and pool owners face limits on topping up water levels.</w:t>
      </w:r>
    </w:p>
    <w:p w14:paraId="7D17F1BB" w14:textId="77777777" w:rsidR="00E15D33" w:rsidRPr="00F433B1" w:rsidRDefault="00E15D33" w:rsidP="00A432DA">
      <w:pPr>
        <w:pStyle w:val="Style1"/>
      </w:pPr>
      <w:r w:rsidRPr="00F433B1">
        <w:t>Time Constraints</w:t>
      </w:r>
    </w:p>
    <w:p w14:paraId="1AA19A08" w14:textId="77777777" w:rsidR="00E15D33" w:rsidRPr="005523F1" w:rsidRDefault="00E15D33" w:rsidP="00E15D33">
      <w:pPr>
        <w:spacing w:before="100" w:beforeAutospacing="1" w:after="100" w:afterAutospacing="1"/>
        <w:rPr>
          <w:rFonts w:eastAsia="Times New Roman" w:cstheme="minorHAnsi"/>
          <w:lang w:eastAsia="en-ZA"/>
        </w:rPr>
      </w:pPr>
      <w:r w:rsidRPr="005523F1">
        <w:rPr>
          <w:rFonts w:eastAsia="Times New Roman" w:cstheme="minorHAnsi"/>
          <w:lang w:eastAsia="en-ZA"/>
        </w:rPr>
        <w:t>Pool maintenance, if performed correctly, is not the most time-consuming household activity. However, when paired with a business work schedule, other household chores and unforeseen daily occurrences, many pools are neglected. Frequent travellers, holiday accommodation owners and busy residents may not have the time to carry out regular maintenance tasks themselves. As a result, they often rely on professional pool service providers.</w:t>
      </w:r>
    </w:p>
    <w:p w14:paraId="449EEB90" w14:textId="77777777" w:rsidR="00E15D33" w:rsidRPr="00F433B1" w:rsidRDefault="00E15D33" w:rsidP="00A432DA">
      <w:pPr>
        <w:pStyle w:val="Style1"/>
      </w:pPr>
      <w:r w:rsidRPr="00F433B1">
        <w:t>Scattered Service Market</w:t>
      </w:r>
    </w:p>
    <w:p w14:paraId="1FBFD82B" w14:textId="3255EDF7" w:rsidR="00E15D33" w:rsidRPr="005523F1" w:rsidRDefault="00E15D33" w:rsidP="00E15D33">
      <w:pPr>
        <w:spacing w:before="100" w:beforeAutospacing="1" w:after="100" w:afterAutospacing="1"/>
        <w:rPr>
          <w:rFonts w:eastAsia="Times New Roman" w:cstheme="minorHAnsi"/>
          <w:lang w:eastAsia="en-ZA"/>
        </w:rPr>
      </w:pPr>
      <w:r w:rsidRPr="005523F1">
        <w:rPr>
          <w:rFonts w:eastAsia="Times New Roman" w:cstheme="minorHAnsi"/>
          <w:lang w:eastAsia="en-ZA"/>
        </w:rPr>
        <w:t>As referenced in the previous segment of this analysis, pool maintenance can be approached in two manners: self-service and professional-service outsourcing. Both models require pool service products and for homeowners, an optional need for professional services that are verified and reliable. For local businesses, while there are platforms such as company websites, Facebook Marketplace, and other similar applications, these are often decentralized from the client and the business at first unless a client or business starts the interaction. For the homeowner, finding a reliable and vetted local product or service can be difficult</w:t>
      </w:r>
      <w:r w:rsidR="00F433B1">
        <w:rPr>
          <w:rFonts w:eastAsia="Times New Roman" w:cstheme="minorHAnsi"/>
          <w:lang w:eastAsia="en-ZA"/>
        </w:rPr>
        <w:t>.</w:t>
      </w:r>
    </w:p>
    <w:p w14:paraId="435CD37C" w14:textId="1D29C32C" w:rsidR="1318CC75" w:rsidRPr="005523F1" w:rsidRDefault="00E15D33" w:rsidP="00E15D33">
      <w:pPr>
        <w:spacing w:before="100" w:beforeAutospacing="1" w:after="100" w:afterAutospacing="1"/>
        <w:rPr>
          <w:rFonts w:eastAsia="Times New Roman" w:cstheme="minorHAnsi"/>
          <w:lang w:eastAsia="en-ZA"/>
        </w:rPr>
      </w:pPr>
      <w:r w:rsidRPr="005523F1">
        <w:rPr>
          <w:rFonts w:eastAsia="Times New Roman" w:cstheme="minorHAnsi"/>
          <w:lang w:eastAsia="en-ZA"/>
        </w:rPr>
        <w:t>The problem isn’t that there are no solutions but rather it’s that they’re scattered, and none are tailored to South Africa’s unique challenges.</w:t>
      </w:r>
      <w:r w:rsidRPr="005523F1">
        <w:rPr>
          <w:rFonts w:cstheme="minorHAnsi"/>
        </w:rPr>
        <w:t xml:space="preserve"> </w:t>
      </w:r>
      <w:r w:rsidRPr="005523F1">
        <w:rPr>
          <w:rFonts w:eastAsia="Times New Roman" w:cstheme="minorHAnsi"/>
          <w:lang w:eastAsia="en-ZA"/>
        </w:rPr>
        <w:t>A solution that combines DIY water quality monitoring, digital maintenance guidance, and a transparent, centralised service marketplace could simultaneously reduce water waste, lower costs, and improve service reliability.</w:t>
      </w:r>
    </w:p>
    <w:p w14:paraId="4C5C9E77" w14:textId="2BE1D1E8" w:rsidR="0087468A" w:rsidRPr="00E15D33" w:rsidRDefault="0087468A" w:rsidP="1318CC75">
      <w:pPr>
        <w:pStyle w:val="Heading1"/>
        <w:rPr>
          <w:b/>
          <w:color w:val="auto"/>
          <w:sz w:val="32"/>
          <w:szCs w:val="32"/>
        </w:rPr>
      </w:pPr>
      <w:bookmarkStart w:id="1" w:name="_Toc1126977357"/>
      <w:r w:rsidRPr="00E15D33">
        <w:rPr>
          <w:b/>
          <w:color w:val="auto"/>
          <w:sz w:val="32"/>
          <w:szCs w:val="32"/>
        </w:rPr>
        <w:lastRenderedPageBreak/>
        <w:t>Proposed solution</w:t>
      </w:r>
      <w:bookmarkEnd w:id="1"/>
    </w:p>
    <w:p w14:paraId="64E78D6F" w14:textId="00B411CA" w:rsidR="000265F2" w:rsidRPr="00851F2D" w:rsidRDefault="006B59D1" w:rsidP="000265F2">
      <w:pPr>
        <w:pStyle w:val="NormalWeb"/>
        <w:rPr>
          <w:rFonts w:asciiTheme="minorHAnsi" w:hAnsiTheme="minorHAnsi" w:cstheme="minorHAnsi"/>
        </w:rPr>
      </w:pPr>
      <w:r w:rsidRPr="006B59D1">
        <w:rPr>
          <w:rFonts w:asciiTheme="minorHAnsi" w:hAnsiTheme="minorHAnsi" w:cstheme="minorHAnsi"/>
        </w:rPr>
        <w:t xml:space="preserve">Our proposed system, </w:t>
      </w:r>
      <w:r w:rsidRPr="006B59D1">
        <w:rPr>
          <w:rFonts w:asciiTheme="minorHAnsi" w:hAnsiTheme="minorHAnsi" w:cstheme="minorHAnsi"/>
          <w:i/>
        </w:rPr>
        <w:t>SplashScreen</w:t>
      </w:r>
      <w:r w:rsidRPr="006B59D1">
        <w:rPr>
          <w:rFonts w:asciiTheme="minorHAnsi" w:hAnsiTheme="minorHAnsi" w:cstheme="minorHAnsi"/>
        </w:rPr>
        <w:t>, is a mobile application developed in Java using Android Studio, with Firebase Firestore as the backend database. It is designed to tackle the core challenges faced by swimming pool owners</w:t>
      </w:r>
      <w:r>
        <w:rPr>
          <w:rFonts w:asciiTheme="minorHAnsi" w:hAnsiTheme="minorHAnsi" w:cstheme="minorHAnsi"/>
        </w:rPr>
        <w:t xml:space="preserve">: </w:t>
      </w:r>
      <w:r w:rsidRPr="006B59D1">
        <w:rPr>
          <w:rFonts w:asciiTheme="minorHAnsi" w:hAnsiTheme="minorHAnsi" w:cstheme="minorHAnsi"/>
        </w:rPr>
        <w:t xml:space="preserve">maintenance complexity, time constraints, and a scattered service marketplace. By providing a single, data-driven platform, </w:t>
      </w:r>
      <w:r w:rsidRPr="006B59D1">
        <w:rPr>
          <w:rFonts w:asciiTheme="minorHAnsi" w:hAnsiTheme="minorHAnsi" w:cstheme="minorHAnsi"/>
          <w:i/>
        </w:rPr>
        <w:t xml:space="preserve">SplashScreen </w:t>
      </w:r>
      <w:r w:rsidRPr="006B59D1">
        <w:rPr>
          <w:rFonts w:asciiTheme="minorHAnsi" w:hAnsiTheme="minorHAnsi" w:cstheme="minorHAnsi"/>
        </w:rPr>
        <w:t>will help users perform accurate and efficient maintenance while connecting them with trusted local service providers. This unified approach will replace fragmented tools and word-of-mouth searches, ultimately reducing water waste, lowering maintenance costs, and improving service quality</w:t>
      </w:r>
      <w:r w:rsidR="00AD1D9A">
        <w:rPr>
          <w:rFonts w:asciiTheme="minorHAnsi" w:hAnsiTheme="minorHAnsi" w:cstheme="minorHAnsi"/>
        </w:rPr>
        <w:t>.</w:t>
      </w:r>
    </w:p>
    <w:p w14:paraId="2229CD98" w14:textId="77777777" w:rsidR="000265F2" w:rsidRPr="006958B3" w:rsidRDefault="000265F2" w:rsidP="006958B3">
      <w:pPr>
        <w:pStyle w:val="Style1"/>
      </w:pPr>
      <w:r w:rsidRPr="006958B3">
        <w:t xml:space="preserve">For </w:t>
      </w:r>
      <w:r w:rsidRPr="006958B3">
        <w:rPr>
          <w:rStyle w:val="Strong"/>
          <w:rFonts w:asciiTheme="minorHAnsi" w:hAnsiTheme="minorHAnsi" w:cstheme="minorHAnsi"/>
          <w:b w:val="0"/>
          <w:bCs w:val="0"/>
        </w:rPr>
        <w:t>pool owners</w:t>
      </w:r>
      <w:r w:rsidRPr="006958B3">
        <w:t>, the app will offer:</w:t>
      </w:r>
    </w:p>
    <w:p w14:paraId="38C0F3C5" w14:textId="77777777" w:rsidR="000265F2" w:rsidRPr="00851F2D" w:rsidRDefault="000265F2" w:rsidP="000265F2">
      <w:pPr>
        <w:pStyle w:val="NormalWeb"/>
        <w:numPr>
          <w:ilvl w:val="0"/>
          <w:numId w:val="20"/>
        </w:numPr>
        <w:rPr>
          <w:rFonts w:asciiTheme="minorHAnsi" w:hAnsiTheme="minorHAnsi" w:cstheme="minorHAnsi"/>
        </w:rPr>
      </w:pPr>
      <w:r w:rsidRPr="00851F2D">
        <w:rPr>
          <w:rFonts w:asciiTheme="minorHAnsi" w:hAnsiTheme="minorHAnsi" w:cstheme="minorHAnsi"/>
        </w:rPr>
        <w:t>Registration and tracking of one or more pools.</w:t>
      </w:r>
    </w:p>
    <w:p w14:paraId="5D54A535" w14:textId="77777777" w:rsidR="000265F2" w:rsidRPr="00851F2D" w:rsidRDefault="000265F2" w:rsidP="000265F2">
      <w:pPr>
        <w:pStyle w:val="NormalWeb"/>
        <w:numPr>
          <w:ilvl w:val="0"/>
          <w:numId w:val="20"/>
        </w:numPr>
        <w:rPr>
          <w:rFonts w:asciiTheme="minorHAnsi" w:hAnsiTheme="minorHAnsi" w:cstheme="minorHAnsi"/>
        </w:rPr>
      </w:pPr>
      <w:r w:rsidRPr="00851F2D">
        <w:rPr>
          <w:rFonts w:asciiTheme="minorHAnsi" w:hAnsiTheme="minorHAnsi" w:cstheme="minorHAnsi"/>
        </w:rPr>
        <w:t>Personalised maintenance guides with weekly and monthly checklists.</w:t>
      </w:r>
    </w:p>
    <w:p w14:paraId="67575E47" w14:textId="6F00BA15" w:rsidR="000265F2" w:rsidRPr="00AD1D9A" w:rsidRDefault="000265F2" w:rsidP="00AD1D9A">
      <w:pPr>
        <w:pStyle w:val="NormalWeb"/>
        <w:numPr>
          <w:ilvl w:val="0"/>
          <w:numId w:val="20"/>
        </w:numPr>
        <w:rPr>
          <w:rFonts w:asciiTheme="minorHAnsi" w:hAnsiTheme="minorHAnsi" w:cstheme="minorHAnsi"/>
        </w:rPr>
      </w:pPr>
      <w:r w:rsidRPr="00851F2D">
        <w:rPr>
          <w:rFonts w:asciiTheme="minorHAnsi" w:hAnsiTheme="minorHAnsi" w:cstheme="minorHAnsi"/>
        </w:rPr>
        <w:t>A water chemistry calculator that gives precise dosing instructions based on pool size and</w:t>
      </w:r>
      <w:r w:rsidR="00AD1D9A">
        <w:rPr>
          <w:rFonts w:asciiTheme="minorHAnsi" w:hAnsiTheme="minorHAnsi" w:cstheme="minorHAnsi"/>
        </w:rPr>
        <w:t xml:space="preserve"> manually added </w:t>
      </w:r>
      <w:r w:rsidRPr="00851F2D">
        <w:rPr>
          <w:rFonts w:asciiTheme="minorHAnsi" w:hAnsiTheme="minorHAnsi" w:cstheme="minorHAnsi"/>
        </w:rPr>
        <w:t>readings</w:t>
      </w:r>
      <w:r w:rsidR="00AD1D9A">
        <w:rPr>
          <w:rFonts w:asciiTheme="minorHAnsi" w:hAnsiTheme="minorHAnsi" w:cstheme="minorHAnsi"/>
        </w:rPr>
        <w:t>.</w:t>
      </w:r>
    </w:p>
    <w:p w14:paraId="1DC8B864" w14:textId="77777777" w:rsidR="000265F2" w:rsidRPr="00851F2D" w:rsidRDefault="000265F2" w:rsidP="000265F2">
      <w:pPr>
        <w:pStyle w:val="NormalWeb"/>
        <w:numPr>
          <w:ilvl w:val="0"/>
          <w:numId w:val="20"/>
        </w:numPr>
        <w:rPr>
          <w:rFonts w:asciiTheme="minorHAnsi" w:hAnsiTheme="minorHAnsi" w:cstheme="minorHAnsi"/>
        </w:rPr>
      </w:pPr>
      <w:r w:rsidRPr="00851F2D">
        <w:rPr>
          <w:rFonts w:asciiTheme="minorHAnsi" w:hAnsiTheme="minorHAnsi" w:cstheme="minorHAnsi"/>
        </w:rPr>
        <w:t>Direct booking of vetted service providers and in-app ordering of pool chemicals and equipment.</w:t>
      </w:r>
    </w:p>
    <w:p w14:paraId="38568BB3" w14:textId="77777777" w:rsidR="000265F2" w:rsidRPr="00851F2D" w:rsidRDefault="000265F2" w:rsidP="006958B3">
      <w:pPr>
        <w:pStyle w:val="Style1"/>
      </w:pPr>
      <w:r w:rsidRPr="00851F2D">
        <w:t xml:space="preserve">For </w:t>
      </w:r>
      <w:r w:rsidRPr="006958B3">
        <w:rPr>
          <w:rStyle w:val="Strong"/>
          <w:rFonts w:asciiTheme="minorHAnsi" w:hAnsiTheme="minorHAnsi" w:cstheme="minorHAnsi"/>
          <w:b w:val="0"/>
          <w:bCs w:val="0"/>
        </w:rPr>
        <w:t>service providers</w:t>
      </w:r>
      <w:r w:rsidRPr="00851F2D">
        <w:t>, it will include:</w:t>
      </w:r>
    </w:p>
    <w:p w14:paraId="6B3A34C8" w14:textId="77777777" w:rsidR="000265F2" w:rsidRPr="00851F2D" w:rsidRDefault="000265F2" w:rsidP="000265F2">
      <w:pPr>
        <w:pStyle w:val="NormalWeb"/>
        <w:numPr>
          <w:ilvl w:val="0"/>
          <w:numId w:val="21"/>
        </w:numPr>
        <w:rPr>
          <w:rFonts w:asciiTheme="minorHAnsi" w:hAnsiTheme="minorHAnsi" w:cstheme="minorHAnsi"/>
        </w:rPr>
      </w:pPr>
      <w:r w:rsidRPr="00851F2D">
        <w:rPr>
          <w:rFonts w:asciiTheme="minorHAnsi" w:hAnsiTheme="minorHAnsi" w:cstheme="minorHAnsi"/>
        </w:rPr>
        <w:t>Business profiles with services, pricing, and availability.</w:t>
      </w:r>
    </w:p>
    <w:p w14:paraId="3307C5EE" w14:textId="77777777" w:rsidR="000265F2" w:rsidRPr="00851F2D" w:rsidRDefault="000265F2" w:rsidP="000265F2">
      <w:pPr>
        <w:pStyle w:val="NormalWeb"/>
        <w:numPr>
          <w:ilvl w:val="0"/>
          <w:numId w:val="21"/>
        </w:numPr>
        <w:rPr>
          <w:rFonts w:asciiTheme="minorHAnsi" w:hAnsiTheme="minorHAnsi" w:cstheme="minorHAnsi"/>
        </w:rPr>
      </w:pPr>
      <w:r w:rsidRPr="00851F2D">
        <w:rPr>
          <w:rFonts w:asciiTheme="minorHAnsi" w:hAnsiTheme="minorHAnsi" w:cstheme="minorHAnsi"/>
        </w:rPr>
        <w:t>A searchable marketplace for customers to book and review services.</w:t>
      </w:r>
    </w:p>
    <w:p w14:paraId="4C411D3E" w14:textId="77777777" w:rsidR="000265F2" w:rsidRPr="00851F2D" w:rsidRDefault="000265F2" w:rsidP="000265F2">
      <w:pPr>
        <w:pStyle w:val="NormalWeb"/>
        <w:numPr>
          <w:ilvl w:val="0"/>
          <w:numId w:val="21"/>
        </w:numPr>
        <w:rPr>
          <w:rFonts w:asciiTheme="minorHAnsi" w:hAnsiTheme="minorHAnsi" w:cstheme="minorHAnsi"/>
        </w:rPr>
      </w:pPr>
      <w:r w:rsidRPr="00851F2D">
        <w:rPr>
          <w:rFonts w:asciiTheme="minorHAnsi" w:hAnsiTheme="minorHAnsi" w:cstheme="minorHAnsi"/>
        </w:rPr>
        <w:t>Job management tools, real-time chat with clients, and order tracking.</w:t>
      </w:r>
    </w:p>
    <w:p w14:paraId="790BAEEF" w14:textId="62DFFFCE" w:rsidR="000265F2" w:rsidRPr="00851F2D" w:rsidRDefault="000265F2" w:rsidP="000265F2">
      <w:pPr>
        <w:pStyle w:val="NormalWeb"/>
        <w:rPr>
          <w:rFonts w:asciiTheme="minorHAnsi" w:hAnsiTheme="minorHAnsi" w:cstheme="minorHAnsi"/>
        </w:rPr>
      </w:pPr>
      <w:r w:rsidRPr="00851F2D">
        <w:rPr>
          <w:rFonts w:asciiTheme="minorHAnsi" w:hAnsiTheme="minorHAnsi" w:cstheme="minorHAnsi"/>
        </w:rPr>
        <w:t xml:space="preserve">The system will be </w:t>
      </w:r>
      <w:r w:rsidR="00E03148" w:rsidRPr="00851F2D">
        <w:rPr>
          <w:rFonts w:asciiTheme="minorHAnsi" w:hAnsiTheme="minorHAnsi" w:cstheme="minorHAnsi"/>
        </w:rPr>
        <w:t>constructed</w:t>
      </w:r>
      <w:r w:rsidR="00570E18" w:rsidRPr="00851F2D">
        <w:rPr>
          <w:rFonts w:asciiTheme="minorHAnsi" w:hAnsiTheme="minorHAnsi" w:cstheme="minorHAnsi"/>
        </w:rPr>
        <w:t xml:space="preserve"> based on a</w:t>
      </w:r>
      <w:r w:rsidRPr="00851F2D">
        <w:rPr>
          <w:rFonts w:asciiTheme="minorHAnsi" w:hAnsiTheme="minorHAnsi" w:cstheme="minorHAnsi"/>
        </w:rPr>
        <w:t xml:space="preserve"> </w:t>
      </w:r>
      <w:r w:rsidRPr="006958B3">
        <w:rPr>
          <w:rStyle w:val="Strong"/>
          <w:rFonts w:asciiTheme="minorHAnsi" w:hAnsiTheme="minorHAnsi" w:cstheme="minorHAnsi"/>
        </w:rPr>
        <w:t>14-table Firestore database</w:t>
      </w:r>
      <w:r w:rsidRPr="00851F2D">
        <w:rPr>
          <w:rFonts w:asciiTheme="minorHAnsi" w:hAnsiTheme="minorHAnsi" w:cstheme="minorHAnsi"/>
        </w:rPr>
        <w:t xml:space="preserve">, including collections for users, roles, pools, maintenance logs, water readings, providers, bookings, products, weather data, restrictions, and notifications. A secure </w:t>
      </w:r>
      <w:r w:rsidRPr="00851F2D">
        <w:rPr>
          <w:rStyle w:val="Strong"/>
          <w:rFonts w:asciiTheme="minorHAnsi" w:hAnsiTheme="minorHAnsi" w:cstheme="minorHAnsi"/>
          <w:b w:val="0"/>
        </w:rPr>
        <w:t>role-based login</w:t>
      </w:r>
      <w:r w:rsidRPr="00851F2D">
        <w:rPr>
          <w:rFonts w:asciiTheme="minorHAnsi" w:hAnsiTheme="minorHAnsi" w:cstheme="minorHAnsi"/>
        </w:rPr>
        <w:t xml:space="preserve"> will ensure users only see functions relevant to them. The app will integrate </w:t>
      </w:r>
      <w:r w:rsidRPr="00851F2D">
        <w:rPr>
          <w:rStyle w:val="Strong"/>
          <w:rFonts w:asciiTheme="minorHAnsi" w:hAnsiTheme="minorHAnsi" w:cstheme="minorHAnsi"/>
          <w:b w:val="0"/>
        </w:rPr>
        <w:t>external APIs</w:t>
      </w:r>
      <w:r w:rsidRPr="00851F2D">
        <w:rPr>
          <w:rFonts w:asciiTheme="minorHAnsi" w:hAnsiTheme="minorHAnsi" w:cstheme="minorHAnsi"/>
        </w:rPr>
        <w:t xml:space="preserve"> for live weather and load shedding data, generating automated, context-aware recommendations.</w:t>
      </w:r>
    </w:p>
    <w:p w14:paraId="5042F7BE" w14:textId="631DDC04" w:rsidR="000265F2" w:rsidRPr="006958B3" w:rsidRDefault="000265F2" w:rsidP="006958B3">
      <w:pPr>
        <w:pStyle w:val="Style1"/>
        <w:rPr>
          <w:rStyle w:val="Strong"/>
          <w:rFonts w:asciiTheme="minorHAnsi" w:hAnsiTheme="minorHAnsi" w:cstheme="minorHAnsi"/>
          <w:b w:val="0"/>
          <w:bCs w:val="0"/>
        </w:rPr>
      </w:pPr>
      <w:r w:rsidRPr="006958B3">
        <w:rPr>
          <w:rStyle w:val="Strong"/>
          <w:rFonts w:asciiTheme="minorHAnsi" w:hAnsiTheme="minorHAnsi" w:cstheme="minorHAnsi"/>
          <w:b w:val="0"/>
          <w:bCs w:val="0"/>
        </w:rPr>
        <w:t xml:space="preserve">Key Screens </w:t>
      </w:r>
      <w:r w:rsidR="00AD1D9A" w:rsidRPr="006958B3">
        <w:rPr>
          <w:rStyle w:val="Strong"/>
          <w:rFonts w:asciiTheme="minorHAnsi" w:hAnsiTheme="minorHAnsi" w:cstheme="minorHAnsi"/>
          <w:b w:val="0"/>
          <w:bCs w:val="0"/>
        </w:rPr>
        <w:t>(Functionality to be extended)</w:t>
      </w:r>
    </w:p>
    <w:p w14:paraId="6D0756F9" w14:textId="35F47EBA" w:rsidR="000265F2" w:rsidRPr="00851F2D" w:rsidRDefault="000265F2" w:rsidP="006B59D1">
      <w:pPr>
        <w:pStyle w:val="NormalWeb"/>
        <w:numPr>
          <w:ilvl w:val="0"/>
          <w:numId w:val="21"/>
        </w:numPr>
        <w:rPr>
          <w:rFonts w:asciiTheme="minorHAnsi" w:hAnsiTheme="minorHAnsi" w:cstheme="minorHAnsi"/>
        </w:rPr>
      </w:pPr>
      <w:r w:rsidRPr="006958B3">
        <w:rPr>
          <w:rFonts w:asciiTheme="minorHAnsi" w:hAnsiTheme="minorHAnsi" w:cstheme="minorHAnsi"/>
          <w:bCs/>
          <w:u w:val="single"/>
        </w:rPr>
        <w:t>Login</w:t>
      </w:r>
      <w:r w:rsidRPr="006958B3">
        <w:rPr>
          <w:rStyle w:val="Strong"/>
          <w:rFonts w:asciiTheme="minorHAnsi" w:hAnsiTheme="minorHAnsi" w:cstheme="minorHAnsi"/>
          <w:bCs w:val="0"/>
          <w:u w:val="single"/>
        </w:rPr>
        <w:t xml:space="preserve"> </w:t>
      </w:r>
      <w:r w:rsidRPr="006958B3">
        <w:rPr>
          <w:rStyle w:val="Strong"/>
          <w:rFonts w:asciiTheme="minorHAnsi" w:hAnsiTheme="minorHAnsi" w:cstheme="minorHAnsi"/>
          <w:b w:val="0"/>
          <w:u w:val="single"/>
        </w:rPr>
        <w:t>&amp; Registration Screen</w:t>
      </w:r>
      <w:r w:rsidRPr="00851F2D">
        <w:rPr>
          <w:rFonts w:asciiTheme="minorHAnsi" w:hAnsiTheme="minorHAnsi" w:cstheme="minorHAnsi"/>
        </w:rPr>
        <w:t xml:space="preserve"> for secure authentication.</w:t>
      </w:r>
    </w:p>
    <w:p w14:paraId="4DA06EAA" w14:textId="7FAE8806" w:rsidR="000265F2" w:rsidRPr="00851F2D" w:rsidRDefault="000265F2" w:rsidP="006B59D1">
      <w:pPr>
        <w:pStyle w:val="NormalWeb"/>
        <w:numPr>
          <w:ilvl w:val="0"/>
          <w:numId w:val="21"/>
        </w:numPr>
        <w:rPr>
          <w:rFonts w:asciiTheme="minorHAnsi" w:hAnsiTheme="minorHAnsi" w:cstheme="minorHAnsi"/>
        </w:rPr>
      </w:pPr>
      <w:r w:rsidRPr="006958B3">
        <w:rPr>
          <w:rFonts w:asciiTheme="minorHAnsi" w:hAnsiTheme="minorHAnsi" w:cstheme="minorHAnsi"/>
          <w:bCs/>
          <w:u w:val="single"/>
        </w:rPr>
        <w:t>Dashboard</w:t>
      </w:r>
      <w:r w:rsidRPr="00851F2D">
        <w:rPr>
          <w:rFonts w:asciiTheme="minorHAnsi" w:hAnsiTheme="minorHAnsi" w:cstheme="minorHAnsi"/>
        </w:rPr>
        <w:t xml:space="preserve"> tailored to the user’s role, summarizing key data and actions.</w:t>
      </w:r>
    </w:p>
    <w:p w14:paraId="1EC2524A" w14:textId="65A558F2" w:rsidR="000265F2" w:rsidRPr="00851F2D" w:rsidRDefault="000265F2" w:rsidP="006B59D1">
      <w:pPr>
        <w:pStyle w:val="NormalWeb"/>
        <w:numPr>
          <w:ilvl w:val="0"/>
          <w:numId w:val="21"/>
        </w:numPr>
        <w:rPr>
          <w:rFonts w:asciiTheme="minorHAnsi" w:hAnsiTheme="minorHAnsi" w:cstheme="minorHAnsi"/>
        </w:rPr>
      </w:pPr>
      <w:r w:rsidRPr="006958B3">
        <w:rPr>
          <w:rFonts w:asciiTheme="minorHAnsi" w:hAnsiTheme="minorHAnsi" w:cstheme="minorHAnsi"/>
          <w:bCs/>
          <w:u w:val="single"/>
        </w:rPr>
        <w:t>Service</w:t>
      </w:r>
      <w:r w:rsidRPr="006958B3">
        <w:rPr>
          <w:rStyle w:val="Strong"/>
          <w:rFonts w:asciiTheme="minorHAnsi" w:hAnsiTheme="minorHAnsi" w:cstheme="minorHAnsi"/>
          <w:bCs w:val="0"/>
          <w:u w:val="single"/>
        </w:rPr>
        <w:t xml:space="preserve"> </w:t>
      </w:r>
      <w:r w:rsidRPr="006958B3">
        <w:rPr>
          <w:rStyle w:val="Strong"/>
          <w:rFonts w:asciiTheme="minorHAnsi" w:hAnsiTheme="minorHAnsi" w:cstheme="minorHAnsi"/>
          <w:b w:val="0"/>
          <w:u w:val="single"/>
        </w:rPr>
        <w:t>Booking Screen</w:t>
      </w:r>
      <w:r w:rsidRPr="00851F2D">
        <w:rPr>
          <w:rFonts w:asciiTheme="minorHAnsi" w:hAnsiTheme="minorHAnsi" w:cstheme="minorHAnsi"/>
        </w:rPr>
        <w:t xml:space="preserve"> to request, view, and manage appointments.</w:t>
      </w:r>
    </w:p>
    <w:p w14:paraId="1FDBB541" w14:textId="1352250B" w:rsidR="000265F2" w:rsidRPr="00851F2D" w:rsidRDefault="000265F2" w:rsidP="006B59D1">
      <w:pPr>
        <w:pStyle w:val="NormalWeb"/>
        <w:numPr>
          <w:ilvl w:val="0"/>
          <w:numId w:val="21"/>
        </w:numPr>
        <w:rPr>
          <w:rFonts w:asciiTheme="minorHAnsi" w:hAnsiTheme="minorHAnsi" w:cstheme="minorHAnsi"/>
        </w:rPr>
      </w:pPr>
      <w:r w:rsidRPr="006958B3">
        <w:rPr>
          <w:rFonts w:asciiTheme="minorHAnsi" w:hAnsiTheme="minorHAnsi" w:cstheme="minorHAnsi"/>
          <w:bCs/>
          <w:u w:val="single"/>
        </w:rPr>
        <w:t>Maintenance</w:t>
      </w:r>
      <w:r w:rsidRPr="006958B3">
        <w:rPr>
          <w:rStyle w:val="Strong"/>
          <w:rFonts w:asciiTheme="minorHAnsi" w:hAnsiTheme="minorHAnsi" w:cstheme="minorHAnsi"/>
          <w:bCs w:val="0"/>
          <w:u w:val="single"/>
        </w:rPr>
        <w:t xml:space="preserve"> </w:t>
      </w:r>
      <w:r w:rsidRPr="006958B3">
        <w:rPr>
          <w:rStyle w:val="Strong"/>
          <w:rFonts w:asciiTheme="minorHAnsi" w:hAnsiTheme="minorHAnsi" w:cstheme="minorHAnsi"/>
          <w:b w:val="0"/>
          <w:u w:val="single"/>
        </w:rPr>
        <w:t>Log Screen</w:t>
      </w:r>
      <w:r w:rsidRPr="00851F2D">
        <w:rPr>
          <w:rFonts w:asciiTheme="minorHAnsi" w:hAnsiTheme="minorHAnsi" w:cstheme="minorHAnsi"/>
        </w:rPr>
        <w:t xml:space="preserve"> for recording and viewing pool water quality data.</w:t>
      </w:r>
    </w:p>
    <w:p w14:paraId="4AC54652" w14:textId="5163C467" w:rsidR="000265F2" w:rsidRPr="00851F2D" w:rsidRDefault="000265F2" w:rsidP="006B59D1">
      <w:pPr>
        <w:pStyle w:val="NormalWeb"/>
        <w:numPr>
          <w:ilvl w:val="0"/>
          <w:numId w:val="21"/>
        </w:numPr>
        <w:rPr>
          <w:rFonts w:asciiTheme="minorHAnsi" w:hAnsiTheme="minorHAnsi" w:cstheme="minorHAnsi"/>
        </w:rPr>
      </w:pPr>
      <w:r w:rsidRPr="006958B3">
        <w:rPr>
          <w:rFonts w:asciiTheme="minorHAnsi" w:hAnsiTheme="minorHAnsi" w:cstheme="minorHAnsi"/>
          <w:bCs/>
          <w:u w:val="single"/>
        </w:rPr>
        <w:t>Inventory</w:t>
      </w:r>
      <w:r w:rsidRPr="006958B3">
        <w:rPr>
          <w:rStyle w:val="Strong"/>
          <w:rFonts w:asciiTheme="minorHAnsi" w:hAnsiTheme="minorHAnsi" w:cstheme="minorHAnsi"/>
          <w:bCs w:val="0"/>
          <w:u w:val="single"/>
        </w:rPr>
        <w:t xml:space="preserve"> </w:t>
      </w:r>
      <w:r w:rsidRPr="006958B3">
        <w:rPr>
          <w:rStyle w:val="Strong"/>
          <w:rFonts w:asciiTheme="minorHAnsi" w:hAnsiTheme="minorHAnsi" w:cstheme="minorHAnsi"/>
          <w:b w:val="0"/>
          <w:u w:val="single"/>
        </w:rPr>
        <w:t>Management Screen</w:t>
      </w:r>
      <w:r w:rsidRPr="00851F2D">
        <w:rPr>
          <w:rFonts w:asciiTheme="minorHAnsi" w:hAnsiTheme="minorHAnsi" w:cstheme="minorHAnsi"/>
        </w:rPr>
        <w:t xml:space="preserve"> for tracking products and equipment.</w:t>
      </w:r>
    </w:p>
    <w:p w14:paraId="41108A69" w14:textId="72A959BB" w:rsidR="000265F2" w:rsidRPr="00851F2D" w:rsidRDefault="000265F2" w:rsidP="006B59D1">
      <w:pPr>
        <w:pStyle w:val="NormalWeb"/>
        <w:numPr>
          <w:ilvl w:val="0"/>
          <w:numId w:val="21"/>
        </w:numPr>
        <w:rPr>
          <w:rFonts w:asciiTheme="minorHAnsi" w:hAnsiTheme="minorHAnsi" w:cstheme="minorHAnsi"/>
        </w:rPr>
      </w:pPr>
      <w:r w:rsidRPr="006958B3">
        <w:rPr>
          <w:rFonts w:asciiTheme="minorHAnsi" w:hAnsiTheme="minorHAnsi" w:cstheme="minorHAnsi"/>
          <w:bCs/>
          <w:u w:val="single"/>
        </w:rPr>
        <w:t>Reports</w:t>
      </w:r>
      <w:r w:rsidRPr="006958B3">
        <w:rPr>
          <w:rStyle w:val="Strong"/>
          <w:rFonts w:asciiTheme="minorHAnsi" w:hAnsiTheme="minorHAnsi" w:cstheme="minorHAnsi"/>
          <w:bCs w:val="0"/>
          <w:u w:val="single"/>
        </w:rPr>
        <w:t xml:space="preserve"> </w:t>
      </w:r>
      <w:r w:rsidRPr="006958B3">
        <w:rPr>
          <w:rStyle w:val="Strong"/>
          <w:rFonts w:asciiTheme="minorHAnsi" w:hAnsiTheme="minorHAnsi" w:cstheme="minorHAnsi"/>
          <w:b w:val="0"/>
          <w:u w:val="single"/>
        </w:rPr>
        <w:t>Screen</w:t>
      </w:r>
      <w:r w:rsidRPr="00851F2D">
        <w:rPr>
          <w:rFonts w:asciiTheme="minorHAnsi" w:hAnsiTheme="minorHAnsi" w:cstheme="minorHAnsi"/>
        </w:rPr>
        <w:t xml:space="preserve"> to view or export service and maintenance summaries.</w:t>
      </w:r>
    </w:p>
    <w:p w14:paraId="2AD83EC2" w14:textId="49F2282D" w:rsidR="000265F2" w:rsidRPr="00AD1D9A" w:rsidRDefault="000265F2" w:rsidP="000265F2">
      <w:pPr>
        <w:pStyle w:val="NormalWeb"/>
        <w:numPr>
          <w:ilvl w:val="0"/>
          <w:numId w:val="21"/>
        </w:numPr>
        <w:rPr>
          <w:rFonts w:asciiTheme="minorHAnsi" w:hAnsiTheme="minorHAnsi" w:cstheme="minorHAnsi"/>
        </w:rPr>
      </w:pPr>
      <w:r w:rsidRPr="006958B3">
        <w:rPr>
          <w:rFonts w:asciiTheme="minorHAnsi" w:hAnsiTheme="minorHAnsi" w:cstheme="minorHAnsi"/>
          <w:bCs/>
          <w:u w:val="single"/>
        </w:rPr>
        <w:t>Help</w:t>
      </w:r>
      <w:r w:rsidRPr="006958B3">
        <w:rPr>
          <w:rStyle w:val="Strong"/>
          <w:rFonts w:asciiTheme="minorHAnsi" w:hAnsiTheme="minorHAnsi" w:cstheme="minorHAnsi"/>
          <w:bCs w:val="0"/>
          <w:u w:val="single"/>
        </w:rPr>
        <w:t xml:space="preserve"> </w:t>
      </w:r>
      <w:r w:rsidRPr="006958B3">
        <w:rPr>
          <w:rStyle w:val="Strong"/>
          <w:rFonts w:asciiTheme="minorHAnsi" w:hAnsiTheme="minorHAnsi" w:cstheme="minorHAnsi"/>
          <w:b w:val="0"/>
          <w:u w:val="single"/>
        </w:rPr>
        <w:t xml:space="preserve">&amp; Support </w:t>
      </w:r>
      <w:r w:rsidR="00AD1D9A" w:rsidRPr="006958B3">
        <w:rPr>
          <w:rStyle w:val="Strong"/>
          <w:rFonts w:asciiTheme="minorHAnsi" w:hAnsiTheme="minorHAnsi" w:cstheme="minorHAnsi"/>
          <w:b w:val="0"/>
          <w:u w:val="single"/>
        </w:rPr>
        <w:t>Tips</w:t>
      </w:r>
      <w:r w:rsidRPr="00851F2D">
        <w:rPr>
          <w:rFonts w:asciiTheme="minorHAnsi" w:hAnsiTheme="minorHAnsi" w:cstheme="minorHAnsi"/>
        </w:rPr>
        <w:t xml:space="preserve"> offering guidance, FAQs, and contact details.</w:t>
      </w:r>
    </w:p>
    <w:p w14:paraId="25D382A9" w14:textId="74BFD469" w:rsidR="005523F1" w:rsidRDefault="005523F1" w:rsidP="005523F1">
      <w:pPr>
        <w:jc w:val="both"/>
      </w:pPr>
      <w:r w:rsidRPr="005523F1">
        <w:rPr>
          <w:rStyle w:val="Strong"/>
          <w:b w:val="0"/>
        </w:rPr>
        <w:t>As</w:t>
      </w:r>
      <w:r>
        <w:rPr>
          <w:rStyle w:val="Strong"/>
        </w:rPr>
        <w:t xml:space="preserve"> The Ripple Effect</w:t>
      </w:r>
      <w:r>
        <w:t xml:space="preserve">, </w:t>
      </w:r>
      <w:r w:rsidRPr="005523F1">
        <w:rPr>
          <w:i/>
        </w:rPr>
        <w:t>SplashScreen</w:t>
      </w:r>
      <w:r>
        <w:t xml:space="preserve"> brings together easy-to-use self-maintenance tools and a trusted services marketplace, designed specifically for the needs of South African pool owners. By tackling challenges like water scarcity, busy schedules, and unreliable service access, it offers a secure platform backed by GitHub version control and organised through ClickUp project management.</w:t>
      </w:r>
    </w:p>
    <w:sectPr w:rsidR="005523F1" w:rsidSect="006958B3">
      <w:footerReference w:type="default" r:id="rId8"/>
      <w:pgSz w:w="11900" w:h="16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05CD7" w14:textId="77777777" w:rsidR="00143FD1" w:rsidRDefault="00143FD1" w:rsidP="006958B3">
      <w:r>
        <w:separator/>
      </w:r>
    </w:p>
  </w:endnote>
  <w:endnote w:type="continuationSeparator" w:id="0">
    <w:p w14:paraId="52DB011D" w14:textId="77777777" w:rsidR="00143FD1" w:rsidRDefault="00143FD1" w:rsidP="006958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79969" w14:textId="77777777" w:rsidR="006958B3" w:rsidRPr="006958B3" w:rsidRDefault="006958B3">
    <w:pPr>
      <w:pStyle w:val="Footer"/>
      <w:jc w:val="center"/>
      <w:rPr>
        <w:caps/>
        <w:noProof/>
        <w:color w:val="000000" w:themeColor="text1"/>
      </w:rPr>
    </w:pPr>
    <w:r w:rsidRPr="006958B3">
      <w:rPr>
        <w:caps/>
        <w:color w:val="000000" w:themeColor="text1"/>
      </w:rPr>
      <w:fldChar w:fldCharType="begin"/>
    </w:r>
    <w:r w:rsidRPr="006958B3">
      <w:rPr>
        <w:caps/>
        <w:color w:val="000000" w:themeColor="text1"/>
      </w:rPr>
      <w:instrText xml:space="preserve"> PAGE   \* MERGEFORMAT </w:instrText>
    </w:r>
    <w:r w:rsidRPr="006958B3">
      <w:rPr>
        <w:caps/>
        <w:color w:val="000000" w:themeColor="text1"/>
      </w:rPr>
      <w:fldChar w:fldCharType="separate"/>
    </w:r>
    <w:r w:rsidRPr="006958B3">
      <w:rPr>
        <w:caps/>
        <w:noProof/>
        <w:color w:val="000000" w:themeColor="text1"/>
      </w:rPr>
      <w:t>2</w:t>
    </w:r>
    <w:r w:rsidRPr="006958B3">
      <w:rPr>
        <w:caps/>
        <w:noProof/>
        <w:color w:val="000000" w:themeColor="text1"/>
      </w:rPr>
      <w:fldChar w:fldCharType="end"/>
    </w:r>
  </w:p>
  <w:p w14:paraId="78C2047B" w14:textId="77777777" w:rsidR="006958B3" w:rsidRDefault="006958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6AF04" w14:textId="77777777" w:rsidR="00143FD1" w:rsidRDefault="00143FD1" w:rsidP="006958B3">
      <w:r>
        <w:separator/>
      </w:r>
    </w:p>
  </w:footnote>
  <w:footnote w:type="continuationSeparator" w:id="0">
    <w:p w14:paraId="14851C05" w14:textId="77777777" w:rsidR="00143FD1" w:rsidRDefault="00143FD1" w:rsidP="006958B3">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oHgk1jTjknnQJY" int2:id="4DBQsaQR">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85156"/>
    <w:multiLevelType w:val="multilevel"/>
    <w:tmpl w:val="2A10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1A371"/>
    <w:multiLevelType w:val="hybridMultilevel"/>
    <w:tmpl w:val="C0949312"/>
    <w:lvl w:ilvl="0" w:tplc="B450F96A">
      <w:start w:val="1"/>
      <w:numFmt w:val="bullet"/>
      <w:lvlText w:val=""/>
      <w:lvlJc w:val="left"/>
      <w:pPr>
        <w:ind w:left="720" w:hanging="360"/>
      </w:pPr>
      <w:rPr>
        <w:rFonts w:ascii="Symbol" w:hAnsi="Symbol" w:hint="default"/>
      </w:rPr>
    </w:lvl>
    <w:lvl w:ilvl="1" w:tplc="0882AB0E">
      <w:start w:val="1"/>
      <w:numFmt w:val="bullet"/>
      <w:lvlText w:val="o"/>
      <w:lvlJc w:val="left"/>
      <w:pPr>
        <w:ind w:left="1440" w:hanging="360"/>
      </w:pPr>
      <w:rPr>
        <w:rFonts w:ascii="Courier New" w:hAnsi="Courier New" w:hint="default"/>
      </w:rPr>
    </w:lvl>
    <w:lvl w:ilvl="2" w:tplc="A4723496">
      <w:start w:val="1"/>
      <w:numFmt w:val="bullet"/>
      <w:lvlText w:val=""/>
      <w:lvlJc w:val="left"/>
      <w:pPr>
        <w:ind w:left="2160" w:hanging="360"/>
      </w:pPr>
      <w:rPr>
        <w:rFonts w:ascii="Wingdings" w:hAnsi="Wingdings" w:hint="default"/>
      </w:rPr>
    </w:lvl>
    <w:lvl w:ilvl="3" w:tplc="AA949956">
      <w:start w:val="1"/>
      <w:numFmt w:val="bullet"/>
      <w:lvlText w:val=""/>
      <w:lvlJc w:val="left"/>
      <w:pPr>
        <w:ind w:left="2880" w:hanging="360"/>
      </w:pPr>
      <w:rPr>
        <w:rFonts w:ascii="Symbol" w:hAnsi="Symbol" w:hint="default"/>
      </w:rPr>
    </w:lvl>
    <w:lvl w:ilvl="4" w:tplc="1CC62E16">
      <w:start w:val="1"/>
      <w:numFmt w:val="bullet"/>
      <w:lvlText w:val="o"/>
      <w:lvlJc w:val="left"/>
      <w:pPr>
        <w:ind w:left="3600" w:hanging="360"/>
      </w:pPr>
      <w:rPr>
        <w:rFonts w:ascii="Courier New" w:hAnsi="Courier New" w:hint="default"/>
      </w:rPr>
    </w:lvl>
    <w:lvl w:ilvl="5" w:tplc="8A66013E">
      <w:start w:val="1"/>
      <w:numFmt w:val="bullet"/>
      <w:lvlText w:val=""/>
      <w:lvlJc w:val="left"/>
      <w:pPr>
        <w:ind w:left="4320" w:hanging="360"/>
      </w:pPr>
      <w:rPr>
        <w:rFonts w:ascii="Wingdings" w:hAnsi="Wingdings" w:hint="default"/>
      </w:rPr>
    </w:lvl>
    <w:lvl w:ilvl="6" w:tplc="27B4A1D6">
      <w:start w:val="1"/>
      <w:numFmt w:val="bullet"/>
      <w:lvlText w:val=""/>
      <w:lvlJc w:val="left"/>
      <w:pPr>
        <w:ind w:left="5040" w:hanging="360"/>
      </w:pPr>
      <w:rPr>
        <w:rFonts w:ascii="Symbol" w:hAnsi="Symbol" w:hint="default"/>
      </w:rPr>
    </w:lvl>
    <w:lvl w:ilvl="7" w:tplc="FE047BC4">
      <w:start w:val="1"/>
      <w:numFmt w:val="bullet"/>
      <w:lvlText w:val="o"/>
      <w:lvlJc w:val="left"/>
      <w:pPr>
        <w:ind w:left="5760" w:hanging="360"/>
      </w:pPr>
      <w:rPr>
        <w:rFonts w:ascii="Courier New" w:hAnsi="Courier New" w:hint="default"/>
      </w:rPr>
    </w:lvl>
    <w:lvl w:ilvl="8" w:tplc="9DD6C608">
      <w:start w:val="1"/>
      <w:numFmt w:val="bullet"/>
      <w:lvlText w:val=""/>
      <w:lvlJc w:val="left"/>
      <w:pPr>
        <w:ind w:left="6480" w:hanging="360"/>
      </w:pPr>
      <w:rPr>
        <w:rFonts w:ascii="Wingdings" w:hAnsi="Wingdings" w:hint="default"/>
      </w:rPr>
    </w:lvl>
  </w:abstractNum>
  <w:abstractNum w:abstractNumId="2" w15:restartNumberingAfterBreak="0">
    <w:nsid w:val="0BA9079B"/>
    <w:multiLevelType w:val="hybridMultilevel"/>
    <w:tmpl w:val="D12C24BA"/>
    <w:lvl w:ilvl="0" w:tplc="531E0DA0">
      <w:start w:val="1"/>
      <w:numFmt w:val="bullet"/>
      <w:lvlText w:val=""/>
      <w:lvlJc w:val="left"/>
      <w:pPr>
        <w:tabs>
          <w:tab w:val="num" w:pos="720"/>
        </w:tabs>
        <w:ind w:left="720" w:hanging="360"/>
      </w:pPr>
      <w:rPr>
        <w:rFonts w:ascii="Symbol" w:hAnsi="Symbol" w:hint="default"/>
      </w:rPr>
    </w:lvl>
    <w:lvl w:ilvl="1" w:tplc="F03A8EB2">
      <w:start w:val="1"/>
      <w:numFmt w:val="bullet"/>
      <w:lvlText w:val=""/>
      <w:lvlJc w:val="left"/>
      <w:pPr>
        <w:tabs>
          <w:tab w:val="num" w:pos="1440"/>
        </w:tabs>
        <w:ind w:left="1440" w:hanging="360"/>
      </w:pPr>
      <w:rPr>
        <w:rFonts w:ascii="Symbol" w:hAnsi="Symbol" w:hint="default"/>
      </w:rPr>
    </w:lvl>
    <w:lvl w:ilvl="2" w:tplc="D376D47A" w:tentative="1">
      <w:start w:val="1"/>
      <w:numFmt w:val="bullet"/>
      <w:lvlText w:val=""/>
      <w:lvlJc w:val="left"/>
      <w:pPr>
        <w:tabs>
          <w:tab w:val="num" w:pos="2160"/>
        </w:tabs>
        <w:ind w:left="2160" w:hanging="360"/>
      </w:pPr>
      <w:rPr>
        <w:rFonts w:ascii="Symbol" w:hAnsi="Symbol" w:hint="default"/>
      </w:rPr>
    </w:lvl>
    <w:lvl w:ilvl="3" w:tplc="EDFA2DEE" w:tentative="1">
      <w:start w:val="1"/>
      <w:numFmt w:val="bullet"/>
      <w:lvlText w:val=""/>
      <w:lvlJc w:val="left"/>
      <w:pPr>
        <w:tabs>
          <w:tab w:val="num" w:pos="2880"/>
        </w:tabs>
        <w:ind w:left="2880" w:hanging="360"/>
      </w:pPr>
      <w:rPr>
        <w:rFonts w:ascii="Symbol" w:hAnsi="Symbol" w:hint="default"/>
      </w:rPr>
    </w:lvl>
    <w:lvl w:ilvl="4" w:tplc="72C20140" w:tentative="1">
      <w:start w:val="1"/>
      <w:numFmt w:val="bullet"/>
      <w:lvlText w:val=""/>
      <w:lvlJc w:val="left"/>
      <w:pPr>
        <w:tabs>
          <w:tab w:val="num" w:pos="3600"/>
        </w:tabs>
        <w:ind w:left="3600" w:hanging="360"/>
      </w:pPr>
      <w:rPr>
        <w:rFonts w:ascii="Symbol" w:hAnsi="Symbol" w:hint="default"/>
      </w:rPr>
    </w:lvl>
    <w:lvl w:ilvl="5" w:tplc="6A20D2C4" w:tentative="1">
      <w:start w:val="1"/>
      <w:numFmt w:val="bullet"/>
      <w:lvlText w:val=""/>
      <w:lvlJc w:val="left"/>
      <w:pPr>
        <w:tabs>
          <w:tab w:val="num" w:pos="4320"/>
        </w:tabs>
        <w:ind w:left="4320" w:hanging="360"/>
      </w:pPr>
      <w:rPr>
        <w:rFonts w:ascii="Symbol" w:hAnsi="Symbol" w:hint="default"/>
      </w:rPr>
    </w:lvl>
    <w:lvl w:ilvl="6" w:tplc="41E2F7D2" w:tentative="1">
      <w:start w:val="1"/>
      <w:numFmt w:val="bullet"/>
      <w:lvlText w:val=""/>
      <w:lvlJc w:val="left"/>
      <w:pPr>
        <w:tabs>
          <w:tab w:val="num" w:pos="5040"/>
        </w:tabs>
        <w:ind w:left="5040" w:hanging="360"/>
      </w:pPr>
      <w:rPr>
        <w:rFonts w:ascii="Symbol" w:hAnsi="Symbol" w:hint="default"/>
      </w:rPr>
    </w:lvl>
    <w:lvl w:ilvl="7" w:tplc="C798894C" w:tentative="1">
      <w:start w:val="1"/>
      <w:numFmt w:val="bullet"/>
      <w:lvlText w:val=""/>
      <w:lvlJc w:val="left"/>
      <w:pPr>
        <w:tabs>
          <w:tab w:val="num" w:pos="5760"/>
        </w:tabs>
        <w:ind w:left="5760" w:hanging="360"/>
      </w:pPr>
      <w:rPr>
        <w:rFonts w:ascii="Symbol" w:hAnsi="Symbol" w:hint="default"/>
      </w:rPr>
    </w:lvl>
    <w:lvl w:ilvl="8" w:tplc="9FE82096"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13CC3E57"/>
    <w:multiLevelType w:val="multilevel"/>
    <w:tmpl w:val="C256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13A18"/>
    <w:multiLevelType w:val="multilevel"/>
    <w:tmpl w:val="EF787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A21442"/>
    <w:multiLevelType w:val="multilevel"/>
    <w:tmpl w:val="D9B4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33301C"/>
    <w:multiLevelType w:val="multilevel"/>
    <w:tmpl w:val="B1B2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5E6F28"/>
    <w:multiLevelType w:val="multilevel"/>
    <w:tmpl w:val="2362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A0196"/>
    <w:multiLevelType w:val="multilevel"/>
    <w:tmpl w:val="249C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AC313F"/>
    <w:multiLevelType w:val="multilevel"/>
    <w:tmpl w:val="FB664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E3164A"/>
    <w:multiLevelType w:val="hybridMultilevel"/>
    <w:tmpl w:val="8934F52E"/>
    <w:lvl w:ilvl="0" w:tplc="869A3740">
      <w:start w:val="1"/>
      <w:numFmt w:val="decimal"/>
      <w:lvlText w:val="%1."/>
      <w:lvlJc w:val="left"/>
      <w:pPr>
        <w:ind w:left="720" w:hanging="360"/>
      </w:pPr>
    </w:lvl>
    <w:lvl w:ilvl="1" w:tplc="E03CE268">
      <w:start w:val="1"/>
      <w:numFmt w:val="lowerLetter"/>
      <w:lvlText w:val="%2."/>
      <w:lvlJc w:val="left"/>
      <w:pPr>
        <w:ind w:left="1440" w:hanging="360"/>
      </w:pPr>
    </w:lvl>
    <w:lvl w:ilvl="2" w:tplc="4DC27B12">
      <w:start w:val="1"/>
      <w:numFmt w:val="lowerRoman"/>
      <w:lvlText w:val="%3."/>
      <w:lvlJc w:val="right"/>
      <w:pPr>
        <w:ind w:left="2160" w:hanging="180"/>
      </w:pPr>
    </w:lvl>
    <w:lvl w:ilvl="3" w:tplc="E348DBE2">
      <w:start w:val="1"/>
      <w:numFmt w:val="decimal"/>
      <w:lvlText w:val="%4."/>
      <w:lvlJc w:val="left"/>
      <w:pPr>
        <w:ind w:left="2880" w:hanging="360"/>
      </w:pPr>
    </w:lvl>
    <w:lvl w:ilvl="4" w:tplc="E74A859A">
      <w:start w:val="1"/>
      <w:numFmt w:val="lowerLetter"/>
      <w:lvlText w:val="%5."/>
      <w:lvlJc w:val="left"/>
      <w:pPr>
        <w:ind w:left="3600" w:hanging="360"/>
      </w:pPr>
    </w:lvl>
    <w:lvl w:ilvl="5" w:tplc="ECF65640">
      <w:start w:val="1"/>
      <w:numFmt w:val="lowerRoman"/>
      <w:lvlText w:val="%6."/>
      <w:lvlJc w:val="right"/>
      <w:pPr>
        <w:ind w:left="4320" w:hanging="180"/>
      </w:pPr>
    </w:lvl>
    <w:lvl w:ilvl="6" w:tplc="466CE968">
      <w:start w:val="1"/>
      <w:numFmt w:val="decimal"/>
      <w:lvlText w:val="%7."/>
      <w:lvlJc w:val="left"/>
      <w:pPr>
        <w:ind w:left="5040" w:hanging="360"/>
      </w:pPr>
    </w:lvl>
    <w:lvl w:ilvl="7" w:tplc="0004D5C8">
      <w:start w:val="1"/>
      <w:numFmt w:val="lowerLetter"/>
      <w:lvlText w:val="%8."/>
      <w:lvlJc w:val="left"/>
      <w:pPr>
        <w:ind w:left="5760" w:hanging="360"/>
      </w:pPr>
    </w:lvl>
    <w:lvl w:ilvl="8" w:tplc="F0A2FEAC">
      <w:start w:val="1"/>
      <w:numFmt w:val="lowerRoman"/>
      <w:lvlText w:val="%9."/>
      <w:lvlJc w:val="right"/>
      <w:pPr>
        <w:ind w:left="6480" w:hanging="180"/>
      </w:pPr>
    </w:lvl>
  </w:abstractNum>
  <w:abstractNum w:abstractNumId="11" w15:restartNumberingAfterBreak="0">
    <w:nsid w:val="3B806103"/>
    <w:multiLevelType w:val="hybridMultilevel"/>
    <w:tmpl w:val="D8024F5E"/>
    <w:lvl w:ilvl="0" w:tplc="46602516">
      <w:start w:val="1"/>
      <w:numFmt w:val="bullet"/>
      <w:lvlText w:val=""/>
      <w:lvlJc w:val="left"/>
      <w:pPr>
        <w:ind w:left="720" w:hanging="360"/>
      </w:pPr>
      <w:rPr>
        <w:rFonts w:ascii="Symbol" w:hAnsi="Symbol" w:hint="default"/>
      </w:rPr>
    </w:lvl>
    <w:lvl w:ilvl="1" w:tplc="3DD2298A">
      <w:start w:val="1"/>
      <w:numFmt w:val="bullet"/>
      <w:lvlText w:val="o"/>
      <w:lvlJc w:val="left"/>
      <w:pPr>
        <w:ind w:left="1440" w:hanging="360"/>
      </w:pPr>
      <w:rPr>
        <w:rFonts w:ascii="Courier New" w:hAnsi="Courier New" w:hint="default"/>
      </w:rPr>
    </w:lvl>
    <w:lvl w:ilvl="2" w:tplc="0BF4D0F4">
      <w:start w:val="1"/>
      <w:numFmt w:val="bullet"/>
      <w:lvlText w:val=""/>
      <w:lvlJc w:val="left"/>
      <w:pPr>
        <w:ind w:left="2160" w:hanging="360"/>
      </w:pPr>
      <w:rPr>
        <w:rFonts w:ascii="Wingdings" w:hAnsi="Wingdings" w:hint="default"/>
      </w:rPr>
    </w:lvl>
    <w:lvl w:ilvl="3" w:tplc="BF1E6B5A">
      <w:start w:val="1"/>
      <w:numFmt w:val="bullet"/>
      <w:lvlText w:val=""/>
      <w:lvlJc w:val="left"/>
      <w:pPr>
        <w:ind w:left="2880" w:hanging="360"/>
      </w:pPr>
      <w:rPr>
        <w:rFonts w:ascii="Symbol" w:hAnsi="Symbol" w:hint="default"/>
      </w:rPr>
    </w:lvl>
    <w:lvl w:ilvl="4" w:tplc="ED1CE434">
      <w:start w:val="1"/>
      <w:numFmt w:val="bullet"/>
      <w:lvlText w:val="o"/>
      <w:lvlJc w:val="left"/>
      <w:pPr>
        <w:ind w:left="3600" w:hanging="360"/>
      </w:pPr>
      <w:rPr>
        <w:rFonts w:ascii="Courier New" w:hAnsi="Courier New" w:hint="default"/>
      </w:rPr>
    </w:lvl>
    <w:lvl w:ilvl="5" w:tplc="448AE124">
      <w:start w:val="1"/>
      <w:numFmt w:val="bullet"/>
      <w:lvlText w:val=""/>
      <w:lvlJc w:val="left"/>
      <w:pPr>
        <w:ind w:left="4320" w:hanging="360"/>
      </w:pPr>
      <w:rPr>
        <w:rFonts w:ascii="Wingdings" w:hAnsi="Wingdings" w:hint="default"/>
      </w:rPr>
    </w:lvl>
    <w:lvl w:ilvl="6" w:tplc="B526F828">
      <w:start w:val="1"/>
      <w:numFmt w:val="bullet"/>
      <w:lvlText w:val=""/>
      <w:lvlJc w:val="left"/>
      <w:pPr>
        <w:ind w:left="5040" w:hanging="360"/>
      </w:pPr>
      <w:rPr>
        <w:rFonts w:ascii="Symbol" w:hAnsi="Symbol" w:hint="default"/>
      </w:rPr>
    </w:lvl>
    <w:lvl w:ilvl="7" w:tplc="C83E8F16">
      <w:start w:val="1"/>
      <w:numFmt w:val="bullet"/>
      <w:lvlText w:val="o"/>
      <w:lvlJc w:val="left"/>
      <w:pPr>
        <w:ind w:left="5760" w:hanging="360"/>
      </w:pPr>
      <w:rPr>
        <w:rFonts w:ascii="Courier New" w:hAnsi="Courier New" w:hint="default"/>
      </w:rPr>
    </w:lvl>
    <w:lvl w:ilvl="8" w:tplc="D3E0E58A">
      <w:start w:val="1"/>
      <w:numFmt w:val="bullet"/>
      <w:lvlText w:val=""/>
      <w:lvlJc w:val="left"/>
      <w:pPr>
        <w:ind w:left="6480" w:hanging="360"/>
      </w:pPr>
      <w:rPr>
        <w:rFonts w:ascii="Wingdings" w:hAnsi="Wingdings" w:hint="default"/>
      </w:rPr>
    </w:lvl>
  </w:abstractNum>
  <w:abstractNum w:abstractNumId="12" w15:restartNumberingAfterBreak="0">
    <w:nsid w:val="43206308"/>
    <w:multiLevelType w:val="multilevel"/>
    <w:tmpl w:val="E454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061FBD"/>
    <w:multiLevelType w:val="hybridMultilevel"/>
    <w:tmpl w:val="9DFEA306"/>
    <w:lvl w:ilvl="0" w:tplc="9D44A6C8">
      <w:start w:val="1"/>
      <w:numFmt w:val="bullet"/>
      <w:lvlText w:val=""/>
      <w:lvlJc w:val="left"/>
      <w:pPr>
        <w:tabs>
          <w:tab w:val="num" w:pos="720"/>
        </w:tabs>
        <w:ind w:left="720" w:hanging="360"/>
      </w:pPr>
      <w:rPr>
        <w:rFonts w:ascii="Symbol" w:hAnsi="Symbol" w:hint="default"/>
      </w:rPr>
    </w:lvl>
    <w:lvl w:ilvl="1" w:tplc="BC14D678">
      <w:start w:val="1"/>
      <w:numFmt w:val="bullet"/>
      <w:lvlText w:val=""/>
      <w:lvlJc w:val="left"/>
      <w:pPr>
        <w:tabs>
          <w:tab w:val="num" w:pos="1440"/>
        </w:tabs>
        <w:ind w:left="1440" w:hanging="360"/>
      </w:pPr>
      <w:rPr>
        <w:rFonts w:ascii="Symbol" w:hAnsi="Symbol" w:hint="default"/>
      </w:rPr>
    </w:lvl>
    <w:lvl w:ilvl="2" w:tplc="3350D312" w:tentative="1">
      <w:start w:val="1"/>
      <w:numFmt w:val="bullet"/>
      <w:lvlText w:val=""/>
      <w:lvlJc w:val="left"/>
      <w:pPr>
        <w:tabs>
          <w:tab w:val="num" w:pos="2160"/>
        </w:tabs>
        <w:ind w:left="2160" w:hanging="360"/>
      </w:pPr>
      <w:rPr>
        <w:rFonts w:ascii="Symbol" w:hAnsi="Symbol" w:hint="default"/>
      </w:rPr>
    </w:lvl>
    <w:lvl w:ilvl="3" w:tplc="1124ECBC" w:tentative="1">
      <w:start w:val="1"/>
      <w:numFmt w:val="bullet"/>
      <w:lvlText w:val=""/>
      <w:lvlJc w:val="left"/>
      <w:pPr>
        <w:tabs>
          <w:tab w:val="num" w:pos="2880"/>
        </w:tabs>
        <w:ind w:left="2880" w:hanging="360"/>
      </w:pPr>
      <w:rPr>
        <w:rFonts w:ascii="Symbol" w:hAnsi="Symbol" w:hint="default"/>
      </w:rPr>
    </w:lvl>
    <w:lvl w:ilvl="4" w:tplc="969EAC66" w:tentative="1">
      <w:start w:val="1"/>
      <w:numFmt w:val="bullet"/>
      <w:lvlText w:val=""/>
      <w:lvlJc w:val="left"/>
      <w:pPr>
        <w:tabs>
          <w:tab w:val="num" w:pos="3600"/>
        </w:tabs>
        <w:ind w:left="3600" w:hanging="360"/>
      </w:pPr>
      <w:rPr>
        <w:rFonts w:ascii="Symbol" w:hAnsi="Symbol" w:hint="default"/>
      </w:rPr>
    </w:lvl>
    <w:lvl w:ilvl="5" w:tplc="430A3CF6" w:tentative="1">
      <w:start w:val="1"/>
      <w:numFmt w:val="bullet"/>
      <w:lvlText w:val=""/>
      <w:lvlJc w:val="left"/>
      <w:pPr>
        <w:tabs>
          <w:tab w:val="num" w:pos="4320"/>
        </w:tabs>
        <w:ind w:left="4320" w:hanging="360"/>
      </w:pPr>
      <w:rPr>
        <w:rFonts w:ascii="Symbol" w:hAnsi="Symbol" w:hint="default"/>
      </w:rPr>
    </w:lvl>
    <w:lvl w:ilvl="6" w:tplc="2DB85E0C" w:tentative="1">
      <w:start w:val="1"/>
      <w:numFmt w:val="bullet"/>
      <w:lvlText w:val=""/>
      <w:lvlJc w:val="left"/>
      <w:pPr>
        <w:tabs>
          <w:tab w:val="num" w:pos="5040"/>
        </w:tabs>
        <w:ind w:left="5040" w:hanging="360"/>
      </w:pPr>
      <w:rPr>
        <w:rFonts w:ascii="Symbol" w:hAnsi="Symbol" w:hint="default"/>
      </w:rPr>
    </w:lvl>
    <w:lvl w:ilvl="7" w:tplc="671C3C7E" w:tentative="1">
      <w:start w:val="1"/>
      <w:numFmt w:val="bullet"/>
      <w:lvlText w:val=""/>
      <w:lvlJc w:val="left"/>
      <w:pPr>
        <w:tabs>
          <w:tab w:val="num" w:pos="5760"/>
        </w:tabs>
        <w:ind w:left="5760" w:hanging="360"/>
      </w:pPr>
      <w:rPr>
        <w:rFonts w:ascii="Symbol" w:hAnsi="Symbol" w:hint="default"/>
      </w:rPr>
    </w:lvl>
    <w:lvl w:ilvl="8" w:tplc="FFD4003E"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47A550B0"/>
    <w:multiLevelType w:val="multilevel"/>
    <w:tmpl w:val="470E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DA50DB"/>
    <w:multiLevelType w:val="multilevel"/>
    <w:tmpl w:val="6166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580DA5"/>
    <w:multiLevelType w:val="hybridMultilevel"/>
    <w:tmpl w:val="63AC13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D5D59ED"/>
    <w:multiLevelType w:val="hybridMultilevel"/>
    <w:tmpl w:val="4262047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6D952E44"/>
    <w:multiLevelType w:val="hybridMultilevel"/>
    <w:tmpl w:val="3D4AB7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E271602"/>
    <w:multiLevelType w:val="multilevel"/>
    <w:tmpl w:val="DF4A9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C55DCA"/>
    <w:multiLevelType w:val="hybridMultilevel"/>
    <w:tmpl w:val="C706E84C"/>
    <w:lvl w:ilvl="0" w:tplc="583414A8">
      <w:start w:val="1"/>
      <w:numFmt w:val="bullet"/>
      <w:lvlText w:val=""/>
      <w:lvlJc w:val="left"/>
      <w:pPr>
        <w:ind w:left="720" w:hanging="360"/>
      </w:pPr>
      <w:rPr>
        <w:rFonts w:ascii="Symbol" w:hAnsi="Symbol" w:hint="default"/>
      </w:rPr>
    </w:lvl>
    <w:lvl w:ilvl="1" w:tplc="EFA2AE80">
      <w:start w:val="1"/>
      <w:numFmt w:val="bullet"/>
      <w:lvlText w:val="o"/>
      <w:lvlJc w:val="left"/>
      <w:pPr>
        <w:ind w:left="1440" w:hanging="360"/>
      </w:pPr>
      <w:rPr>
        <w:rFonts w:ascii="Courier New" w:hAnsi="Courier New" w:hint="default"/>
      </w:rPr>
    </w:lvl>
    <w:lvl w:ilvl="2" w:tplc="DDACD432">
      <w:start w:val="1"/>
      <w:numFmt w:val="bullet"/>
      <w:lvlText w:val=""/>
      <w:lvlJc w:val="left"/>
      <w:pPr>
        <w:ind w:left="2160" w:hanging="360"/>
      </w:pPr>
      <w:rPr>
        <w:rFonts w:ascii="Wingdings" w:hAnsi="Wingdings" w:hint="default"/>
      </w:rPr>
    </w:lvl>
    <w:lvl w:ilvl="3" w:tplc="03D43622">
      <w:start w:val="1"/>
      <w:numFmt w:val="bullet"/>
      <w:lvlText w:val=""/>
      <w:lvlJc w:val="left"/>
      <w:pPr>
        <w:ind w:left="2880" w:hanging="360"/>
      </w:pPr>
      <w:rPr>
        <w:rFonts w:ascii="Symbol" w:hAnsi="Symbol" w:hint="default"/>
      </w:rPr>
    </w:lvl>
    <w:lvl w:ilvl="4" w:tplc="3752B1C2">
      <w:start w:val="1"/>
      <w:numFmt w:val="bullet"/>
      <w:lvlText w:val="o"/>
      <w:lvlJc w:val="left"/>
      <w:pPr>
        <w:ind w:left="3600" w:hanging="360"/>
      </w:pPr>
      <w:rPr>
        <w:rFonts w:ascii="Courier New" w:hAnsi="Courier New" w:hint="default"/>
      </w:rPr>
    </w:lvl>
    <w:lvl w:ilvl="5" w:tplc="E2B259D0">
      <w:start w:val="1"/>
      <w:numFmt w:val="bullet"/>
      <w:lvlText w:val=""/>
      <w:lvlJc w:val="left"/>
      <w:pPr>
        <w:ind w:left="4320" w:hanging="360"/>
      </w:pPr>
      <w:rPr>
        <w:rFonts w:ascii="Wingdings" w:hAnsi="Wingdings" w:hint="default"/>
      </w:rPr>
    </w:lvl>
    <w:lvl w:ilvl="6" w:tplc="F77A9D38">
      <w:start w:val="1"/>
      <w:numFmt w:val="bullet"/>
      <w:lvlText w:val=""/>
      <w:lvlJc w:val="left"/>
      <w:pPr>
        <w:ind w:left="5040" w:hanging="360"/>
      </w:pPr>
      <w:rPr>
        <w:rFonts w:ascii="Symbol" w:hAnsi="Symbol" w:hint="default"/>
      </w:rPr>
    </w:lvl>
    <w:lvl w:ilvl="7" w:tplc="DDCC75C8">
      <w:start w:val="1"/>
      <w:numFmt w:val="bullet"/>
      <w:lvlText w:val="o"/>
      <w:lvlJc w:val="left"/>
      <w:pPr>
        <w:ind w:left="5760" w:hanging="360"/>
      </w:pPr>
      <w:rPr>
        <w:rFonts w:ascii="Courier New" w:hAnsi="Courier New" w:hint="default"/>
      </w:rPr>
    </w:lvl>
    <w:lvl w:ilvl="8" w:tplc="F4248902">
      <w:start w:val="1"/>
      <w:numFmt w:val="bullet"/>
      <w:lvlText w:val=""/>
      <w:lvlJc w:val="left"/>
      <w:pPr>
        <w:ind w:left="6480" w:hanging="360"/>
      </w:pPr>
      <w:rPr>
        <w:rFonts w:ascii="Wingdings" w:hAnsi="Wingdings" w:hint="default"/>
      </w:rPr>
    </w:lvl>
  </w:abstractNum>
  <w:abstractNum w:abstractNumId="21" w15:restartNumberingAfterBreak="0">
    <w:nsid w:val="7786CE91"/>
    <w:multiLevelType w:val="hybridMultilevel"/>
    <w:tmpl w:val="93106542"/>
    <w:lvl w:ilvl="0" w:tplc="1F240F7E">
      <w:start w:val="1"/>
      <w:numFmt w:val="bullet"/>
      <w:lvlText w:val=""/>
      <w:lvlJc w:val="left"/>
      <w:pPr>
        <w:ind w:left="720" w:hanging="360"/>
      </w:pPr>
      <w:rPr>
        <w:rFonts w:ascii="Symbol" w:hAnsi="Symbol" w:hint="default"/>
      </w:rPr>
    </w:lvl>
    <w:lvl w:ilvl="1" w:tplc="97D43CD6">
      <w:start w:val="1"/>
      <w:numFmt w:val="bullet"/>
      <w:lvlText w:val="o"/>
      <w:lvlJc w:val="left"/>
      <w:pPr>
        <w:ind w:left="1440" w:hanging="360"/>
      </w:pPr>
      <w:rPr>
        <w:rFonts w:ascii="Courier New" w:hAnsi="Courier New" w:hint="default"/>
      </w:rPr>
    </w:lvl>
    <w:lvl w:ilvl="2" w:tplc="4B9AE6CC">
      <w:start w:val="1"/>
      <w:numFmt w:val="bullet"/>
      <w:lvlText w:val=""/>
      <w:lvlJc w:val="left"/>
      <w:pPr>
        <w:ind w:left="2160" w:hanging="360"/>
      </w:pPr>
      <w:rPr>
        <w:rFonts w:ascii="Wingdings" w:hAnsi="Wingdings" w:hint="default"/>
      </w:rPr>
    </w:lvl>
    <w:lvl w:ilvl="3" w:tplc="9F1C7A38">
      <w:start w:val="1"/>
      <w:numFmt w:val="bullet"/>
      <w:lvlText w:val=""/>
      <w:lvlJc w:val="left"/>
      <w:pPr>
        <w:ind w:left="2880" w:hanging="360"/>
      </w:pPr>
      <w:rPr>
        <w:rFonts w:ascii="Symbol" w:hAnsi="Symbol" w:hint="default"/>
      </w:rPr>
    </w:lvl>
    <w:lvl w:ilvl="4" w:tplc="488467F2">
      <w:start w:val="1"/>
      <w:numFmt w:val="bullet"/>
      <w:lvlText w:val="o"/>
      <w:lvlJc w:val="left"/>
      <w:pPr>
        <w:ind w:left="3600" w:hanging="360"/>
      </w:pPr>
      <w:rPr>
        <w:rFonts w:ascii="Courier New" w:hAnsi="Courier New" w:hint="default"/>
      </w:rPr>
    </w:lvl>
    <w:lvl w:ilvl="5" w:tplc="507AAD2E">
      <w:start w:val="1"/>
      <w:numFmt w:val="bullet"/>
      <w:lvlText w:val=""/>
      <w:lvlJc w:val="left"/>
      <w:pPr>
        <w:ind w:left="4320" w:hanging="360"/>
      </w:pPr>
      <w:rPr>
        <w:rFonts w:ascii="Wingdings" w:hAnsi="Wingdings" w:hint="default"/>
      </w:rPr>
    </w:lvl>
    <w:lvl w:ilvl="6" w:tplc="2BD63BEA">
      <w:start w:val="1"/>
      <w:numFmt w:val="bullet"/>
      <w:lvlText w:val=""/>
      <w:lvlJc w:val="left"/>
      <w:pPr>
        <w:ind w:left="5040" w:hanging="360"/>
      </w:pPr>
      <w:rPr>
        <w:rFonts w:ascii="Symbol" w:hAnsi="Symbol" w:hint="default"/>
      </w:rPr>
    </w:lvl>
    <w:lvl w:ilvl="7" w:tplc="1310C8A0">
      <w:start w:val="1"/>
      <w:numFmt w:val="bullet"/>
      <w:lvlText w:val="o"/>
      <w:lvlJc w:val="left"/>
      <w:pPr>
        <w:ind w:left="5760" w:hanging="360"/>
      </w:pPr>
      <w:rPr>
        <w:rFonts w:ascii="Courier New" w:hAnsi="Courier New" w:hint="default"/>
      </w:rPr>
    </w:lvl>
    <w:lvl w:ilvl="8" w:tplc="4D66986E">
      <w:start w:val="1"/>
      <w:numFmt w:val="bullet"/>
      <w:lvlText w:val=""/>
      <w:lvlJc w:val="left"/>
      <w:pPr>
        <w:ind w:left="6480" w:hanging="360"/>
      </w:pPr>
      <w:rPr>
        <w:rFonts w:ascii="Wingdings" w:hAnsi="Wingdings" w:hint="default"/>
      </w:rPr>
    </w:lvl>
  </w:abstractNum>
  <w:abstractNum w:abstractNumId="22" w15:restartNumberingAfterBreak="0">
    <w:nsid w:val="7D22585A"/>
    <w:multiLevelType w:val="multilevel"/>
    <w:tmpl w:val="607A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6692616">
    <w:abstractNumId w:val="10"/>
  </w:num>
  <w:num w:numId="2" w16cid:durableId="400716382">
    <w:abstractNumId w:val="20"/>
  </w:num>
  <w:num w:numId="3" w16cid:durableId="1558929184">
    <w:abstractNumId w:val="11"/>
  </w:num>
  <w:num w:numId="4" w16cid:durableId="729311184">
    <w:abstractNumId w:val="21"/>
  </w:num>
  <w:num w:numId="5" w16cid:durableId="2056730659">
    <w:abstractNumId w:val="1"/>
  </w:num>
  <w:num w:numId="6" w16cid:durableId="647323269">
    <w:abstractNumId w:val="16"/>
  </w:num>
  <w:num w:numId="7" w16cid:durableId="350450618">
    <w:abstractNumId w:val="18"/>
  </w:num>
  <w:num w:numId="8" w16cid:durableId="1997998199">
    <w:abstractNumId w:val="2"/>
  </w:num>
  <w:num w:numId="9" w16cid:durableId="773407801">
    <w:abstractNumId w:val="13"/>
  </w:num>
  <w:num w:numId="10" w16cid:durableId="1791127879">
    <w:abstractNumId w:val="14"/>
  </w:num>
  <w:num w:numId="11" w16cid:durableId="11031100">
    <w:abstractNumId w:val="19"/>
  </w:num>
  <w:num w:numId="12" w16cid:durableId="1505629163">
    <w:abstractNumId w:val="6"/>
  </w:num>
  <w:num w:numId="13" w16cid:durableId="1148519049">
    <w:abstractNumId w:val="4"/>
  </w:num>
  <w:num w:numId="14" w16cid:durableId="1804152457">
    <w:abstractNumId w:val="22"/>
  </w:num>
  <w:num w:numId="15" w16cid:durableId="212471161">
    <w:abstractNumId w:val="0"/>
  </w:num>
  <w:num w:numId="16" w16cid:durableId="741370595">
    <w:abstractNumId w:val="9"/>
  </w:num>
  <w:num w:numId="17" w16cid:durableId="797409057">
    <w:abstractNumId w:val="8"/>
  </w:num>
  <w:num w:numId="18" w16cid:durableId="183829646">
    <w:abstractNumId w:val="15"/>
  </w:num>
  <w:num w:numId="19" w16cid:durableId="1331133459">
    <w:abstractNumId w:val="7"/>
  </w:num>
  <w:num w:numId="20" w16cid:durableId="1313951860">
    <w:abstractNumId w:val="3"/>
  </w:num>
  <w:num w:numId="21" w16cid:durableId="451096589">
    <w:abstractNumId w:val="5"/>
  </w:num>
  <w:num w:numId="22" w16cid:durableId="1452623984">
    <w:abstractNumId w:val="12"/>
  </w:num>
  <w:num w:numId="23" w16cid:durableId="180735771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Y0MjW2NDOyNDc1NjRX0lEKTi0uzszPAykwqgUAaS5YnCwAAAA="/>
  </w:docVars>
  <w:rsids>
    <w:rsidRoot w:val="0087468A"/>
    <w:rsid w:val="000265F2"/>
    <w:rsid w:val="0003238B"/>
    <w:rsid w:val="00065791"/>
    <w:rsid w:val="000773C1"/>
    <w:rsid w:val="000C74E3"/>
    <w:rsid w:val="000F15A0"/>
    <w:rsid w:val="000F1F6A"/>
    <w:rsid w:val="00143FD1"/>
    <w:rsid w:val="00153C7B"/>
    <w:rsid w:val="00183BA8"/>
    <w:rsid w:val="001843F2"/>
    <w:rsid w:val="001E774F"/>
    <w:rsid w:val="00245BD5"/>
    <w:rsid w:val="0026551E"/>
    <w:rsid w:val="002A0845"/>
    <w:rsid w:val="002B3FC4"/>
    <w:rsid w:val="00365046"/>
    <w:rsid w:val="003F70C0"/>
    <w:rsid w:val="00496CE5"/>
    <w:rsid w:val="004A40C4"/>
    <w:rsid w:val="004C06BA"/>
    <w:rsid w:val="00545718"/>
    <w:rsid w:val="00550192"/>
    <w:rsid w:val="005523F1"/>
    <w:rsid w:val="00570E18"/>
    <w:rsid w:val="00631EC4"/>
    <w:rsid w:val="00634DE1"/>
    <w:rsid w:val="00662571"/>
    <w:rsid w:val="00667D8C"/>
    <w:rsid w:val="006958B3"/>
    <w:rsid w:val="006B59D1"/>
    <w:rsid w:val="006B7AD5"/>
    <w:rsid w:val="006F6C6F"/>
    <w:rsid w:val="007A4F64"/>
    <w:rsid w:val="007D1DFA"/>
    <w:rsid w:val="007E3C73"/>
    <w:rsid w:val="00802AB7"/>
    <w:rsid w:val="00851F2D"/>
    <w:rsid w:val="0087468A"/>
    <w:rsid w:val="008E6816"/>
    <w:rsid w:val="0095389D"/>
    <w:rsid w:val="00960FA4"/>
    <w:rsid w:val="00A432DA"/>
    <w:rsid w:val="00A542CD"/>
    <w:rsid w:val="00AD1D9A"/>
    <w:rsid w:val="00AE343B"/>
    <w:rsid w:val="00B07C88"/>
    <w:rsid w:val="00B814DB"/>
    <w:rsid w:val="00C24319"/>
    <w:rsid w:val="00C9618C"/>
    <w:rsid w:val="00CB1D99"/>
    <w:rsid w:val="00CC5D6D"/>
    <w:rsid w:val="00D61862"/>
    <w:rsid w:val="00DF05DC"/>
    <w:rsid w:val="00E03148"/>
    <w:rsid w:val="00E15D33"/>
    <w:rsid w:val="00E8689B"/>
    <w:rsid w:val="00EE3977"/>
    <w:rsid w:val="00EF443D"/>
    <w:rsid w:val="00F15A19"/>
    <w:rsid w:val="00F1717C"/>
    <w:rsid w:val="00F433B1"/>
    <w:rsid w:val="00F62B61"/>
    <w:rsid w:val="00FD1FF4"/>
    <w:rsid w:val="01870E73"/>
    <w:rsid w:val="0225D1F1"/>
    <w:rsid w:val="03B88215"/>
    <w:rsid w:val="05337A75"/>
    <w:rsid w:val="06791CB7"/>
    <w:rsid w:val="0CCB20FB"/>
    <w:rsid w:val="120ABB47"/>
    <w:rsid w:val="1318CC75"/>
    <w:rsid w:val="1321AA26"/>
    <w:rsid w:val="162F66E4"/>
    <w:rsid w:val="1BBD6B82"/>
    <w:rsid w:val="1FFCD823"/>
    <w:rsid w:val="2137A129"/>
    <w:rsid w:val="23324391"/>
    <w:rsid w:val="2498617F"/>
    <w:rsid w:val="288FD5F4"/>
    <w:rsid w:val="2AFD88DB"/>
    <w:rsid w:val="2CE09147"/>
    <w:rsid w:val="3078FB93"/>
    <w:rsid w:val="35596759"/>
    <w:rsid w:val="371C3FC4"/>
    <w:rsid w:val="382AB0EE"/>
    <w:rsid w:val="3BBF7FBF"/>
    <w:rsid w:val="3F1D9912"/>
    <w:rsid w:val="41829A2B"/>
    <w:rsid w:val="44CF3FC1"/>
    <w:rsid w:val="45C4C859"/>
    <w:rsid w:val="45EB748D"/>
    <w:rsid w:val="484C9199"/>
    <w:rsid w:val="486524D3"/>
    <w:rsid w:val="4A46DCC4"/>
    <w:rsid w:val="4A6995E0"/>
    <w:rsid w:val="4DB16D69"/>
    <w:rsid w:val="5439FB92"/>
    <w:rsid w:val="5456B60B"/>
    <w:rsid w:val="58AA6AFB"/>
    <w:rsid w:val="5A2D0FD0"/>
    <w:rsid w:val="5C1B76E2"/>
    <w:rsid w:val="5C79E0A6"/>
    <w:rsid w:val="5E5C2D92"/>
    <w:rsid w:val="5F1054CC"/>
    <w:rsid w:val="694BDEE2"/>
    <w:rsid w:val="7303A17C"/>
    <w:rsid w:val="7AE0E49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5B0AD"/>
  <w15:chartTrackingRefBased/>
  <w15:docId w15:val="{11215251-3471-5B4B-9251-6431C6DA1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318CC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1318CC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468A"/>
    <w:pPr>
      <w:ind w:left="720"/>
      <w:contextualSpacing/>
    </w:pPr>
  </w:style>
  <w:style w:type="paragraph" w:styleId="TOC1">
    <w:name w:val="toc 1"/>
    <w:basedOn w:val="Normal"/>
    <w:next w:val="Normal"/>
    <w:uiPriority w:val="39"/>
    <w:unhideWhenUsed/>
    <w:rsid w:val="1318CC75"/>
    <w:pPr>
      <w:spacing w:after="100"/>
    </w:pPr>
  </w:style>
  <w:style w:type="character" w:styleId="Hyperlink">
    <w:name w:val="Hyperlink"/>
    <w:basedOn w:val="DefaultParagraphFont"/>
    <w:uiPriority w:val="99"/>
    <w:unhideWhenUsed/>
    <w:rsid w:val="1318CC75"/>
    <w:rPr>
      <w:color w:val="0563C1"/>
      <w:u w:val="single"/>
    </w:rPr>
  </w:style>
  <w:style w:type="paragraph" w:styleId="NormalWeb">
    <w:name w:val="Normal (Web)"/>
    <w:basedOn w:val="Normal"/>
    <w:uiPriority w:val="99"/>
    <w:semiHidden/>
    <w:unhideWhenUsed/>
    <w:rsid w:val="000265F2"/>
    <w:pPr>
      <w:spacing w:before="100" w:beforeAutospacing="1" w:after="100" w:afterAutospacing="1"/>
    </w:pPr>
    <w:rPr>
      <w:rFonts w:ascii="Times New Roman" w:eastAsia="Times New Roman" w:hAnsi="Times New Roman" w:cs="Times New Roman"/>
      <w:lang w:eastAsia="en-ZA"/>
    </w:rPr>
  </w:style>
  <w:style w:type="character" w:styleId="Strong">
    <w:name w:val="Strong"/>
    <w:basedOn w:val="DefaultParagraphFont"/>
    <w:uiPriority w:val="22"/>
    <w:qFormat/>
    <w:rsid w:val="000265F2"/>
    <w:rPr>
      <w:b/>
      <w:bCs/>
    </w:rPr>
  </w:style>
  <w:style w:type="paragraph" w:customStyle="1" w:styleId="Style1">
    <w:name w:val="Style1"/>
    <w:basedOn w:val="Heading2"/>
    <w:link w:val="Style1Char"/>
    <w:qFormat/>
    <w:rsid w:val="00A432DA"/>
    <w:rPr>
      <w:rFonts w:eastAsia="Times New Roman"/>
      <w:color w:val="000000" w:themeColor="text1"/>
      <w:sz w:val="24"/>
      <w:szCs w:val="24"/>
      <w:lang w:eastAsia="en-ZA"/>
    </w:rPr>
  </w:style>
  <w:style w:type="character" w:customStyle="1" w:styleId="Heading2Char">
    <w:name w:val="Heading 2 Char"/>
    <w:basedOn w:val="DefaultParagraphFont"/>
    <w:link w:val="Heading2"/>
    <w:uiPriority w:val="9"/>
    <w:rsid w:val="00A432DA"/>
    <w:rPr>
      <w:rFonts w:asciiTheme="majorHAnsi" w:eastAsiaTheme="majorEastAsia" w:hAnsiTheme="majorHAnsi" w:cstheme="majorBidi"/>
      <w:color w:val="2F5496" w:themeColor="accent1" w:themeShade="BF"/>
      <w:sz w:val="32"/>
      <w:szCs w:val="32"/>
    </w:rPr>
  </w:style>
  <w:style w:type="character" w:customStyle="1" w:styleId="Style1Char">
    <w:name w:val="Style1 Char"/>
    <w:basedOn w:val="Heading2Char"/>
    <w:link w:val="Style1"/>
    <w:rsid w:val="00A432DA"/>
    <w:rPr>
      <w:rFonts w:asciiTheme="majorHAnsi" w:eastAsia="Times New Roman" w:hAnsiTheme="majorHAnsi" w:cstheme="majorBidi"/>
      <w:color w:val="000000" w:themeColor="text1"/>
      <w:sz w:val="32"/>
      <w:szCs w:val="32"/>
      <w:lang w:eastAsia="en-ZA"/>
    </w:rPr>
  </w:style>
  <w:style w:type="paragraph" w:styleId="TOCHeading">
    <w:name w:val="TOC Heading"/>
    <w:basedOn w:val="Heading1"/>
    <w:next w:val="Normal"/>
    <w:uiPriority w:val="39"/>
    <w:unhideWhenUsed/>
    <w:qFormat/>
    <w:rsid w:val="00A432DA"/>
    <w:pPr>
      <w:spacing w:before="240" w:after="0" w:line="259" w:lineRule="auto"/>
      <w:outlineLvl w:val="9"/>
    </w:pPr>
    <w:rPr>
      <w:sz w:val="32"/>
      <w:szCs w:val="32"/>
      <w:lang w:val="en-US"/>
    </w:rPr>
  </w:style>
  <w:style w:type="paragraph" w:styleId="TOC2">
    <w:name w:val="toc 2"/>
    <w:basedOn w:val="Normal"/>
    <w:next w:val="Normal"/>
    <w:autoRedefine/>
    <w:uiPriority w:val="39"/>
    <w:unhideWhenUsed/>
    <w:rsid w:val="00A432DA"/>
    <w:pPr>
      <w:spacing w:after="100" w:line="259" w:lineRule="auto"/>
      <w:ind w:left="220"/>
    </w:pPr>
    <w:rPr>
      <w:rFonts w:eastAsiaTheme="minorEastAsia" w:cs="Times New Roman"/>
      <w:sz w:val="22"/>
      <w:szCs w:val="22"/>
      <w:lang w:val="en-US"/>
    </w:rPr>
  </w:style>
  <w:style w:type="paragraph" w:styleId="TOC3">
    <w:name w:val="toc 3"/>
    <w:basedOn w:val="Normal"/>
    <w:next w:val="Normal"/>
    <w:autoRedefine/>
    <w:uiPriority w:val="39"/>
    <w:unhideWhenUsed/>
    <w:rsid w:val="00A432DA"/>
    <w:pPr>
      <w:spacing w:after="100" w:line="259" w:lineRule="auto"/>
      <w:ind w:left="440"/>
    </w:pPr>
    <w:rPr>
      <w:rFonts w:eastAsiaTheme="minorEastAsia" w:cs="Times New Roman"/>
      <w:sz w:val="22"/>
      <w:szCs w:val="22"/>
      <w:lang w:val="en-US"/>
    </w:rPr>
  </w:style>
  <w:style w:type="paragraph" w:styleId="Header">
    <w:name w:val="header"/>
    <w:basedOn w:val="Normal"/>
    <w:link w:val="HeaderChar"/>
    <w:uiPriority w:val="99"/>
    <w:unhideWhenUsed/>
    <w:rsid w:val="006958B3"/>
    <w:pPr>
      <w:tabs>
        <w:tab w:val="center" w:pos="4513"/>
        <w:tab w:val="right" w:pos="9026"/>
      </w:tabs>
    </w:pPr>
  </w:style>
  <w:style w:type="character" w:customStyle="1" w:styleId="HeaderChar">
    <w:name w:val="Header Char"/>
    <w:basedOn w:val="DefaultParagraphFont"/>
    <w:link w:val="Header"/>
    <w:uiPriority w:val="99"/>
    <w:rsid w:val="006958B3"/>
  </w:style>
  <w:style w:type="paragraph" w:styleId="Footer">
    <w:name w:val="footer"/>
    <w:basedOn w:val="Normal"/>
    <w:link w:val="FooterChar"/>
    <w:uiPriority w:val="99"/>
    <w:unhideWhenUsed/>
    <w:rsid w:val="006958B3"/>
    <w:pPr>
      <w:tabs>
        <w:tab w:val="center" w:pos="4513"/>
        <w:tab w:val="right" w:pos="9026"/>
      </w:tabs>
    </w:pPr>
  </w:style>
  <w:style w:type="character" w:customStyle="1" w:styleId="FooterChar">
    <w:name w:val="Footer Char"/>
    <w:basedOn w:val="DefaultParagraphFont"/>
    <w:link w:val="Footer"/>
    <w:uiPriority w:val="99"/>
    <w:rsid w:val="006958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640015">
      <w:bodyDiv w:val="1"/>
      <w:marLeft w:val="0"/>
      <w:marRight w:val="0"/>
      <w:marTop w:val="0"/>
      <w:marBottom w:val="0"/>
      <w:divBdr>
        <w:top w:val="none" w:sz="0" w:space="0" w:color="auto"/>
        <w:left w:val="none" w:sz="0" w:space="0" w:color="auto"/>
        <w:bottom w:val="none" w:sz="0" w:space="0" w:color="auto"/>
        <w:right w:val="none" w:sz="0" w:space="0" w:color="auto"/>
      </w:divBdr>
    </w:div>
    <w:div w:id="223374804">
      <w:bodyDiv w:val="1"/>
      <w:marLeft w:val="0"/>
      <w:marRight w:val="0"/>
      <w:marTop w:val="0"/>
      <w:marBottom w:val="0"/>
      <w:divBdr>
        <w:top w:val="none" w:sz="0" w:space="0" w:color="auto"/>
        <w:left w:val="none" w:sz="0" w:space="0" w:color="auto"/>
        <w:bottom w:val="none" w:sz="0" w:space="0" w:color="auto"/>
        <w:right w:val="none" w:sz="0" w:space="0" w:color="auto"/>
      </w:divBdr>
    </w:div>
    <w:div w:id="884483555">
      <w:bodyDiv w:val="1"/>
      <w:marLeft w:val="0"/>
      <w:marRight w:val="0"/>
      <w:marTop w:val="0"/>
      <w:marBottom w:val="0"/>
      <w:divBdr>
        <w:top w:val="none" w:sz="0" w:space="0" w:color="auto"/>
        <w:left w:val="none" w:sz="0" w:space="0" w:color="auto"/>
        <w:bottom w:val="none" w:sz="0" w:space="0" w:color="auto"/>
        <w:right w:val="none" w:sz="0" w:space="0" w:color="auto"/>
      </w:divBdr>
      <w:divsChild>
        <w:div w:id="1043215388">
          <w:marLeft w:val="1267"/>
          <w:marRight w:val="0"/>
          <w:marTop w:val="100"/>
          <w:marBottom w:val="0"/>
          <w:divBdr>
            <w:top w:val="none" w:sz="0" w:space="0" w:color="auto"/>
            <w:left w:val="none" w:sz="0" w:space="0" w:color="auto"/>
            <w:bottom w:val="none" w:sz="0" w:space="0" w:color="auto"/>
            <w:right w:val="none" w:sz="0" w:space="0" w:color="auto"/>
          </w:divBdr>
        </w:div>
      </w:divsChild>
    </w:div>
    <w:div w:id="962539716">
      <w:bodyDiv w:val="1"/>
      <w:marLeft w:val="0"/>
      <w:marRight w:val="0"/>
      <w:marTop w:val="0"/>
      <w:marBottom w:val="0"/>
      <w:divBdr>
        <w:top w:val="none" w:sz="0" w:space="0" w:color="auto"/>
        <w:left w:val="none" w:sz="0" w:space="0" w:color="auto"/>
        <w:bottom w:val="none" w:sz="0" w:space="0" w:color="auto"/>
        <w:right w:val="none" w:sz="0" w:space="0" w:color="auto"/>
      </w:divBdr>
    </w:div>
    <w:div w:id="988438952">
      <w:bodyDiv w:val="1"/>
      <w:marLeft w:val="0"/>
      <w:marRight w:val="0"/>
      <w:marTop w:val="0"/>
      <w:marBottom w:val="0"/>
      <w:divBdr>
        <w:top w:val="none" w:sz="0" w:space="0" w:color="auto"/>
        <w:left w:val="none" w:sz="0" w:space="0" w:color="auto"/>
        <w:bottom w:val="none" w:sz="0" w:space="0" w:color="auto"/>
        <w:right w:val="none" w:sz="0" w:space="0" w:color="auto"/>
      </w:divBdr>
    </w:div>
    <w:div w:id="1896619847">
      <w:bodyDiv w:val="1"/>
      <w:marLeft w:val="0"/>
      <w:marRight w:val="0"/>
      <w:marTop w:val="0"/>
      <w:marBottom w:val="0"/>
      <w:divBdr>
        <w:top w:val="none" w:sz="0" w:space="0" w:color="auto"/>
        <w:left w:val="none" w:sz="0" w:space="0" w:color="auto"/>
        <w:bottom w:val="none" w:sz="0" w:space="0" w:color="auto"/>
        <w:right w:val="none" w:sz="0" w:space="0" w:color="auto"/>
      </w:divBdr>
      <w:divsChild>
        <w:div w:id="2070761370">
          <w:marLeft w:val="1267"/>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0030EB5-D7AD-8C42-92D9-4D79A072F8DE}">
  <we:reference id="wa200001011" version="1.2.0.0" store="en-GB"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D63551-3CBD-4DEE-9151-94C455BBC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3</Pages>
  <Words>806</Words>
  <Characters>4599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Bertram Haskins</dc:creator>
  <cp:keywords/>
  <dc:description/>
  <cp:lastModifiedBy>Juanette Viljoen</cp:lastModifiedBy>
  <cp:revision>6</cp:revision>
  <dcterms:created xsi:type="dcterms:W3CDTF">2025-08-14T14:25:00Z</dcterms:created>
  <dcterms:modified xsi:type="dcterms:W3CDTF">2025-08-15T09:35:00Z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documentId_343</vt:lpwstr>
  </property>
  <property fmtid="{D5CDD505-2E9C-101B-9397-08002B2CF9AE}" pid="3" name="grammarly_documentContext">
    <vt:lpwstr>{"goals":[],"domain":"general","emotions":[],"dialect":"british"}</vt:lpwstr>
  </property>
</Properties>
</file>