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5ADC6402" w:rsidR="00FD2E21" w:rsidRPr="00FD112B" w:rsidRDefault="00FD2E21">
      <w:pPr>
        <w:rPr>
          <w:b/>
          <w:sz w:val="28"/>
          <w:szCs w:val="28"/>
          <w:lang w:val="en-GB"/>
        </w:rPr>
      </w:pPr>
      <w:r w:rsidRPr="00FD112B">
        <w:rPr>
          <w:b/>
          <w:sz w:val="28"/>
          <w:szCs w:val="28"/>
          <w:lang w:val="en-GB"/>
        </w:rPr>
        <w:t xml:space="preserve">1.1 </w:t>
      </w:r>
      <w:r w:rsidR="00D93D45">
        <w:rPr>
          <w:b/>
          <w:sz w:val="28"/>
          <w:szCs w:val="28"/>
          <w:lang w:val="en-GB"/>
        </w:rPr>
        <w:t xml:space="preserve">Pool </w:t>
      </w:r>
      <w:r w:rsidR="00543D9D">
        <w:rPr>
          <w:b/>
          <w:sz w:val="28"/>
          <w:szCs w:val="28"/>
          <w:lang w:val="en-GB"/>
        </w:rPr>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C4C3AA8"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enge for both private homeowners and commercial facilities such as gums,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FD2E21">
      <w:pPr>
        <w:rPr>
          <w:b/>
          <w:sz w:val="28"/>
          <w:szCs w:val="28"/>
          <w:lang w:val="en-GB"/>
        </w:rPr>
      </w:pPr>
      <w:proofErr w:type="gramStart"/>
      <w:r w:rsidRPr="00FD112B">
        <w:rPr>
          <w:b/>
          <w:sz w:val="28"/>
          <w:szCs w:val="28"/>
          <w:lang w:val="en-GB"/>
        </w:rPr>
        <w:t>1.2  Project</w:t>
      </w:r>
      <w:proofErr w:type="gramEnd"/>
      <w:r w:rsidRPr="00FD112B">
        <w:rPr>
          <w:b/>
          <w:sz w:val="28"/>
          <w:szCs w:val="28"/>
          <w:lang w:val="en-GB"/>
        </w:rPr>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 xml:space="preserve">The primary goal of </w:t>
      </w:r>
      <w:r w:rsidR="00784468">
        <w:lastRenderedPageBreak/>
        <w:t>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proofErr w:type="gramStart"/>
      <w:r w:rsidRPr="00FD112B">
        <w:rPr>
          <w:b/>
          <w:sz w:val="28"/>
          <w:szCs w:val="28"/>
          <w:lang w:val="en-GB"/>
        </w:rPr>
        <w:t>1.3  Problem</w:t>
      </w:r>
      <w:proofErr w:type="gramEnd"/>
      <w:r w:rsidRPr="00FD112B">
        <w:rPr>
          <w:b/>
          <w:sz w:val="28"/>
          <w:szCs w:val="28"/>
          <w:lang w:val="en-GB"/>
        </w:rPr>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 xml:space="preserve">This is the literature review section of the document.  </w:t>
      </w:r>
      <w:proofErr w:type="gramStart"/>
      <w:r w:rsidRPr="00B04FB6">
        <w:rPr>
          <w:color w:val="00B0F0"/>
          <w:lang w:val="en-GB"/>
        </w:rPr>
        <w:t>In order for</w:t>
      </w:r>
      <w:proofErr w:type="gramEnd"/>
      <w:r w:rsidRPr="00B04FB6">
        <w:rPr>
          <w:color w:val="00B0F0"/>
          <w:lang w:val="en-GB"/>
        </w:rPr>
        <w:t xml:space="preserve">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w:t>
      </w:r>
      <w:r w:rsidRPr="00B04FB6">
        <w:rPr>
          <w:color w:val="00B0F0"/>
          <w:lang w:val="en-GB"/>
        </w:rPr>
        <w:lastRenderedPageBreak/>
        <w:t>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77777777"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Pr="00220D83">
        <w:rPr>
          <w:i/>
          <w:iCs/>
        </w:rPr>
        <w:t>(Savelli, 2023).</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77777777" w:rsidR="0073687E" w:rsidRPr="00220D83" w:rsidRDefault="0073687E" w:rsidP="0073687E">
      <w:pPr>
        <w:spacing w:after="200" w:line="276" w:lineRule="auto"/>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Pr="00220D83">
        <w:rPr>
          <w:i/>
          <w:iCs/>
        </w:rPr>
        <w:t>("</w:t>
      </w:r>
      <w:proofErr w:type="spellStart"/>
      <w:r w:rsidRPr="00220D83">
        <w:rPr>
          <w:i/>
          <w:iCs/>
        </w:rPr>
        <w:t>bigEE</w:t>
      </w:r>
      <w:proofErr w:type="spellEnd"/>
      <w:r w:rsidRPr="00220D83">
        <w:rPr>
          <w:i/>
          <w:iCs/>
        </w:rPr>
        <w:t xml:space="preserve"> Countries: South Africa - Appliances", 2015)</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0D83">
        <w:rPr>
          <w:i/>
          <w:iCs/>
        </w:rPr>
        <w:t>(CDC, 2024).</w:t>
      </w:r>
      <w:r w:rsidRPr="00220D83">
        <w:t xml:space="preserve"> </w:t>
      </w:r>
    </w:p>
    <w:p w14:paraId="09A24FDF" w14:textId="77777777" w:rsidR="0073687E" w:rsidRPr="00220D83" w:rsidRDefault="0073687E" w:rsidP="0073687E">
      <w:pPr>
        <w:spacing w:after="200" w:line="276" w:lineRule="auto"/>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w:t>
      </w:r>
      <w:r w:rsidRPr="00220D83">
        <w:lastRenderedPageBreak/>
        <w:t xml:space="preserve">pH between 7.0-7.8 to control pathogens and protect bathers and equipment, reinforcing the value of guided testing, calculators, and reminders for non-expert users </w:t>
      </w:r>
      <w:r w:rsidRPr="00220D83">
        <w:rPr>
          <w:i/>
          <w:iCs/>
        </w:rPr>
        <w:t>(CDC, 2024).</w:t>
      </w:r>
      <w:r w:rsidRPr="00220D83">
        <w:t xml:space="preserve">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77777777"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requires more cleaning, and can even damage pool surfaces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77777777" w:rsidR="0073687E" w:rsidRPr="00220D83" w:rsidRDefault="0073687E" w:rsidP="0073687E">
      <w:pPr>
        <w:spacing w:after="200" w:line="276" w:lineRule="auto"/>
      </w:pPr>
      <w:r w:rsidRPr="00220D83">
        <w:t>The problem is not that there aren’t enough pool maintenance options, but that they are spread out. In South Africa, 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w:t>
      </w:r>
      <w:r w:rsidRPr="00220D83">
        <w:lastRenderedPageBreak/>
        <w:t xml:space="preserve">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proofErr w:type="gramStart"/>
      <w:r w:rsidRPr="00FD112B">
        <w:rPr>
          <w:b/>
          <w:sz w:val="28"/>
          <w:szCs w:val="28"/>
          <w:lang w:val="en-GB"/>
        </w:rPr>
        <w:t>1.4  Related</w:t>
      </w:r>
      <w:proofErr w:type="gramEnd"/>
      <w:r w:rsidRPr="00FD112B">
        <w:rPr>
          <w:b/>
          <w:sz w:val="28"/>
          <w:szCs w:val="28"/>
          <w:lang w:val="en-GB"/>
        </w:rPr>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6BA78A75">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644176">
      <w:pPr>
        <w:rPr>
          <w:b/>
          <w:sz w:val="28"/>
          <w:szCs w:val="28"/>
          <w:lang w:val="en-GB"/>
        </w:rPr>
      </w:pPr>
      <w:r w:rsidRPr="00FD112B">
        <w:rPr>
          <w:b/>
          <w:sz w:val="28"/>
          <w:szCs w:val="28"/>
          <w:lang w:val="en-GB"/>
        </w:rPr>
        <w:t>1.5 The</w:t>
      </w:r>
      <w:r w:rsidR="00644176"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047FC40F" w14:textId="432D8F8C" w:rsidR="002D524A" w:rsidRDefault="00396A37"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are </w:t>
      </w:r>
      <w:r w:rsidR="003A165C">
        <w:rPr>
          <w:rFonts w:asciiTheme="minorHAnsi" w:hAnsiTheme="minorHAnsi"/>
          <w:color w:val="auto"/>
          <w:lang w:val="en-GB"/>
        </w:rPr>
        <w:t xml:space="preserve">creating a project plan to help us create the best solution for our application to provide </w:t>
      </w:r>
      <w:r w:rsidR="00011C11">
        <w:rPr>
          <w:rFonts w:asciiTheme="minorHAnsi" w:hAnsiTheme="minorHAnsi"/>
          <w:color w:val="auto"/>
          <w:lang w:val="en-GB"/>
        </w:rPr>
        <w:t xml:space="preserve">a great experience for our clients. We are aiming to deliver </w:t>
      </w:r>
      <w:r w:rsidR="0065347E">
        <w:rPr>
          <w:rFonts w:asciiTheme="minorHAnsi" w:hAnsiTheme="minorHAnsi"/>
          <w:color w:val="auto"/>
          <w:lang w:val="en-GB"/>
        </w:rPr>
        <w:t>a system that can capture data of amount of water a pool contains and its ph. levels to manage it</w:t>
      </w:r>
      <w:r w:rsidR="00E20104">
        <w:rPr>
          <w:rFonts w:asciiTheme="minorHAnsi" w:hAnsiTheme="minorHAnsi"/>
          <w:color w:val="auto"/>
          <w:lang w:val="en-GB"/>
        </w:rPr>
        <w:t xml:space="preserve"> chlorine levels. The different </w:t>
      </w:r>
      <w:r w:rsidR="001C5FD1">
        <w:rPr>
          <w:rFonts w:asciiTheme="minorHAnsi" w:hAnsiTheme="minorHAnsi"/>
          <w:color w:val="auto"/>
          <w:lang w:val="en-GB"/>
        </w:rPr>
        <w:t xml:space="preserve">pool equipment </w:t>
      </w:r>
      <w:r w:rsidR="0034588A">
        <w:rPr>
          <w:rFonts w:asciiTheme="minorHAnsi" w:hAnsiTheme="minorHAnsi"/>
          <w:color w:val="auto"/>
          <w:lang w:val="en-GB"/>
        </w:rPr>
        <w:t xml:space="preserve">to keep track of and maintain as well as being able to book and register clients and staff members for companies. Companies will be able to manage their </w:t>
      </w:r>
      <w:r w:rsidR="007D2BF9">
        <w:rPr>
          <w:rFonts w:asciiTheme="minorHAnsi" w:hAnsiTheme="minorHAnsi"/>
          <w:color w:val="auto"/>
          <w:lang w:val="en-GB"/>
        </w:rPr>
        <w:t>employees’</w:t>
      </w:r>
      <w:r w:rsidR="0034588A">
        <w:rPr>
          <w:rFonts w:asciiTheme="minorHAnsi" w:hAnsiTheme="minorHAnsi"/>
          <w:color w:val="auto"/>
          <w:lang w:val="en-GB"/>
        </w:rPr>
        <w:t xml:space="preserve"> schedules and plan </w:t>
      </w:r>
      <w:r w:rsidR="007D2BF9">
        <w:rPr>
          <w:rFonts w:asciiTheme="minorHAnsi" w:hAnsiTheme="minorHAnsi"/>
          <w:color w:val="auto"/>
          <w:lang w:val="en-GB"/>
        </w:rPr>
        <w:t>for maintaining different clients’ schedules. We will also</w:t>
      </w:r>
      <w:r w:rsidR="0054667F">
        <w:rPr>
          <w:rFonts w:asciiTheme="minorHAnsi" w:hAnsiTheme="minorHAnsi"/>
          <w:color w:val="auto"/>
          <w:lang w:val="en-GB"/>
        </w:rPr>
        <w:t xml:space="preserve"> be including a weather app and </w:t>
      </w:r>
      <w:r w:rsidR="0054667F" w:rsidRPr="0054667F">
        <w:rPr>
          <w:rFonts w:asciiTheme="minorHAnsi" w:hAnsiTheme="minorHAnsi"/>
          <w:color w:val="auto"/>
          <w:highlight w:val="yellow"/>
          <w:lang w:val="en-GB"/>
        </w:rPr>
        <w:t>app store?</w:t>
      </w:r>
      <w:r w:rsidR="0054667F">
        <w:rPr>
          <w:rFonts w:asciiTheme="minorHAnsi" w:hAnsiTheme="minorHAnsi"/>
          <w:color w:val="auto"/>
          <w:lang w:val="en-GB"/>
        </w:rPr>
        <w:t xml:space="preserve"> </w:t>
      </w:r>
      <w:r w:rsidR="00937B1B">
        <w:rPr>
          <w:rFonts w:asciiTheme="minorHAnsi" w:hAnsiTheme="minorHAnsi"/>
          <w:color w:val="auto"/>
          <w:lang w:val="en-GB"/>
        </w:rPr>
        <w:t>to keep track of pool care and replacement of existing equipment.</w:t>
      </w:r>
    </w:p>
    <w:p w14:paraId="6268F5DA" w14:textId="0D04FFA8" w:rsidR="00D05215" w:rsidRDefault="00613282"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will be slitting up parts of the </w:t>
      </w:r>
      <w:r w:rsidR="0089716B">
        <w:rPr>
          <w:rFonts w:asciiTheme="minorHAnsi" w:hAnsiTheme="minorHAnsi"/>
          <w:color w:val="auto"/>
          <w:lang w:val="en-GB"/>
        </w:rPr>
        <w:t xml:space="preserve">project into sections between everyone and setting deadlines to allow for a smooth working schedule allowing for a smooth and quick </w:t>
      </w:r>
      <w:r w:rsidR="00032712">
        <w:rPr>
          <w:rFonts w:asciiTheme="minorHAnsi" w:hAnsiTheme="minorHAnsi"/>
          <w:color w:val="auto"/>
          <w:lang w:val="en-GB"/>
        </w:rPr>
        <w:t xml:space="preserve">progression of the project. </w:t>
      </w:r>
      <w:proofErr w:type="gramStart"/>
      <w:r w:rsidR="00032712">
        <w:rPr>
          <w:rFonts w:asciiTheme="minorHAnsi" w:hAnsiTheme="minorHAnsi"/>
          <w:color w:val="auto"/>
          <w:lang w:val="en-GB"/>
        </w:rPr>
        <w:t>Thus</w:t>
      </w:r>
      <w:proofErr w:type="gramEnd"/>
      <w:r w:rsidR="00032712">
        <w:rPr>
          <w:rFonts w:asciiTheme="minorHAnsi" w:hAnsiTheme="minorHAnsi"/>
          <w:color w:val="auto"/>
          <w:lang w:val="en-GB"/>
        </w:rPr>
        <w:t xml:space="preserve"> allowing for the project to be delivered on time</w:t>
      </w:r>
      <w:r w:rsidR="00F9677A">
        <w:rPr>
          <w:rFonts w:asciiTheme="minorHAnsi" w:hAnsiTheme="minorHAnsi"/>
          <w:color w:val="auto"/>
          <w:lang w:val="en-GB"/>
        </w:rPr>
        <w:t>.</w:t>
      </w:r>
    </w:p>
    <w:p w14:paraId="3FED73EF" w14:textId="1CBF902B" w:rsidR="00F9677A" w:rsidRDefault="00F9677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We have slit the project between the 3 members working on it, Liné</w:t>
      </w:r>
      <w:r w:rsidR="00BE42D0">
        <w:rPr>
          <w:rFonts w:asciiTheme="minorHAnsi" w:hAnsiTheme="minorHAnsi"/>
          <w:color w:val="auto"/>
          <w:lang w:val="en-GB"/>
        </w:rPr>
        <w:t xml:space="preserve">, Juanette and Tino, to allow everyone to do their part. All three of us will be working on the documentation and </w:t>
      </w:r>
      <w:r w:rsidR="00BF61C9">
        <w:rPr>
          <w:rFonts w:asciiTheme="minorHAnsi" w:hAnsiTheme="minorHAnsi"/>
          <w:color w:val="auto"/>
          <w:lang w:val="en-GB"/>
        </w:rPr>
        <w:t>coding</w:t>
      </w:r>
      <w:r w:rsidR="00A919D6">
        <w:rPr>
          <w:rFonts w:asciiTheme="minorHAnsi" w:hAnsiTheme="minorHAnsi"/>
          <w:color w:val="auto"/>
          <w:lang w:val="en-GB"/>
        </w:rPr>
        <w:t xml:space="preserve"> as well as giving our selves main roles to focus on. Liné will be </w:t>
      </w:r>
      <w:r w:rsidR="007879B2">
        <w:rPr>
          <w:rFonts w:asciiTheme="minorHAnsi" w:hAnsiTheme="minorHAnsi"/>
          <w:color w:val="auto"/>
          <w:lang w:val="en-GB"/>
        </w:rPr>
        <w:t xml:space="preserve">focusing on the </w:t>
      </w:r>
      <w:r w:rsidR="007879B2" w:rsidRPr="007879B2">
        <w:rPr>
          <w:rFonts w:asciiTheme="minorHAnsi" w:hAnsiTheme="minorHAnsi"/>
          <w:color w:val="auto"/>
          <w:highlight w:val="yellow"/>
          <w:lang w:val="en-GB"/>
        </w:rPr>
        <w:t>[insert role]</w:t>
      </w:r>
      <w:r w:rsidR="007879B2">
        <w:rPr>
          <w:rFonts w:asciiTheme="minorHAnsi" w:hAnsiTheme="minorHAnsi"/>
          <w:color w:val="auto"/>
          <w:lang w:val="en-GB"/>
        </w:rPr>
        <w:t>. Juanette will be working on the</w:t>
      </w:r>
      <w:r w:rsidR="0079318A">
        <w:rPr>
          <w:rFonts w:asciiTheme="minorHAnsi" w:hAnsiTheme="minorHAnsi"/>
          <w:color w:val="auto"/>
          <w:lang w:val="en-GB"/>
        </w:rPr>
        <w:t xml:space="preserve"> </w:t>
      </w:r>
      <w:r w:rsidR="0079318A" w:rsidRPr="007879B2">
        <w:rPr>
          <w:rFonts w:asciiTheme="minorHAnsi" w:hAnsiTheme="minorHAnsi"/>
          <w:color w:val="auto"/>
          <w:highlight w:val="yellow"/>
          <w:lang w:val="en-GB"/>
        </w:rPr>
        <w:t>[insert role]</w:t>
      </w:r>
      <w:r w:rsidR="0079318A">
        <w:rPr>
          <w:rFonts w:asciiTheme="minorHAnsi" w:hAnsiTheme="minorHAnsi"/>
          <w:color w:val="auto"/>
          <w:lang w:val="en-GB"/>
        </w:rPr>
        <w:t xml:space="preserve">. Tino will be our main coder and </w:t>
      </w:r>
      <w:r w:rsidR="00C6707A">
        <w:rPr>
          <w:rFonts w:asciiTheme="minorHAnsi" w:hAnsiTheme="minorHAnsi"/>
          <w:color w:val="auto"/>
          <w:lang w:val="en-GB"/>
        </w:rPr>
        <w:t>proofreader</w:t>
      </w:r>
      <w:r w:rsidR="0079318A">
        <w:rPr>
          <w:rFonts w:asciiTheme="minorHAnsi" w:hAnsiTheme="minorHAnsi"/>
          <w:color w:val="auto"/>
          <w:lang w:val="en-GB"/>
        </w:rPr>
        <w:t>.</w:t>
      </w:r>
    </w:p>
    <w:p w14:paraId="563AEABD" w14:textId="4FAA124F" w:rsidR="007B5D4C" w:rsidRPr="002D524A" w:rsidRDefault="006555F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lastRenderedPageBreak/>
        <w:t xml:space="preserve">The miles </w:t>
      </w:r>
      <w:proofErr w:type="gramStart"/>
      <w:r w:rsidR="0099421D">
        <w:rPr>
          <w:rFonts w:asciiTheme="minorHAnsi" w:hAnsiTheme="minorHAnsi"/>
          <w:color w:val="auto"/>
          <w:lang w:val="en-GB"/>
        </w:rPr>
        <w:t>stone</w:t>
      </w:r>
      <w:r w:rsidR="007A24A4">
        <w:rPr>
          <w:rFonts w:asciiTheme="minorHAnsi" w:hAnsiTheme="minorHAnsi"/>
          <w:color w:val="auto"/>
          <w:lang w:val="en-GB"/>
        </w:rPr>
        <w:t>s</w:t>
      </w:r>
      <w:proofErr w:type="gramEnd"/>
      <w:r>
        <w:rPr>
          <w:rFonts w:asciiTheme="minorHAnsi" w:hAnsiTheme="minorHAnsi"/>
          <w:color w:val="auto"/>
          <w:lang w:val="en-GB"/>
        </w:rPr>
        <w:t xml:space="preserve"> we have set is slit between </w:t>
      </w:r>
      <w:r w:rsidR="00C61E19">
        <w:rPr>
          <w:rFonts w:asciiTheme="minorHAnsi" w:hAnsiTheme="minorHAnsi"/>
          <w:color w:val="auto"/>
          <w:lang w:val="en-GB"/>
        </w:rPr>
        <w:t>3</w:t>
      </w:r>
      <w:r>
        <w:rPr>
          <w:rFonts w:asciiTheme="minorHAnsi" w:hAnsiTheme="minorHAnsi"/>
          <w:color w:val="auto"/>
          <w:lang w:val="en-GB"/>
        </w:rPr>
        <w:t xml:space="preserve"> parts</w:t>
      </w:r>
      <w:r w:rsidR="00C61E19">
        <w:rPr>
          <w:rFonts w:asciiTheme="minorHAnsi" w:hAnsiTheme="minorHAnsi"/>
          <w:color w:val="auto"/>
          <w:lang w:val="en-GB"/>
        </w:rPr>
        <w:t xml:space="preserve">, part 1 all the documentation, part 2 building and programming of our application and part 3 </w:t>
      </w:r>
      <w:r w:rsidR="00633165">
        <w:rPr>
          <w:rFonts w:asciiTheme="minorHAnsi" w:hAnsiTheme="minorHAnsi"/>
          <w:color w:val="auto"/>
          <w:lang w:val="en-GB"/>
        </w:rPr>
        <w:t>the finishing touches as well as the presentation of our system.</w:t>
      </w:r>
      <w:r w:rsidR="009F2257">
        <w:rPr>
          <w:rFonts w:asciiTheme="minorHAnsi" w:hAnsiTheme="minorHAnsi"/>
          <w:color w:val="auto"/>
          <w:lang w:val="en-GB"/>
        </w:rPr>
        <w:t xml:space="preserve"> Part 1 will be divided between different documents to get everything ready </w:t>
      </w:r>
      <w:r w:rsidR="00CC4725">
        <w:rPr>
          <w:rFonts w:asciiTheme="minorHAnsi" w:hAnsiTheme="minorHAnsi"/>
          <w:color w:val="auto"/>
          <w:lang w:val="en-GB"/>
        </w:rPr>
        <w:t>for the implementation of the project. Such as the proposal, business case</w:t>
      </w:r>
      <w:r w:rsidR="0044447C">
        <w:rPr>
          <w:rFonts w:asciiTheme="minorHAnsi" w:hAnsiTheme="minorHAnsi"/>
          <w:color w:val="auto"/>
          <w:lang w:val="en-GB"/>
        </w:rPr>
        <w:t xml:space="preserve">, system requirements, specifications and technical design and the implementation </w:t>
      </w:r>
      <w:r w:rsidR="002F5C1D">
        <w:rPr>
          <w:rFonts w:asciiTheme="minorHAnsi" w:hAnsiTheme="minorHAnsi"/>
          <w:color w:val="auto"/>
          <w:lang w:val="en-GB"/>
        </w:rPr>
        <w:t>documentation. Part 2 to will be focusing on the backend, frontend</w:t>
      </w:r>
      <w:r w:rsidR="001A5CEE">
        <w:rPr>
          <w:rFonts w:asciiTheme="minorHAnsi" w:hAnsiTheme="minorHAnsi"/>
          <w:color w:val="auto"/>
          <w:lang w:val="en-GB"/>
        </w:rPr>
        <w:t xml:space="preserve"> and design of our application. Part 3 will focus on fixing and improving any problems or designs </w:t>
      </w:r>
      <w:r w:rsidR="00BB7584">
        <w:rPr>
          <w:rFonts w:asciiTheme="minorHAnsi" w:hAnsiTheme="minorHAnsi"/>
          <w:color w:val="auto"/>
          <w:lang w:val="en-GB"/>
        </w:rPr>
        <w:t>that don’t function properly as well as preparing everything for our presentation of our system</w:t>
      </w:r>
      <w:r w:rsidR="0099421D">
        <w:rPr>
          <w:rFonts w:asciiTheme="minorHAnsi" w:hAnsiTheme="minorHAnsi"/>
          <w:color w:val="auto"/>
          <w:lang w:val="en-GB"/>
        </w:rPr>
        <w: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lastRenderedPageBreak/>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w:t>
      </w:r>
      <w:proofErr w:type="gramStart"/>
      <w:r>
        <w:rPr>
          <w:lang w:val="en-GB"/>
        </w:rPr>
        <w:t>similar to</w:t>
      </w:r>
      <w:proofErr w:type="gramEnd"/>
      <w:r>
        <w:rPr>
          <w:lang w:val="en-GB"/>
        </w:rPr>
        <w:t xml:space="preserve">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w:t>
      </w:r>
      <w:r w:rsidR="001A091A">
        <w:rPr>
          <w:rFonts w:asciiTheme="minorHAnsi" w:hAnsiTheme="minorHAnsi"/>
          <w:iCs/>
          <w:color w:val="auto"/>
          <w:lang w:val="en-GB"/>
        </w:rPr>
        <w:lastRenderedPageBreak/>
        <w:t xml:space="preserve">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FD112B">
      <w:pPr>
        <w:rPr>
          <w:b/>
          <w:sz w:val="28"/>
          <w:szCs w:val="28"/>
          <w:lang w:val="en-GB"/>
        </w:rPr>
      </w:pPr>
      <w:proofErr w:type="gramStart"/>
      <w:r w:rsidRPr="00FD112B">
        <w:rPr>
          <w:b/>
          <w:sz w:val="28"/>
          <w:szCs w:val="28"/>
          <w:lang w:val="en-GB"/>
        </w:rPr>
        <w:t>1.6  Risk</w:t>
      </w:r>
      <w:proofErr w:type="gramEnd"/>
      <w:r w:rsidRPr="00FD112B">
        <w:rPr>
          <w:b/>
          <w:sz w:val="28"/>
          <w:szCs w:val="28"/>
          <w:lang w:val="en-GB"/>
        </w:rPr>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w:t>
      </w:r>
      <w:proofErr w:type="gramStart"/>
      <w:r w:rsidRPr="00B04FB6">
        <w:rPr>
          <w:rFonts w:asciiTheme="minorHAnsi" w:hAnsiTheme="minorHAnsi" w:cstheme="minorBidi"/>
          <w:color w:val="00B0F0"/>
          <w:lang w:val="en-GB"/>
        </w:rPr>
        <w:t>particular event</w:t>
      </w:r>
      <w:proofErr w:type="gramEnd"/>
      <w:r w:rsidRPr="00B04FB6">
        <w:rPr>
          <w:rFonts w:asciiTheme="minorHAnsi" w:hAnsiTheme="minorHAnsi" w:cstheme="minorBidi"/>
          <w:color w:val="00B0F0"/>
          <w:lang w:val="en-GB"/>
        </w:rPr>
        <w:t xml:space="preserve">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 xml:space="preserve">The entire project could be ruined if a woman in labour runs across a road and a driver </w:t>
      </w:r>
      <w:proofErr w:type="gramStart"/>
      <w:r w:rsidRPr="00B04FB6">
        <w:rPr>
          <w:rFonts w:asciiTheme="minorHAnsi" w:hAnsiTheme="minorHAnsi" w:cstheme="minorBidi"/>
          <w:i/>
          <w:iCs/>
          <w:color w:val="00B0F0"/>
          <w:lang w:val="en-GB"/>
        </w:rPr>
        <w:t>has to</w:t>
      </w:r>
      <w:proofErr w:type="gramEnd"/>
      <w:r w:rsidRPr="00B04FB6">
        <w:rPr>
          <w:rFonts w:asciiTheme="minorHAnsi" w:hAnsiTheme="minorHAnsi" w:cstheme="minorBidi"/>
          <w:i/>
          <w:iCs/>
          <w:color w:val="00B0F0"/>
          <w:lang w:val="en-GB"/>
        </w:rPr>
        <w:t xml:space="preserve">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lastRenderedPageBreak/>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 xml:space="preserve">Identify (at least) 4 risks to your project.  If you have time, add more, since the more you </w:t>
      </w:r>
      <w:proofErr w:type="gramStart"/>
      <w:r w:rsidRPr="00B04FB6">
        <w:rPr>
          <w:rFonts w:asciiTheme="minorHAnsi" w:hAnsiTheme="minorHAnsi" w:cstheme="minorBidi"/>
          <w:i/>
          <w:iCs/>
          <w:color w:val="00B0F0"/>
          <w:lang w:val="en-GB"/>
        </w:rPr>
        <w:t>are able to</w:t>
      </w:r>
      <w:proofErr w:type="gramEnd"/>
      <w:r w:rsidRPr="00B04FB6">
        <w:rPr>
          <w:rFonts w:asciiTheme="minorHAnsi" w:hAnsiTheme="minorHAnsi" w:cstheme="minorBidi"/>
          <w:i/>
          <w:iCs/>
          <w:color w:val="00B0F0"/>
          <w:lang w:val="en-GB"/>
        </w:rPr>
        <w:t xml:space="preserve">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proofErr w:type="gramStart"/>
      <w:r w:rsidRPr="00FD112B">
        <w:rPr>
          <w:b/>
          <w:sz w:val="28"/>
          <w:szCs w:val="28"/>
          <w:lang w:val="en-GB"/>
        </w:rPr>
        <w:t>1.</w:t>
      </w:r>
      <w:r w:rsidR="00F22272">
        <w:rPr>
          <w:b/>
          <w:sz w:val="28"/>
          <w:szCs w:val="28"/>
          <w:lang w:val="en-GB"/>
        </w:rPr>
        <w:t>7</w:t>
      </w:r>
      <w:r w:rsidRPr="00FD112B">
        <w:rPr>
          <w:b/>
          <w:sz w:val="28"/>
          <w:szCs w:val="28"/>
          <w:lang w:val="en-GB"/>
        </w:rPr>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Pr="00DA3B5F" w:rsidRDefault="0073687E" w:rsidP="0073687E">
      <w:proofErr w:type="spellStart"/>
      <w:r w:rsidRPr="00DA3B5F">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5966E1F7" w14:textId="77777777" w:rsidR="0073687E" w:rsidRPr="00DA3B5F" w:rsidRDefault="0073687E" w:rsidP="0073687E">
      <w:r w:rsidRPr="00DA3B5F">
        <w:t xml:space="preserve">Department of Water and Sanitation (South Africa). (2023). </w:t>
      </w:r>
      <w:r w:rsidRPr="00DA3B5F">
        <w:rPr>
          <w:i/>
          <w:iCs/>
        </w:rPr>
        <w:t>National State of Water Report 2023</w:t>
      </w:r>
      <w:r w:rsidRPr="00DA3B5F">
        <w:t xml:space="preserve">. </w:t>
      </w:r>
      <w:hyperlink r:id="rId33" w:tgtFrame="_new" w:history="1">
        <w:r w:rsidRPr="00DA3B5F">
          <w:rPr>
            <w:rStyle w:val="Hyperlink"/>
          </w:rPr>
          <w:t>https://www.dws.gov.za/Projects/National%20State%20of%20Water%20Report/Documents/National%20State%20of%20Water%20Report%202023_FinalVer3.0.pdf</w:t>
        </w:r>
      </w:hyperlink>
      <w:r w:rsidRPr="00DA3B5F">
        <w:t xml:space="preserve"> </w:t>
      </w:r>
      <w:hyperlink r:id="rId34" w:tgtFrame="_blank" w:history="1">
        <w:r w:rsidRPr="00DA3B5F">
          <w:rPr>
            <w:rStyle w:val="Hyperlink"/>
          </w:rPr>
          <w:t>Department of Water and Sanitation</w:t>
        </w:r>
      </w:hyperlink>
    </w:p>
    <w:p w14:paraId="5AF7AFB3" w14:textId="77777777" w:rsidR="0073687E" w:rsidRPr="00DA3B5F"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6B1C403D" w14:textId="77777777" w:rsidR="0073687E" w:rsidRPr="00DA3B5F" w:rsidRDefault="0073687E" w:rsidP="0073687E">
      <w:r w:rsidRPr="00DA3B5F">
        <w:t xml:space="preserve">Du Plessis, J., &amp; Jacobs, H. E. (2015). Mitigating the impact of swimming pools on domestic water demand. </w:t>
      </w:r>
      <w:r w:rsidRPr="00DA3B5F">
        <w:rPr>
          <w:i/>
          <w:iCs/>
        </w:rPr>
        <w:t>Water SA</w:t>
      </w:r>
      <w:r w:rsidRPr="00DA3B5F">
        <w:t xml:space="preserve">, 41(2), 238–244. https://www.scielo.org.za/scielo.php?script=sci_arttext&amp;pid=S1816-79502015000200010 </w:t>
      </w:r>
      <w:hyperlink r:id="rId37" w:tgtFrame="_blank" w:history="1">
        <w:proofErr w:type="spellStart"/>
        <w:r w:rsidRPr="00DA3B5F">
          <w:rPr>
            <w:rStyle w:val="Hyperlink"/>
          </w:rPr>
          <w:t>SciELO</w:t>
        </w:r>
        <w:proofErr w:type="spellEnd"/>
      </w:hyperlink>
    </w:p>
    <w:p w14:paraId="35D958AD" w14:textId="77777777" w:rsidR="0073687E" w:rsidRPr="00DA3B5F" w:rsidRDefault="0073687E" w:rsidP="0073687E">
      <w:proofErr w:type="spellStart"/>
      <w:r w:rsidRPr="00DA3B5F">
        <w:t>Econsultancy</w:t>
      </w:r>
      <w:proofErr w:type="spellEnd"/>
      <w:r w:rsidRPr="00DA3B5F">
        <w:t xml:space="preserve">. (2022). </w:t>
      </w:r>
      <w:r w:rsidRPr="00DA3B5F">
        <w:rPr>
          <w:i/>
          <w:iCs/>
        </w:rPr>
        <w:t>HTH South African swimming pool care campaign case study</w:t>
      </w:r>
      <w:r w:rsidRPr="00DA3B5F">
        <w:t xml:space="preserve">. </w:t>
      </w:r>
      <w:hyperlink r:id="rId38" w:tgtFrame="_new" w:history="1">
        <w:r w:rsidRPr="00DA3B5F">
          <w:rPr>
            <w:rStyle w:val="Hyperlink"/>
          </w:rPr>
          <w:t>https://econsultancy.com/case-studies/view/hth-south-african-swimming/</w:t>
        </w:r>
      </w:hyperlink>
      <w:r w:rsidRPr="00DA3B5F">
        <w:t xml:space="preserve"> </w:t>
      </w:r>
      <w:hyperlink r:id="rId39" w:tgtFrame="_blank" w:history="1">
        <w:proofErr w:type="spellStart"/>
        <w:r w:rsidRPr="00DA3B5F">
          <w:rPr>
            <w:rStyle w:val="Hyperlink"/>
          </w:rPr>
          <w:t>Econsultancy</w:t>
        </w:r>
        <w:proofErr w:type="spellEnd"/>
      </w:hyperlink>
    </w:p>
    <w:p w14:paraId="6E2BA9B4" w14:textId="77777777" w:rsidR="0073687E" w:rsidRPr="00DA3B5F" w:rsidRDefault="0073687E" w:rsidP="0073687E">
      <w:proofErr w:type="spellStart"/>
      <w:r w:rsidRPr="00DA3B5F">
        <w:t>Musango</w:t>
      </w:r>
      <w:proofErr w:type="spellEnd"/>
      <w:r w:rsidRPr="00DA3B5F">
        <w:t xml:space="preserve">, J. K., &amp; Peter, C. (2012). Swimming pools and intra-city climates: Influences on residential water consumption in Cape Town. </w:t>
      </w:r>
      <w:r w:rsidRPr="00DA3B5F">
        <w:rPr>
          <w:i/>
          <w:iCs/>
        </w:rPr>
        <w:t>Water SA</w:t>
      </w:r>
      <w:r w:rsidRPr="00DA3B5F">
        <w:t xml:space="preserve">, 38(1), 91–98. https://www.scielo.org.za/scielo.php?script=sci_arttext&amp;pid=S1816-79502012000100016 </w:t>
      </w:r>
      <w:hyperlink r:id="rId40" w:tgtFrame="_blank" w:history="1">
        <w:proofErr w:type="spellStart"/>
        <w:r w:rsidRPr="00DA3B5F">
          <w:rPr>
            <w:rStyle w:val="Hyperlink"/>
          </w:rPr>
          <w:t>SciELO</w:t>
        </w:r>
        <w:proofErr w:type="spellEnd"/>
      </w:hyperlink>
    </w:p>
    <w:p w14:paraId="1C1A5BD3" w14:textId="77777777" w:rsidR="0073687E" w:rsidRPr="00DA3B5F"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3A4163D4" w14:textId="77777777" w:rsidR="0073687E" w:rsidRPr="00DA3B5F" w:rsidRDefault="0073687E" w:rsidP="0073687E">
      <w:r w:rsidRPr="00DA3B5F">
        <w:lastRenderedPageBreak/>
        <w:t xml:space="preserve">South African Government. (n.d.). </w:t>
      </w:r>
      <w:r w:rsidRPr="00DA3B5F">
        <w:rPr>
          <w:i/>
          <w:iCs/>
        </w:rPr>
        <w:t>Geography and climate</w:t>
      </w:r>
      <w:r w:rsidRPr="00DA3B5F">
        <w:t xml:space="preserve">. </w:t>
      </w:r>
      <w:hyperlink r:id="rId43" w:tgtFrame="_new" w:history="1">
        <w:r w:rsidRPr="00DA3B5F">
          <w:rPr>
            <w:rStyle w:val="Hyperlink"/>
          </w:rPr>
          <w:t>https://www.gov.za/about-sa/geography-and-climate</w:t>
        </w:r>
      </w:hyperlink>
      <w:r w:rsidRPr="00DA3B5F">
        <w:t xml:space="preserve"> </w:t>
      </w:r>
      <w:hyperlink r:id="rId44" w:tgtFrame="_blank" w:history="1">
        <w:r w:rsidRPr="00DA3B5F">
          <w:rPr>
            <w:rStyle w:val="Hyperlink"/>
          </w:rPr>
          <w:t>Government of South Africa</w:t>
        </w:r>
      </w:hyperlink>
    </w:p>
    <w:p w14:paraId="799F7C00" w14:textId="77777777" w:rsidR="0073687E" w:rsidRPr="00DA3B5F" w:rsidRDefault="0073687E" w:rsidP="0073687E">
      <w:r w:rsidRPr="00DA3B5F">
        <w:t xml:space="preserve">Wuppertal Institute for Climate, Environment and Energy. (2015). </w:t>
      </w:r>
      <w:r w:rsidRPr="00DA3B5F">
        <w:rPr>
          <w:i/>
          <w:iCs/>
        </w:rPr>
        <w:t>Energy efficient swimming pool pumps (South Africa)</w:t>
      </w:r>
      <w:r w:rsidRPr="00DA3B5F">
        <w:t xml:space="preserve">. </w:t>
      </w:r>
      <w:hyperlink r:id="rId45" w:tgtFrame="_new" w:history="1">
        <w:r w:rsidRPr="00DA3B5F">
          <w:rPr>
            <w:rStyle w:val="Hyperlink"/>
          </w:rPr>
          <w:t>https://bigee.net/media/filer_public/2015/07/23/bigee_south_africa_poolpumps_20150723.pdf</w:t>
        </w:r>
      </w:hyperlink>
      <w:r w:rsidRPr="00DA3B5F">
        <w:t xml:space="preserve"> </w:t>
      </w:r>
      <w:hyperlink r:id="rId46" w:tgtFrame="_blank" w:history="1">
        <w:r w:rsidRPr="00DA3B5F">
          <w:rPr>
            <w:rStyle w:val="Hyperlink"/>
          </w:rPr>
          <w:t>bigee.net</w:t>
        </w:r>
      </w:hyperlink>
    </w:p>
    <w:p w14:paraId="766510D8" w14:textId="77777777" w:rsidR="0073687E" w:rsidRPr="00DA3B5F" w:rsidRDefault="0073687E" w:rsidP="0073687E">
      <w:r w:rsidRPr="00DA3B5F">
        <w:t xml:space="preserve">World Bank Climate Change Knowledge Portal. (n.d.). </w:t>
      </w:r>
      <w:r w:rsidRPr="00DA3B5F">
        <w:rPr>
          <w:i/>
          <w:iCs/>
        </w:rPr>
        <w:t>South Africa – climatology</w:t>
      </w:r>
      <w:r w:rsidRPr="00DA3B5F">
        <w:t xml:space="preserve">. </w:t>
      </w:r>
      <w:hyperlink r:id="rId47" w:tgtFrame="_new" w:history="1">
        <w:r w:rsidRPr="00DA3B5F">
          <w:rPr>
            <w:rStyle w:val="Hyperlink"/>
          </w:rPr>
          <w:t>https://climateknowledgeportal.worldbank.org/country/south-africa/climate-data-historical</w:t>
        </w:r>
      </w:hyperlink>
      <w:r w:rsidRPr="00DA3B5F">
        <w:t xml:space="preserve"> </w:t>
      </w:r>
      <w:hyperlink r:id="rId48" w:tgtFrame="_blank" w:history="1">
        <w:r w:rsidRPr="00DA3B5F">
          <w:rPr>
            <w:rStyle w:val="Hyperlink"/>
          </w:rPr>
          <w:t>climateknowledgeportal.worldbank.org</w:t>
        </w:r>
      </w:hyperlink>
    </w:p>
    <w:p w14:paraId="1E44309F" w14:textId="77777777" w:rsidR="0073687E" w:rsidRPr="00DA3B5F"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90A0ADF" w14:textId="77777777" w:rsidR="0073687E" w:rsidRPr="00DA3B5F"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514FCEF3" w14:textId="77777777" w:rsidR="0073687E" w:rsidRPr="00DA3B5F"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7DC3141E" w14:textId="77777777" w:rsidR="0073687E" w:rsidRPr="00DA3B5F" w:rsidRDefault="0073687E" w:rsidP="0073687E">
      <w:r w:rsidRPr="00DA3B5F">
        <w:t xml:space="preserve">The Washington Post. (2023, April 11). </w:t>
      </w:r>
      <w:r w:rsidRPr="00DA3B5F">
        <w:rPr>
          <w:i/>
          <w:iCs/>
        </w:rPr>
        <w:t>Wealthy residents’ pools and gardens are driving water crises</w:t>
      </w:r>
      <w:r w:rsidRPr="00DA3B5F">
        <w:t xml:space="preserve">. </w:t>
      </w:r>
      <w:hyperlink r:id="rId55" w:tgtFrame="_new" w:history="1">
        <w:r w:rsidRPr="00DA3B5F">
          <w:rPr>
            <w:rStyle w:val="Hyperlink"/>
          </w:rPr>
          <w:t>https://www.washingtonpost.com/climate-environment/2023/04/11/water-crisis-swimming-pool-cape-town/</w:t>
        </w:r>
      </w:hyperlink>
      <w:r w:rsidRPr="00DA3B5F">
        <w:t xml:space="preserve"> </w:t>
      </w:r>
      <w:hyperlink r:id="rId56" w:tgtFrame="_blank" w:history="1">
        <w:r w:rsidRPr="00DA3B5F">
          <w:rPr>
            <w:rStyle w:val="Hyperlink"/>
          </w:rPr>
          <w:t>The Washington Post</w:t>
        </w:r>
      </w:hyperlink>
    </w:p>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722CDB31" w14:textId="77777777" w:rsidR="0073687E" w:rsidRPr="00FD112B" w:rsidRDefault="0073687E" w:rsidP="001471B5">
      <w:pPr>
        <w:rPr>
          <w:lang w:val="en-GB"/>
        </w:rPr>
      </w:pPr>
    </w:p>
    <w:sectPr w:rsidR="0073687E"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EAD3C" w14:textId="77777777" w:rsidR="006F618F" w:rsidRDefault="006F618F" w:rsidP="00E13D70">
      <w:r>
        <w:separator/>
      </w:r>
    </w:p>
  </w:endnote>
  <w:endnote w:type="continuationSeparator" w:id="0">
    <w:p w14:paraId="0CF810E3" w14:textId="77777777" w:rsidR="006F618F" w:rsidRDefault="006F618F"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3A4DA" w14:textId="77777777" w:rsidR="006F618F" w:rsidRDefault="006F618F" w:rsidP="00E13D70">
      <w:r>
        <w:separator/>
      </w:r>
    </w:p>
  </w:footnote>
  <w:footnote w:type="continuationSeparator" w:id="0">
    <w:p w14:paraId="6344F539" w14:textId="77777777" w:rsidR="006F618F" w:rsidRDefault="006F618F"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963855">
    <w:abstractNumId w:val="6"/>
  </w:num>
  <w:num w:numId="2" w16cid:durableId="1978339430">
    <w:abstractNumId w:val="1"/>
  </w:num>
  <w:num w:numId="3" w16cid:durableId="223496186">
    <w:abstractNumId w:val="7"/>
  </w:num>
  <w:num w:numId="4" w16cid:durableId="1679843246">
    <w:abstractNumId w:val="9"/>
  </w:num>
  <w:num w:numId="5" w16cid:durableId="177185608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94314747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84154930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23868466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227230188">
    <w:abstractNumId w:val="3"/>
  </w:num>
  <w:num w:numId="10" w16cid:durableId="1695570746">
    <w:abstractNumId w:val="8"/>
  </w:num>
  <w:num w:numId="11" w16cid:durableId="46730270">
    <w:abstractNumId w:val="5"/>
  </w:num>
  <w:num w:numId="12" w16cid:durableId="1658847583">
    <w:abstractNumId w:val="4"/>
  </w:num>
  <w:num w:numId="13" w16cid:durableId="690643624">
    <w:abstractNumId w:val="0"/>
  </w:num>
  <w:num w:numId="14" w16cid:durableId="1973246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E129C"/>
    <w:rsid w:val="000E14A4"/>
    <w:rsid w:val="000F344E"/>
    <w:rsid w:val="00102B6F"/>
    <w:rsid w:val="00134EFD"/>
    <w:rsid w:val="001471B5"/>
    <w:rsid w:val="00191BDB"/>
    <w:rsid w:val="001A091A"/>
    <w:rsid w:val="001A5CEE"/>
    <w:rsid w:val="001C5FD1"/>
    <w:rsid w:val="001D22BE"/>
    <w:rsid w:val="00213E5C"/>
    <w:rsid w:val="0024076C"/>
    <w:rsid w:val="002866FD"/>
    <w:rsid w:val="002B526A"/>
    <w:rsid w:val="002D524A"/>
    <w:rsid w:val="002F5C1D"/>
    <w:rsid w:val="00336AA9"/>
    <w:rsid w:val="003411BC"/>
    <w:rsid w:val="00341BB9"/>
    <w:rsid w:val="0034588A"/>
    <w:rsid w:val="00377892"/>
    <w:rsid w:val="003814EE"/>
    <w:rsid w:val="00387A3C"/>
    <w:rsid w:val="003936CE"/>
    <w:rsid w:val="00396A37"/>
    <w:rsid w:val="003A165C"/>
    <w:rsid w:val="003D415D"/>
    <w:rsid w:val="003D72D4"/>
    <w:rsid w:val="003E341D"/>
    <w:rsid w:val="003F2382"/>
    <w:rsid w:val="003F2397"/>
    <w:rsid w:val="004368F8"/>
    <w:rsid w:val="0044447C"/>
    <w:rsid w:val="004805B0"/>
    <w:rsid w:val="00497B76"/>
    <w:rsid w:val="004A495C"/>
    <w:rsid w:val="004E0F8B"/>
    <w:rsid w:val="004E6766"/>
    <w:rsid w:val="004F263F"/>
    <w:rsid w:val="00512891"/>
    <w:rsid w:val="00543D9D"/>
    <w:rsid w:val="00545718"/>
    <w:rsid w:val="0054667F"/>
    <w:rsid w:val="0055582E"/>
    <w:rsid w:val="00590BBA"/>
    <w:rsid w:val="005D3F3C"/>
    <w:rsid w:val="00613282"/>
    <w:rsid w:val="0062017D"/>
    <w:rsid w:val="00626B1B"/>
    <w:rsid w:val="00631EC4"/>
    <w:rsid w:val="00633165"/>
    <w:rsid w:val="00634DE1"/>
    <w:rsid w:val="00644176"/>
    <w:rsid w:val="0065347E"/>
    <w:rsid w:val="006555FA"/>
    <w:rsid w:val="0068197B"/>
    <w:rsid w:val="006B7AD5"/>
    <w:rsid w:val="006D3201"/>
    <w:rsid w:val="006F4750"/>
    <w:rsid w:val="006F618F"/>
    <w:rsid w:val="006F7D40"/>
    <w:rsid w:val="00706C5A"/>
    <w:rsid w:val="00715D1C"/>
    <w:rsid w:val="00726791"/>
    <w:rsid w:val="0073687E"/>
    <w:rsid w:val="00784468"/>
    <w:rsid w:val="00785E97"/>
    <w:rsid w:val="00785F13"/>
    <w:rsid w:val="007879B2"/>
    <w:rsid w:val="0079318A"/>
    <w:rsid w:val="007A24A4"/>
    <w:rsid w:val="007B5D4C"/>
    <w:rsid w:val="007D1C4D"/>
    <w:rsid w:val="007D2BF9"/>
    <w:rsid w:val="007D5C36"/>
    <w:rsid w:val="007E3C73"/>
    <w:rsid w:val="00802AB7"/>
    <w:rsid w:val="00855CE1"/>
    <w:rsid w:val="00874395"/>
    <w:rsid w:val="0089716B"/>
    <w:rsid w:val="008C6A73"/>
    <w:rsid w:val="008E3A59"/>
    <w:rsid w:val="008E6816"/>
    <w:rsid w:val="00937B1B"/>
    <w:rsid w:val="00947EF0"/>
    <w:rsid w:val="0098048B"/>
    <w:rsid w:val="0099421D"/>
    <w:rsid w:val="009F2257"/>
    <w:rsid w:val="00A542CD"/>
    <w:rsid w:val="00A919D6"/>
    <w:rsid w:val="00A957AC"/>
    <w:rsid w:val="00A964AD"/>
    <w:rsid w:val="00A968EB"/>
    <w:rsid w:val="00AF2786"/>
    <w:rsid w:val="00B04620"/>
    <w:rsid w:val="00B04FB6"/>
    <w:rsid w:val="00B13B9A"/>
    <w:rsid w:val="00BA7384"/>
    <w:rsid w:val="00BB7584"/>
    <w:rsid w:val="00BC2A68"/>
    <w:rsid w:val="00BD3325"/>
    <w:rsid w:val="00BE42D0"/>
    <w:rsid w:val="00BF61C9"/>
    <w:rsid w:val="00C44EFE"/>
    <w:rsid w:val="00C61E19"/>
    <w:rsid w:val="00C6707A"/>
    <w:rsid w:val="00C67E4E"/>
    <w:rsid w:val="00C8517D"/>
    <w:rsid w:val="00CC4725"/>
    <w:rsid w:val="00CD7534"/>
    <w:rsid w:val="00D05215"/>
    <w:rsid w:val="00D27ECA"/>
    <w:rsid w:val="00D61862"/>
    <w:rsid w:val="00D70D28"/>
    <w:rsid w:val="00D93D45"/>
    <w:rsid w:val="00DA1B39"/>
    <w:rsid w:val="00E13D70"/>
    <w:rsid w:val="00E20104"/>
    <w:rsid w:val="00E234E9"/>
    <w:rsid w:val="00E41E33"/>
    <w:rsid w:val="00E67D59"/>
    <w:rsid w:val="00EA0991"/>
    <w:rsid w:val="00EE3977"/>
    <w:rsid w:val="00F12226"/>
    <w:rsid w:val="00F15A19"/>
    <w:rsid w:val="00F1717C"/>
    <w:rsid w:val="00F22272"/>
    <w:rsid w:val="00F310AD"/>
    <w:rsid w:val="00F554E8"/>
    <w:rsid w:val="00F62B61"/>
    <w:rsid w:val="00F84894"/>
    <w:rsid w:val="00F9677A"/>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17</Pages>
  <Words>5577</Words>
  <Characters>31846</Characters>
  <Application>Microsoft Office Word</Application>
  <DocSecurity>0</DocSecurity>
  <Lines>649</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71</cp:revision>
  <cp:lastPrinted>2019-04-03T18:40:00Z</cp:lastPrinted>
  <dcterms:created xsi:type="dcterms:W3CDTF">2025-08-21T09:49:00Z</dcterms:created>
  <dcterms:modified xsi:type="dcterms:W3CDTF">2025-08-24T17:24:00Z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