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Suponha que, em um sistema, existem diversas aplicações que, em determinados pontos, consomem uma quantidade significativa de memória. Para evitar a exaustão da memória física do sistema, definiu-se que essas aplicações devem ser escritas de modo que apenas uma delas pode executar suas operações que demandam memória de cada vez. Em outras palavras, é necessário garantir a </w:t>
      </w:r>
      <w:r w:rsidDel="00000000" w:rsidR="00000000" w:rsidRPr="00000000">
        <w:rPr>
          <w:b w:val="1"/>
          <w:u w:val="single"/>
          <w:rtl w:val="0"/>
        </w:rPr>
        <w:t xml:space="preserve">exclusão mútua</w:t>
      </w:r>
      <w:r w:rsidDel="00000000" w:rsidR="00000000" w:rsidRPr="00000000">
        <w:rPr>
          <w:b w:val="1"/>
          <w:rtl w:val="0"/>
        </w:rPr>
        <w:t xml:space="preserve"> no uso da memória pelas aplicações. Mostre como as aplicações poderiam ser construídas usando semáforos. Sua solução deve eliminar espera ocupada.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Dica: a aplicação pode ser modelada da seguinte forma: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semaphore S=1;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void aplicacao() {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 </w:t>
        <w:tab/>
        <w:t xml:space="preserve">faz_algo();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2 </w:t>
        <w:tab/>
      </w:r>
      <w:r w:rsidDel="00000000" w:rsidR="00000000" w:rsidRPr="00000000">
        <w:rPr>
          <w:color w:val="9900ff"/>
          <w:rtl w:val="0"/>
        </w:rPr>
        <w:t xml:space="preserve">down(S);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come_memoria(); </w:t>
      </w:r>
      <w:r w:rsidDel="00000000" w:rsidR="00000000" w:rsidRPr="00000000">
        <w:rPr>
          <w:color w:val="9900ff"/>
          <w:rtl w:val="0"/>
        </w:rPr>
        <w:t xml:space="preserve">//região crítica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9900ff"/>
          <w:rtl w:val="0"/>
        </w:rPr>
        <w:t xml:space="preserve">up(S);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Como no caso anterior, mas agora as aplicações precisam de CPU e memória, e só podem executar quando tiverem ambos os recursos.</w:t>
      </w:r>
    </w:p>
    <w:p w:rsidR="00000000" w:rsidDel="00000000" w:rsidP="00000000" w:rsidRDefault="00000000" w:rsidRPr="00000000" w14:paraId="00000010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semaphore S=1;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void aplicacao() {</w:t>
      </w:r>
    </w:p>
    <w:p w:rsidR="00000000" w:rsidDel="00000000" w:rsidP="00000000" w:rsidRDefault="00000000" w:rsidRPr="00000000" w14:paraId="0000001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while (TRUE) {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1 </w:t>
        <w:tab/>
        <w:t xml:space="preserve">faz_algo();</w:t>
      </w:r>
    </w:p>
    <w:p w:rsidR="00000000" w:rsidDel="00000000" w:rsidP="00000000" w:rsidRDefault="00000000" w:rsidRPr="00000000" w14:paraId="00000015">
      <w:pPr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2 </w:t>
        <w:tab/>
      </w:r>
      <w:r w:rsidDel="00000000" w:rsidR="00000000" w:rsidRPr="00000000">
        <w:rPr>
          <w:color w:val="9900ff"/>
          <w:rtl w:val="0"/>
        </w:rPr>
        <w:t xml:space="preserve">down(S);</w:t>
      </w:r>
    </w:p>
    <w:p w:rsidR="00000000" w:rsidDel="00000000" w:rsidP="00000000" w:rsidRDefault="00000000" w:rsidRPr="00000000" w14:paraId="00000016">
      <w:pPr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ff0000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come_memoria(); </w:t>
      </w:r>
      <w:r w:rsidDel="00000000" w:rsidR="00000000" w:rsidRPr="00000000">
        <w:rPr>
          <w:color w:val="9900ff"/>
          <w:rtl w:val="0"/>
        </w:rPr>
        <w:t xml:space="preserve">//região crítica -&gt; agora vira come_mem_CPU();</w:t>
      </w:r>
    </w:p>
    <w:p w:rsidR="00000000" w:rsidDel="00000000" w:rsidP="00000000" w:rsidRDefault="00000000" w:rsidRPr="00000000" w14:paraId="00000017">
      <w:pPr>
        <w:jc w:val="both"/>
        <w:rPr>
          <w:color w:val="9900ff"/>
        </w:rPr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color w:val="ff0000"/>
          <w:rtl w:val="0"/>
        </w:rPr>
        <w:tab/>
      </w:r>
      <w:r w:rsidDel="00000000" w:rsidR="00000000" w:rsidRPr="00000000">
        <w:rPr>
          <w:color w:val="9900ff"/>
          <w:rtl w:val="0"/>
        </w:rPr>
        <w:t xml:space="preserve">up(S);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Suponha que, numa situação semelhante às anteriores, as aplicações podem necessitar de uso exclusivo de dois dos três recursos a seguir: CPU, disco e memória. Um gerente de recursos do SO escolhe, ao acaso, dois desses recursos, e libera a execução de uma aplicação que precise deles. Ao fim do uso, a aplicação devolve os recursos ao gerenciador. Escreva o pseudocódigo das aplicações e do gerenciador usando semáforos. Sua solução deve garantir que uma aplicação só execute quando tiver ambos os recursos necessários, e que ela não retenha um recurso quando o outro recurso do qual ela precisa esteja indisponível.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Semaphore SC=0, SD=0, SM=0, SG=0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void aplic_CD(){ //cpu e disco</w:t>
      </w:r>
    </w:p>
    <w:p w:rsidR="00000000" w:rsidDel="00000000" w:rsidP="00000000" w:rsidRDefault="00000000" w:rsidRPr="00000000" w14:paraId="0000002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faz_algo();</w:t>
      </w:r>
    </w:p>
    <w:p w:rsidR="00000000" w:rsidDel="00000000" w:rsidP="00000000" w:rsidRDefault="00000000" w:rsidRPr="00000000" w14:paraId="0000002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//espera cpu e disco</w:t>
      </w:r>
    </w:p>
    <w:p w:rsidR="00000000" w:rsidDel="00000000" w:rsidP="00000000" w:rsidRDefault="00000000" w:rsidRPr="00000000" w14:paraId="0000002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usa_cpu_disco();</w:t>
      </w:r>
    </w:p>
    <w:p w:rsidR="00000000" w:rsidDel="00000000" w:rsidP="00000000" w:rsidRDefault="00000000" w:rsidRPr="00000000" w14:paraId="0000002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//libera cpu e disco</w:t>
      </w:r>
    </w:p>
    <w:p w:rsidR="00000000" w:rsidDel="00000000" w:rsidP="00000000" w:rsidRDefault="00000000" w:rsidRPr="00000000" w14:paraId="0000002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void aplic_CM(){ //cpu e memória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faz_algo();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//espera cpu+mem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usa_cpu_mem();</w:t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//libera cpu+mem</w:t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void gerente(){</w:t>
      </w:r>
    </w:p>
    <w:p w:rsidR="00000000" w:rsidDel="00000000" w:rsidP="00000000" w:rsidRDefault="00000000" w:rsidRPr="00000000" w14:paraId="0000003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37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rec=sorteia_recursos(); //sorteia recursos, cd, dm, dm</w:t>
      </w:r>
    </w:p>
    <w:p w:rsidR="00000000" w:rsidDel="00000000" w:rsidP="00000000" w:rsidRDefault="00000000" w:rsidRPr="00000000" w14:paraId="00000038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if (rec==CD) {up(sc);up(sd)} //libera recursos</w:t>
      </w:r>
    </w:p>
    <w:p w:rsidR="00000000" w:rsidDel="00000000" w:rsidP="00000000" w:rsidRDefault="00000000" w:rsidRPr="00000000" w14:paraId="0000003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else if (rec==cm) {up(sc); up(sm);} //libera recursos</w:t>
      </w:r>
    </w:p>
    <w:p w:rsidR="00000000" w:rsidDel="00000000" w:rsidP="00000000" w:rsidRDefault="00000000" w:rsidRPr="00000000" w14:paraId="0000003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else if (rec==dm) {up(sd; up(sm);} //libera recursos</w:t>
      </w:r>
    </w:p>
    <w:p w:rsidR="00000000" w:rsidDel="00000000" w:rsidP="00000000" w:rsidRDefault="00000000" w:rsidRPr="00000000" w14:paraId="0000003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down (sg); //espera aplicação</w:t>
      </w:r>
    </w:p>
    <w:p w:rsidR="00000000" w:rsidDel="00000000" w:rsidP="00000000" w:rsidRDefault="00000000" w:rsidRPr="00000000" w14:paraId="0000003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void aplic_DM(){</w:t>
      </w:r>
    </w:p>
    <w:p w:rsidR="00000000" w:rsidDel="00000000" w:rsidP="00000000" w:rsidRDefault="00000000" w:rsidRPr="00000000" w14:paraId="0000004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while(TRUE){</w:t>
      </w:r>
    </w:p>
    <w:p w:rsidR="00000000" w:rsidDel="00000000" w:rsidP="00000000" w:rsidRDefault="00000000" w:rsidRPr="00000000" w14:paraId="0000004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faz_algo();</w:t>
      </w:r>
    </w:p>
    <w:p w:rsidR="00000000" w:rsidDel="00000000" w:rsidP="00000000" w:rsidRDefault="00000000" w:rsidRPr="00000000" w14:paraId="0000004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//espera disco+mem</w:t>
      </w:r>
    </w:p>
    <w:p w:rsidR="00000000" w:rsidDel="00000000" w:rsidP="00000000" w:rsidRDefault="00000000" w:rsidRPr="00000000" w14:paraId="0000004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usa_disco_mem();</w:t>
      </w:r>
    </w:p>
    <w:p w:rsidR="00000000" w:rsidDel="00000000" w:rsidP="00000000" w:rsidRDefault="00000000" w:rsidRPr="00000000" w14:paraId="0000004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//libera disco+mem</w:t>
      </w:r>
    </w:p>
    <w:p w:rsidR="00000000" w:rsidDel="00000000" w:rsidP="00000000" w:rsidRDefault="00000000" w:rsidRPr="00000000" w14:paraId="0000004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Tipos de problema de IPC 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-Exclusão mútua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-Sincronização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Semáforos contadores -&gt; Sinalização de condição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Quem espera down(s)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Quem sinaliza up(s)</w:t>
      </w:r>
    </w:p>
    <w:p w:rsidR="00000000" w:rsidDel="00000000" w:rsidP="00000000" w:rsidRDefault="00000000" w:rsidRPr="00000000" w14:paraId="0000004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Considere um programa concorrente com três threads, X, Y e Z, mostradas abaixo.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int n = 1; /* variável compartilhada entre X, Y e Z */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Semaphore S1=0, S2=0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void X() {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n = n * 16;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up(s1);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void Y() {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down(s2);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n = n / 7;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void Z() {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down(s1);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n = n + 40;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up(s2);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Mostre como as threads poderiam usar semáforos para garantir que o resultado final de n seja sempre 8.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