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073" w:rsidRDefault="00436973">
      <w:pPr>
        <w:pStyle w:val="Titul"/>
      </w:pPr>
      <w:r>
        <w:t>Automatizační cvičení</w:t>
      </w:r>
    </w:p>
    <w:tbl>
      <w:tblPr>
        <w:tblW w:w="9072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418"/>
        <w:gridCol w:w="2608"/>
        <w:gridCol w:w="1134"/>
        <w:gridCol w:w="2495"/>
      </w:tblGrid>
      <w:tr w:rsidR="00434073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34073" w:rsidRDefault="00436973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44293B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PLC</w:t>
            </w:r>
            <w:r w:rsidR="006E64E5">
              <w:rPr>
                <w:sz w:val="28"/>
                <w:szCs w:val="28"/>
              </w:rPr>
              <w:t xml:space="preserve"> s OP – Regulace teploty</w:t>
            </w:r>
          </w:p>
        </w:tc>
      </w:tr>
      <w:tr w:rsidR="00434073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E37A83">
            <w:pPr>
              <w:pStyle w:val="TableContents"/>
            </w:pPr>
            <w:r>
              <w:t>Lukáš Runt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434073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436973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 w:rsidR="00380B40">
              <w:t>5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436973">
            <w:pPr>
              <w:pStyle w:val="TableContents"/>
            </w:pPr>
            <w:r>
              <w:t>Známka:</w:t>
            </w:r>
          </w:p>
        </w:tc>
      </w:tr>
      <w:tr w:rsidR="00434073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E37A83">
            <w:pPr>
              <w:pStyle w:val="TableContents"/>
            </w:pPr>
            <w:r>
              <w:t>18</w:t>
            </w:r>
            <w:r w:rsidR="0044293B">
              <w:t xml:space="preserve">. </w:t>
            </w:r>
            <w:r>
              <w:t>1</w:t>
            </w:r>
            <w:r w:rsidR="0044293B">
              <w:t>. 20</w:t>
            </w:r>
            <w:r>
              <w:t>20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E37A83">
            <w:pPr>
              <w:pStyle w:val="TableContents"/>
            </w:pPr>
            <w:r>
              <w:t>22</w:t>
            </w:r>
            <w:r w:rsidR="0044293B">
              <w:t>. 1. 20</w:t>
            </w:r>
            <w:r>
              <w:t>20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434073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073" w:rsidRDefault="00436973">
            <w:pPr>
              <w:pStyle w:val="TableContents"/>
            </w:pPr>
            <w:r>
              <w:t>Odevzdáno:</w:t>
            </w:r>
          </w:p>
        </w:tc>
      </w:tr>
    </w:tbl>
    <w:p w:rsidR="00434073" w:rsidRDefault="00434073">
      <w:pPr>
        <w:pStyle w:val="Standard"/>
      </w:pPr>
    </w:p>
    <w:p w:rsidR="0044293B" w:rsidRDefault="0044293B">
      <w:pPr>
        <w:pStyle w:val="definice"/>
      </w:pPr>
    </w:p>
    <w:p w:rsidR="003849A0" w:rsidRDefault="00436973">
      <w:pPr>
        <w:pStyle w:val="definice"/>
      </w:pPr>
      <w:r>
        <w:lastRenderedPageBreak/>
        <w:t>Zadání:</w:t>
      </w:r>
    </w:p>
    <w:p w:rsidR="005D2165" w:rsidRPr="005D2165" w:rsidRDefault="005D2165">
      <w:pPr>
        <w:pStyle w:val="definice"/>
        <w:rPr>
          <w:b w:val="0"/>
          <w:bCs/>
          <w:color w:val="252525"/>
          <w:shd w:val="clear" w:color="auto" w:fill="FFFFFF"/>
        </w:rPr>
      </w:pPr>
      <w:r w:rsidRPr="005D2165">
        <w:rPr>
          <w:b w:val="0"/>
          <w:bCs/>
          <w:color w:val="252525"/>
          <w:shd w:val="clear" w:color="auto" w:fill="FFFFFF"/>
        </w:rPr>
        <w:t>Navrhněte program pro dvoupolohovou regulaci teploty el. grilu.</w:t>
      </w:r>
    </w:p>
    <w:p w:rsidR="005D2165" w:rsidRDefault="005D2165">
      <w:pPr>
        <w:pStyle w:val="definice"/>
        <w:rPr>
          <w:b w:val="0"/>
        </w:rPr>
      </w:pPr>
      <w:r>
        <w:rPr>
          <w:b w:val="0"/>
        </w:rPr>
        <w:t>Stisk F1 = nastavení teploty ovladačem (IW3.3)</w:t>
      </w:r>
    </w:p>
    <w:p w:rsidR="0044293B" w:rsidRPr="0044293B" w:rsidRDefault="005D2165">
      <w:pPr>
        <w:pStyle w:val="definice"/>
        <w:rPr>
          <w:b w:val="0"/>
          <w:bCs/>
          <w:color w:val="252525"/>
          <w:shd w:val="clear" w:color="auto" w:fill="FFFFFF"/>
        </w:rPr>
      </w:pPr>
      <w:r>
        <w:rPr>
          <w:b w:val="0"/>
        </w:rPr>
        <w:t>Stisk F2 = nastavení hystereze ovladačem (IW3.3)</w:t>
      </w:r>
    </w:p>
    <w:p w:rsidR="0044293B" w:rsidRDefault="0044293B">
      <w:pPr>
        <w:pStyle w:val="definice"/>
        <w:rPr>
          <w:b w:val="0"/>
          <w:bCs/>
          <w:color w:val="252525"/>
          <w:shd w:val="clear" w:color="auto" w:fill="FFFFFF"/>
        </w:rPr>
      </w:pPr>
      <w:r w:rsidRPr="0044293B">
        <w:rPr>
          <w:b w:val="0"/>
          <w:bCs/>
          <w:color w:val="252525"/>
          <w:shd w:val="clear" w:color="auto" w:fill="FFFFFF"/>
        </w:rPr>
        <w:t xml:space="preserve">Stisk </w:t>
      </w:r>
      <w:r>
        <w:rPr>
          <w:b w:val="0"/>
          <w:bCs/>
          <w:color w:val="252525"/>
          <w:shd w:val="clear" w:color="auto" w:fill="FFFFFF"/>
        </w:rPr>
        <w:t>F3 = start regulace – sn</w:t>
      </w:r>
      <w:r w:rsidR="00E37F8B">
        <w:rPr>
          <w:b w:val="0"/>
          <w:bCs/>
          <w:color w:val="252525"/>
          <w:shd w:val="clear" w:color="auto" w:fill="FFFFFF"/>
        </w:rPr>
        <w:t xml:space="preserve">ímač velké </w:t>
      </w:r>
      <w:r w:rsidR="005D2165">
        <w:rPr>
          <w:b w:val="0"/>
          <w:bCs/>
          <w:color w:val="252525"/>
          <w:shd w:val="clear" w:color="auto" w:fill="FFFFFF"/>
        </w:rPr>
        <w:t xml:space="preserve">PT100 (při 80°C </w:t>
      </w:r>
      <w:r w:rsidR="005D2165">
        <w:rPr>
          <w:rFonts w:ascii="Cambria Math" w:hAnsi="Cambria Math"/>
          <w:b w:val="0"/>
          <w:bCs/>
          <w:color w:val="252525"/>
          <w:shd w:val="clear" w:color="auto" w:fill="FFFFFF"/>
        </w:rPr>
        <w:t>±</w:t>
      </w:r>
      <w:r w:rsidR="005D2165">
        <w:rPr>
          <w:b w:val="0"/>
          <w:bCs/>
          <w:color w:val="252525"/>
          <w:shd w:val="clear" w:color="auto" w:fill="FFFFFF"/>
        </w:rPr>
        <w:t>1°C)</w:t>
      </w:r>
    </w:p>
    <w:p w:rsidR="0044293B" w:rsidRPr="0044293B" w:rsidRDefault="0044293B">
      <w:pPr>
        <w:pStyle w:val="definice"/>
        <w:rPr>
          <w:b w:val="0"/>
        </w:rPr>
      </w:pPr>
      <w:r>
        <w:rPr>
          <w:b w:val="0"/>
          <w:bCs/>
          <w:color w:val="252525"/>
          <w:shd w:val="clear" w:color="auto" w:fill="FFFFFF"/>
        </w:rPr>
        <w:t>Stisk F4 = stop všeho kdykoliv</w:t>
      </w:r>
    </w:p>
    <w:p w:rsidR="0044293B" w:rsidRDefault="0044293B">
      <w:pPr>
        <w:pStyle w:val="definice"/>
      </w:pPr>
    </w:p>
    <w:p w:rsidR="00434073" w:rsidRDefault="0044293B">
      <w:pPr>
        <w:pStyle w:val="definice"/>
      </w:pPr>
      <w:r>
        <w:t>Sché</w:t>
      </w:r>
      <w:r w:rsidR="00436973">
        <w:t>ma za</w:t>
      </w:r>
      <w:r>
        <w:t>pojení (situační sché</w:t>
      </w:r>
      <w:r w:rsidR="00436973">
        <w:t>ma):</w:t>
      </w:r>
    </w:p>
    <w:p w:rsidR="0044293B" w:rsidRDefault="0044293B">
      <w:pPr>
        <w:pStyle w:val="definice"/>
      </w:pPr>
    </w:p>
    <w:p w:rsidR="0044293B" w:rsidRDefault="00E37F8B">
      <w:pPr>
        <w:pStyle w:val="definice"/>
      </w:pPr>
      <w:r>
        <w:rPr>
          <w:noProof/>
        </w:rPr>
        <w:drawing>
          <wp:inline distT="0" distB="0" distL="0" distR="0">
            <wp:extent cx="2735580" cy="3064205"/>
            <wp:effectExtent l="0" t="0" r="7620" b="317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843" cy="30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3B" w:rsidRDefault="0044293B">
      <w:pPr>
        <w:pStyle w:val="definice"/>
      </w:pPr>
    </w:p>
    <w:p w:rsidR="0044293B" w:rsidRDefault="0044293B" w:rsidP="0044293B">
      <w:pPr>
        <w:pStyle w:val="definice"/>
      </w:pPr>
      <w:r>
        <w:t>Nastavení OP:</w:t>
      </w:r>
    </w:p>
    <w:p w:rsidR="0044293B" w:rsidRDefault="0044293B">
      <w:pPr>
        <w:pStyle w:val="definice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7"/>
        <w:gridCol w:w="3601"/>
        <w:gridCol w:w="1779"/>
      </w:tblGrid>
      <w:tr w:rsidR="0044293B" w:rsidTr="00CB106E">
        <w:tc>
          <w:tcPr>
            <w:tcW w:w="727" w:type="dxa"/>
          </w:tcPr>
          <w:p w:rsidR="0044293B" w:rsidRDefault="0044293B" w:rsidP="00CB106E">
            <w:pPr>
              <w:pStyle w:val="definice"/>
            </w:pPr>
            <w:r>
              <w:t>n+0</w:t>
            </w:r>
          </w:p>
        </w:tc>
        <w:tc>
          <w:tcPr>
            <w:tcW w:w="3601" w:type="dxa"/>
          </w:tcPr>
          <w:p w:rsidR="0044293B" w:rsidRDefault="0044293B" w:rsidP="00CB106E">
            <w:pPr>
              <w:pStyle w:val="definice"/>
            </w:pPr>
            <w:r>
              <w:t>Function Keys</w:t>
            </w:r>
          </w:p>
        </w:tc>
        <w:tc>
          <w:tcPr>
            <w:tcW w:w="1779" w:type="dxa"/>
          </w:tcPr>
          <w:p w:rsidR="0044293B" w:rsidRDefault="0044293B" w:rsidP="00CB106E">
            <w:pPr>
              <w:pStyle w:val="definice"/>
            </w:pPr>
            <w:r>
              <w:t>XBT -&gt; PLC</w:t>
            </w:r>
          </w:p>
        </w:tc>
      </w:tr>
      <w:tr w:rsidR="0044293B" w:rsidTr="00CB106E">
        <w:tc>
          <w:tcPr>
            <w:tcW w:w="727" w:type="dxa"/>
          </w:tcPr>
          <w:p w:rsidR="0044293B" w:rsidRDefault="0044293B" w:rsidP="00CB106E">
            <w:pPr>
              <w:pStyle w:val="definice"/>
            </w:pPr>
            <w:r>
              <w:t>n+1</w:t>
            </w:r>
          </w:p>
        </w:tc>
        <w:tc>
          <w:tcPr>
            <w:tcW w:w="3601" w:type="dxa"/>
          </w:tcPr>
          <w:p w:rsidR="0044293B" w:rsidRDefault="0044293B" w:rsidP="00CB106E">
            <w:pPr>
              <w:pStyle w:val="definice"/>
            </w:pPr>
            <w:r>
              <w:t>Numeric Keys</w:t>
            </w:r>
          </w:p>
        </w:tc>
        <w:tc>
          <w:tcPr>
            <w:tcW w:w="1779" w:type="dxa"/>
          </w:tcPr>
          <w:p w:rsidR="0044293B" w:rsidRDefault="0044293B" w:rsidP="00CB106E">
            <w:pPr>
              <w:pStyle w:val="definice"/>
            </w:pPr>
            <w:r>
              <w:t>XBT -&gt; PLC</w:t>
            </w:r>
          </w:p>
        </w:tc>
      </w:tr>
      <w:tr w:rsidR="0044293B" w:rsidTr="00CB106E">
        <w:tc>
          <w:tcPr>
            <w:tcW w:w="727" w:type="dxa"/>
          </w:tcPr>
          <w:p w:rsidR="0044293B" w:rsidRDefault="0044293B" w:rsidP="00CB106E">
            <w:pPr>
              <w:pStyle w:val="definice"/>
            </w:pPr>
            <w:r>
              <w:t>n+2</w:t>
            </w:r>
          </w:p>
        </w:tc>
        <w:tc>
          <w:tcPr>
            <w:tcW w:w="3601" w:type="dxa"/>
          </w:tcPr>
          <w:p w:rsidR="0044293B" w:rsidRDefault="0044293B" w:rsidP="00CB106E">
            <w:pPr>
              <w:pStyle w:val="definice"/>
            </w:pPr>
            <w:r>
              <w:t>Number of page to be processed</w:t>
            </w:r>
          </w:p>
        </w:tc>
        <w:tc>
          <w:tcPr>
            <w:tcW w:w="1779" w:type="dxa"/>
          </w:tcPr>
          <w:p w:rsidR="0044293B" w:rsidRDefault="0044293B" w:rsidP="00CB106E">
            <w:pPr>
              <w:pStyle w:val="definice"/>
            </w:pPr>
            <w:r>
              <w:t>XBT &lt;-&gt; PLC</w:t>
            </w:r>
          </w:p>
        </w:tc>
      </w:tr>
      <w:tr w:rsidR="0044293B" w:rsidTr="00CB106E">
        <w:tc>
          <w:tcPr>
            <w:tcW w:w="727" w:type="dxa"/>
          </w:tcPr>
          <w:p w:rsidR="0044293B" w:rsidRDefault="0044293B" w:rsidP="00CB106E">
            <w:pPr>
              <w:pStyle w:val="definice"/>
            </w:pPr>
            <w:r>
              <w:t>n+3</w:t>
            </w:r>
          </w:p>
        </w:tc>
        <w:tc>
          <w:tcPr>
            <w:tcW w:w="3601" w:type="dxa"/>
          </w:tcPr>
          <w:p w:rsidR="0044293B" w:rsidRDefault="0044293B" w:rsidP="00CB106E">
            <w:pPr>
              <w:pStyle w:val="definice"/>
            </w:pPr>
            <w:r>
              <w:t>LEDs command</w:t>
            </w:r>
          </w:p>
        </w:tc>
        <w:tc>
          <w:tcPr>
            <w:tcW w:w="1779" w:type="dxa"/>
          </w:tcPr>
          <w:p w:rsidR="0044293B" w:rsidRDefault="0044293B" w:rsidP="00CB106E">
            <w:pPr>
              <w:pStyle w:val="definice"/>
            </w:pPr>
            <w:r>
              <w:t>XBT &lt;- PLC</w:t>
            </w:r>
          </w:p>
        </w:tc>
      </w:tr>
    </w:tbl>
    <w:p w:rsidR="004368BF" w:rsidRDefault="004368BF" w:rsidP="003F1A7C">
      <w:pPr>
        <w:pStyle w:val="definice"/>
      </w:pPr>
    </w:p>
    <w:p w:rsidR="003F1A7C" w:rsidRDefault="003F1A7C" w:rsidP="003F1A7C">
      <w:pPr>
        <w:pStyle w:val="definice"/>
        <w:rPr>
          <w:noProof/>
          <w:lang w:eastAsia="cs-CZ"/>
        </w:rPr>
      </w:pPr>
      <w:r>
        <w:t>PLC konfigurace a moduly</w:t>
      </w:r>
      <w:r>
        <w:rPr>
          <w:noProof/>
          <w:lang w:eastAsia="cs-CZ"/>
        </w:rPr>
        <w:t>:</w:t>
      </w:r>
      <w:r w:rsidRPr="008611BB">
        <w:rPr>
          <w:noProof/>
          <w:lang w:eastAsia="cs-CZ"/>
        </w:rPr>
        <w:t xml:space="preserve"> </w:t>
      </w:r>
    </w:p>
    <w:p w:rsidR="0044293B" w:rsidRDefault="0044293B">
      <w:pPr>
        <w:pStyle w:val="definice"/>
      </w:pPr>
    </w:p>
    <w:p w:rsidR="004368BF" w:rsidRDefault="00F941BF">
      <w:pPr>
        <w:pStyle w:val="definice"/>
      </w:pPr>
      <w:r>
        <w:rPr>
          <w:noProof/>
          <w:lang w:eastAsia="cs-CZ"/>
        </w:rPr>
        <w:drawing>
          <wp:inline distT="0" distB="0" distL="0" distR="0" wp14:anchorId="56A840D1" wp14:editId="0FCB81DF">
            <wp:extent cx="3040380" cy="2203826"/>
            <wp:effectExtent l="0" t="0" r="7620" b="635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844" cy="221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8BF" w:rsidRDefault="004368BF">
      <w:pPr>
        <w:pStyle w:val="definice"/>
      </w:pPr>
    </w:p>
    <w:p w:rsidR="00434073" w:rsidRDefault="00436973">
      <w:pPr>
        <w:pStyle w:val="definice"/>
      </w:pPr>
      <w:r>
        <w:t>Tabulka</w:t>
      </w:r>
      <w:r w:rsidR="00F97552">
        <w:t xml:space="preserve"> naměřených hodnot</w:t>
      </w:r>
      <w:r>
        <w:t>:</w:t>
      </w:r>
    </w:p>
    <w:p w:rsidR="00441225" w:rsidRDefault="00441225">
      <w:pPr>
        <w:pStyle w:val="definice"/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31D20" w:rsidRPr="00E31D20" w:rsidTr="00E31D20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t[min]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t[°C]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t[min]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t[°C]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t[min]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t[°C]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t[min]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t[°C]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t[min]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t[°C]</w:t>
            </w:r>
          </w:p>
        </w:tc>
      </w:tr>
      <w:tr w:rsidR="00E31D20" w:rsidRPr="00E31D20" w:rsidTr="00E31D20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78</w:t>
            </w:r>
          </w:p>
        </w:tc>
      </w:tr>
      <w:tr w:rsidR="00E31D20" w:rsidRPr="00E31D20" w:rsidTr="00E31D20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</w:tr>
      <w:tr w:rsidR="00E31D20" w:rsidRPr="00E31D20" w:rsidTr="00E31D20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</w:tr>
      <w:tr w:rsidR="00E31D20" w:rsidRPr="00E31D20" w:rsidTr="00E31D20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</w:tr>
      <w:tr w:rsidR="00E31D20" w:rsidRPr="00E31D20" w:rsidTr="00E31D20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</w:tr>
      <w:tr w:rsidR="00E31D20" w:rsidRPr="00E31D20" w:rsidTr="00E31D20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</w:tr>
      <w:tr w:rsidR="00E31D20" w:rsidRPr="00E31D20" w:rsidTr="00E31D20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</w:tr>
      <w:tr w:rsidR="00E31D20" w:rsidRPr="00E31D20" w:rsidTr="00E31D20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</w:tr>
      <w:tr w:rsidR="00E31D20" w:rsidRPr="00E31D20" w:rsidTr="00E31D20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74</w:t>
            </w:r>
          </w:p>
        </w:tc>
      </w:tr>
      <w:tr w:rsidR="00E31D20" w:rsidRPr="00E31D20" w:rsidTr="00E31D2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D20" w:rsidRPr="00E31D20" w:rsidRDefault="00E31D20" w:rsidP="00E31D2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E31D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</w:tr>
    </w:tbl>
    <w:p w:rsidR="00441225" w:rsidRDefault="00441225">
      <w:pPr>
        <w:pStyle w:val="definice"/>
      </w:pPr>
    </w:p>
    <w:p w:rsidR="00434073" w:rsidRDefault="00436973">
      <w:pPr>
        <w:pStyle w:val="definice"/>
      </w:pPr>
      <w:r>
        <w:t>Graf:</w:t>
      </w:r>
    </w:p>
    <w:p w:rsidR="00441225" w:rsidRDefault="00E93B27">
      <w:pPr>
        <w:pStyle w:val="definic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7A04F4" wp14:editId="141CEDEB">
                <wp:simplePos x="0" y="0"/>
                <wp:positionH relativeFrom="margin">
                  <wp:posOffset>-99060</wp:posOffset>
                </wp:positionH>
                <wp:positionV relativeFrom="paragraph">
                  <wp:posOffset>243205</wp:posOffset>
                </wp:positionV>
                <wp:extent cx="944880" cy="1404620"/>
                <wp:effectExtent l="0" t="0" r="0" b="0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B27" w:rsidRDefault="00E93B27" w:rsidP="00E93B27">
                            <w:r>
                              <w:t>t [°C]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7A04F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7.8pt;margin-top:19.15pt;width:74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" filled="f" stroked="f">
                <v:textbox style="mso-fit-shape-to-text:t">
                  <w:txbxContent>
                    <w:p w:rsidR="00E93B27" w:rsidRDefault="00E93B27" w:rsidP="00E93B27">
                      <w:r>
                        <w:t>t [</w:t>
                      </w:r>
                      <w:r>
                        <w:t>°C</w:t>
                      </w:r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5F94D7" wp14:editId="1FDDDF17">
                <wp:simplePos x="0" y="0"/>
                <wp:positionH relativeFrom="margin">
                  <wp:posOffset>4640580</wp:posOffset>
                </wp:positionH>
                <wp:positionV relativeFrom="paragraph">
                  <wp:posOffset>2392680</wp:posOffset>
                </wp:positionV>
                <wp:extent cx="944880" cy="1404620"/>
                <wp:effectExtent l="0" t="0" r="0" b="0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B27" w:rsidRDefault="00E93B27" w:rsidP="00E93B27">
                            <w:r>
                              <w:t>t [min]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F94D7" id="_x0000_s1027" type="#_x0000_t202" style="position:absolute;margin-left:365.4pt;margin-top:188.4pt;width:74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" filled="f" stroked="f">
                <v:textbox style="mso-fit-shape-to-text:t">
                  <w:txbxContent>
                    <w:p w:rsidR="00E93B27" w:rsidRDefault="00E93B27" w:rsidP="00E93B27">
                      <w:r>
                        <w:t>t [min]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662305</wp:posOffset>
                </wp:positionV>
                <wp:extent cx="94488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B27" w:rsidRDefault="00E93B27">
                            <w:r>
                              <w:t>Rozkmit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3.2pt;margin-top:52.15pt;width:74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" filled="f" stroked="f">
                <v:textbox style="mso-fit-shape-to-text:t">
                  <w:txbxContent>
                    <w:p w:rsidR="00E93B27" w:rsidRDefault="00E93B27">
                      <w:r>
                        <w:t>Rozkmit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15000" cy="2912742"/>
            <wp:effectExtent l="0" t="0" r="0" b="254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96" cy="294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24A" w:rsidRDefault="0043524A">
      <w:pPr>
        <w:pStyle w:val="definice"/>
      </w:pPr>
    </w:p>
    <w:p w:rsidR="0043524A" w:rsidRDefault="000243BE">
      <w:pPr>
        <w:pStyle w:val="definice"/>
        <w:rPr>
          <w:b w:val="0"/>
        </w:rPr>
      </w:pPr>
      <w:r>
        <w:rPr>
          <w:b w:val="0"/>
        </w:rPr>
        <w:t>Hodnota maximálního přeregulování:</w:t>
      </w:r>
      <w:r>
        <w:rPr>
          <w:b w:val="0"/>
        </w:rPr>
        <w:tab/>
      </w:r>
      <w:r w:rsidR="00104E9C">
        <w:rPr>
          <w:b w:val="0"/>
        </w:rPr>
        <w:t>8</w:t>
      </w:r>
      <w:r w:rsidR="009F32D4">
        <w:rPr>
          <w:b w:val="0"/>
        </w:rPr>
        <w:t>5</w:t>
      </w:r>
      <w:r w:rsidRPr="000243BE">
        <w:rPr>
          <w:b w:val="0"/>
        </w:rPr>
        <w:t>°C</w:t>
      </w:r>
      <w:r>
        <w:rPr>
          <w:b w:val="0"/>
        </w:rPr>
        <w:t xml:space="preserve"> (+</w:t>
      </w:r>
      <w:r w:rsidR="009F32D4">
        <w:rPr>
          <w:b w:val="0"/>
        </w:rPr>
        <w:t>5</w:t>
      </w:r>
      <w:r w:rsidRPr="000243BE">
        <w:rPr>
          <w:b w:val="0"/>
        </w:rPr>
        <w:t>°C</w:t>
      </w:r>
      <w:r>
        <w:rPr>
          <w:b w:val="0"/>
        </w:rPr>
        <w:t>)</w:t>
      </w:r>
    </w:p>
    <w:p w:rsidR="000243BE" w:rsidRPr="000243BE" w:rsidRDefault="001A25A0">
      <w:pPr>
        <w:pStyle w:val="definice"/>
        <w:rPr>
          <w:b w:val="0"/>
        </w:rPr>
      </w:pPr>
      <w:r>
        <w:rPr>
          <w:b w:val="0"/>
        </w:rPr>
        <w:t>Frekvence</w:t>
      </w:r>
      <w:r w:rsidR="000243BE">
        <w:rPr>
          <w:b w:val="0"/>
        </w:rPr>
        <w:t xml:space="preserve"> spínání:</w:t>
      </w:r>
      <w:r w:rsidR="000243BE">
        <w:rPr>
          <w:b w:val="0"/>
        </w:rPr>
        <w:tab/>
      </w:r>
      <w:r w:rsidR="000243BE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9F32D4">
        <w:rPr>
          <w:b w:val="0"/>
        </w:rPr>
        <w:t>10</w:t>
      </w:r>
      <w:r>
        <w:rPr>
          <w:b w:val="0"/>
        </w:rPr>
        <w:t>x / h</w:t>
      </w:r>
      <w:r w:rsidR="000243BE">
        <w:rPr>
          <w:b w:val="0"/>
        </w:rPr>
        <w:tab/>
      </w:r>
      <w:r w:rsidR="000243BE">
        <w:rPr>
          <w:b w:val="0"/>
        </w:rPr>
        <w:tab/>
      </w:r>
    </w:p>
    <w:p w:rsidR="0043524A" w:rsidRPr="000243BE" w:rsidRDefault="000243BE">
      <w:pPr>
        <w:pStyle w:val="definice"/>
        <w:rPr>
          <w:b w:val="0"/>
        </w:rPr>
      </w:pPr>
      <w:r>
        <w:rPr>
          <w:b w:val="0"/>
        </w:rPr>
        <w:t>Doba prvního dosažení pož. teploty:</w:t>
      </w:r>
      <w:r>
        <w:rPr>
          <w:b w:val="0"/>
        </w:rPr>
        <w:tab/>
      </w:r>
      <w:r>
        <w:rPr>
          <w:b w:val="0"/>
        </w:rPr>
        <w:tab/>
      </w:r>
      <w:r w:rsidR="009F32D4">
        <w:rPr>
          <w:b w:val="0"/>
        </w:rPr>
        <w:t>4,8</w:t>
      </w:r>
      <w:r>
        <w:rPr>
          <w:b w:val="0"/>
        </w:rPr>
        <w:t xml:space="preserve"> min</w:t>
      </w:r>
    </w:p>
    <w:p w:rsidR="0043524A" w:rsidRDefault="0043524A">
      <w:pPr>
        <w:pStyle w:val="definice"/>
      </w:pPr>
    </w:p>
    <w:p w:rsidR="0043524A" w:rsidRDefault="0043524A">
      <w:pPr>
        <w:pStyle w:val="definice"/>
      </w:pPr>
    </w:p>
    <w:p w:rsidR="0043524A" w:rsidRDefault="0043524A">
      <w:pPr>
        <w:pStyle w:val="definice"/>
      </w:pPr>
    </w:p>
    <w:p w:rsidR="0043524A" w:rsidRDefault="0043524A">
      <w:pPr>
        <w:pStyle w:val="definice"/>
      </w:pPr>
    </w:p>
    <w:p w:rsidR="0043524A" w:rsidRDefault="0043524A">
      <w:pPr>
        <w:pStyle w:val="definice"/>
      </w:pPr>
    </w:p>
    <w:p w:rsidR="003849A0" w:rsidRDefault="003849A0">
      <w:pPr>
        <w:pStyle w:val="definice"/>
      </w:pPr>
    </w:p>
    <w:p w:rsidR="00104E9C" w:rsidRDefault="00104E9C">
      <w:pPr>
        <w:pStyle w:val="definice"/>
      </w:pPr>
    </w:p>
    <w:p w:rsidR="00A36ECB" w:rsidRDefault="00A36ECB">
      <w:pPr>
        <w:pStyle w:val="definice"/>
      </w:pPr>
    </w:p>
    <w:p w:rsidR="00A36ECB" w:rsidRDefault="00A36ECB">
      <w:pPr>
        <w:pStyle w:val="definice"/>
      </w:pPr>
    </w:p>
    <w:p w:rsidR="00A36ECB" w:rsidRDefault="00A36ECB">
      <w:pPr>
        <w:pStyle w:val="definice"/>
      </w:pPr>
    </w:p>
    <w:p w:rsidR="00A36ECB" w:rsidRDefault="00A36ECB">
      <w:pPr>
        <w:pStyle w:val="definice"/>
      </w:pPr>
    </w:p>
    <w:p w:rsidR="00A36ECB" w:rsidRDefault="00A36ECB">
      <w:pPr>
        <w:pStyle w:val="definice"/>
      </w:pPr>
    </w:p>
    <w:p w:rsidR="00A36ECB" w:rsidRDefault="00A36ECB">
      <w:pPr>
        <w:pStyle w:val="definice"/>
      </w:pPr>
    </w:p>
    <w:p w:rsidR="00434073" w:rsidRDefault="00436973">
      <w:pPr>
        <w:pStyle w:val="definice"/>
      </w:pPr>
      <w:r>
        <w:t>Výpis programu:</w:t>
      </w:r>
    </w:p>
    <w:p w:rsidR="001801F2" w:rsidRDefault="001801F2">
      <w:pPr>
        <w:pStyle w:val="definice"/>
      </w:pPr>
    </w:p>
    <w:p w:rsidR="001801F2" w:rsidRDefault="001801F2">
      <w:pPr>
        <w:pStyle w:val="definice"/>
      </w:pPr>
    </w:p>
    <w:p w:rsidR="001801F2" w:rsidRPr="001801F2" w:rsidRDefault="00F6103D">
      <w:pPr>
        <w:pStyle w:val="definice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760720" cy="7393940"/>
            <wp:effectExtent l="0" t="0" r="0" b="0"/>
            <wp:docPr id="5" name="Obrázek 5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3E" w:rsidRDefault="008E783E" w:rsidP="0044293B">
      <w:pPr>
        <w:pStyle w:val="definice"/>
      </w:pPr>
    </w:p>
    <w:p w:rsidR="008E783E" w:rsidRDefault="008E783E" w:rsidP="0044293B">
      <w:pPr>
        <w:pStyle w:val="definice"/>
      </w:pPr>
    </w:p>
    <w:p w:rsidR="00F6103D" w:rsidRDefault="00F6103D" w:rsidP="0044293B">
      <w:pPr>
        <w:pStyle w:val="definice"/>
      </w:pPr>
    </w:p>
    <w:p w:rsidR="00434073" w:rsidRDefault="00436973" w:rsidP="0044293B">
      <w:pPr>
        <w:pStyle w:val="definice"/>
      </w:pPr>
      <w:r>
        <w:lastRenderedPageBreak/>
        <w:t>Závěr:</w:t>
      </w:r>
    </w:p>
    <w:p w:rsidR="008643AA" w:rsidRPr="008643AA" w:rsidRDefault="008643AA" w:rsidP="0044293B">
      <w:pPr>
        <w:pStyle w:val="definice"/>
        <w:rPr>
          <w:b w:val="0"/>
        </w:rPr>
      </w:pPr>
      <w:r>
        <w:rPr>
          <w:b w:val="0"/>
        </w:rPr>
        <w:t>Úlohu jsem zvládl</w:t>
      </w:r>
      <w:r w:rsidR="00F6103D">
        <w:rPr>
          <w:b w:val="0"/>
        </w:rPr>
        <w:t xml:space="preserve"> při dni otevřených dveří</w:t>
      </w:r>
      <w:r>
        <w:rPr>
          <w:b w:val="0"/>
        </w:rPr>
        <w:t xml:space="preserve"> bez problému a je plně funkční dle zadání. Měření teploty bylo</w:t>
      </w:r>
      <w:r w:rsidR="00F6103D">
        <w:rPr>
          <w:b w:val="0"/>
        </w:rPr>
        <w:t xml:space="preserve"> </w:t>
      </w:r>
      <w:r>
        <w:rPr>
          <w:b w:val="0"/>
        </w:rPr>
        <w:t>pořádku</w:t>
      </w:r>
      <w:r w:rsidR="00F6103D">
        <w:rPr>
          <w:b w:val="0"/>
        </w:rPr>
        <w:t>.</w:t>
      </w:r>
      <w:r>
        <w:rPr>
          <w:b w:val="0"/>
        </w:rPr>
        <w:t xml:space="preserve"> </w:t>
      </w:r>
      <w:r w:rsidR="00F6103D">
        <w:rPr>
          <w:b w:val="0"/>
        </w:rPr>
        <w:t>Z</w:t>
      </w:r>
      <w:r>
        <w:rPr>
          <w:b w:val="0"/>
        </w:rPr>
        <w:t>pracovan</w:t>
      </w:r>
      <w:r w:rsidR="00F6103D">
        <w:rPr>
          <w:b w:val="0"/>
        </w:rPr>
        <w:t>á</w:t>
      </w:r>
      <w:r>
        <w:rPr>
          <w:b w:val="0"/>
        </w:rPr>
        <w:t xml:space="preserve"> </w:t>
      </w:r>
      <w:r w:rsidR="00F6103D">
        <w:rPr>
          <w:b w:val="0"/>
        </w:rPr>
        <w:t>charakteristika</w:t>
      </w:r>
      <w:r>
        <w:rPr>
          <w:b w:val="0"/>
        </w:rPr>
        <w:t xml:space="preserve"> vy</w:t>
      </w:r>
      <w:r w:rsidR="00F6103D">
        <w:rPr>
          <w:b w:val="0"/>
        </w:rPr>
        <w:t>chází</w:t>
      </w:r>
      <w:r>
        <w:rPr>
          <w:b w:val="0"/>
        </w:rPr>
        <w:t xml:space="preserve"> dle předpokladů</w:t>
      </w:r>
      <w:r w:rsidR="00F6103D">
        <w:rPr>
          <w:b w:val="0"/>
        </w:rPr>
        <w:t>, můžeme si všimnout delší prodlevy měření</w:t>
      </w:r>
      <w:r w:rsidR="008E6BD7">
        <w:rPr>
          <w:b w:val="0"/>
        </w:rPr>
        <w:t xml:space="preserve"> s</w:t>
      </w:r>
      <w:r w:rsidR="00F6103D">
        <w:rPr>
          <w:b w:val="0"/>
        </w:rPr>
        <w:t xml:space="preserve"> Pt100</w:t>
      </w:r>
      <w:r w:rsidR="008E6BD7">
        <w:rPr>
          <w:b w:val="0"/>
        </w:rPr>
        <w:t>, požadovaná teplota byla v některých částech až o 7°C</w:t>
      </w:r>
      <w:bookmarkStart w:id="0" w:name="_GoBack"/>
      <w:bookmarkEnd w:id="0"/>
      <w:r w:rsidR="008E6BD7">
        <w:rPr>
          <w:b w:val="0"/>
        </w:rPr>
        <w:t xml:space="preserve"> menší, nebo o 5°C větší</w:t>
      </w:r>
      <w:r>
        <w:rPr>
          <w:b w:val="0"/>
        </w:rPr>
        <w:t>.</w:t>
      </w:r>
      <w:r w:rsidR="00F6103D">
        <w:rPr>
          <w:b w:val="0"/>
        </w:rPr>
        <w:t xml:space="preserve"> </w:t>
      </w:r>
    </w:p>
    <w:sectPr w:rsidR="008643AA" w:rsidRPr="008643AA">
      <w:headerReference w:type="default" r:id="rId11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B61" w:rsidRDefault="00A15B61">
      <w:r>
        <w:separator/>
      </w:r>
    </w:p>
  </w:endnote>
  <w:endnote w:type="continuationSeparator" w:id="0">
    <w:p w:rsidR="00A15B61" w:rsidRDefault="00A1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font">
    <w:altName w:val="Times New Roman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B61" w:rsidRDefault="00A15B61">
      <w:r>
        <w:rPr>
          <w:color w:val="000000"/>
        </w:rPr>
        <w:separator/>
      </w:r>
    </w:p>
  </w:footnote>
  <w:footnote w:type="continuationSeparator" w:id="0">
    <w:p w:rsidR="00A15B61" w:rsidRDefault="00A15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8DE" w:rsidRDefault="00436973">
    <w:pPr>
      <w:pStyle w:val="Zhlav"/>
    </w:pPr>
    <w:r>
      <w:rPr>
        <w:noProof/>
        <w:lang w:eastAsia="cs-CZ"/>
      </w:rPr>
      <w:drawing>
        <wp:inline distT="0" distB="0" distL="0" distR="0">
          <wp:extent cx="5753157" cy="582838"/>
          <wp:effectExtent l="0" t="0" r="0" b="7712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57" cy="58283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0054"/>
    <w:multiLevelType w:val="multilevel"/>
    <w:tmpl w:val="8BAE247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E632364"/>
    <w:multiLevelType w:val="hybridMultilevel"/>
    <w:tmpl w:val="CD0023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61CE2"/>
    <w:multiLevelType w:val="multilevel"/>
    <w:tmpl w:val="89A287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710473C4"/>
    <w:multiLevelType w:val="multilevel"/>
    <w:tmpl w:val="11E4BE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73"/>
    <w:rsid w:val="000243BE"/>
    <w:rsid w:val="00055FDB"/>
    <w:rsid w:val="00104E9C"/>
    <w:rsid w:val="001257F8"/>
    <w:rsid w:val="001801F2"/>
    <w:rsid w:val="001A25A0"/>
    <w:rsid w:val="001B774B"/>
    <w:rsid w:val="00200244"/>
    <w:rsid w:val="00380B40"/>
    <w:rsid w:val="003849A0"/>
    <w:rsid w:val="003F15A7"/>
    <w:rsid w:val="003F1A7C"/>
    <w:rsid w:val="00434073"/>
    <w:rsid w:val="0043524A"/>
    <w:rsid w:val="004368BF"/>
    <w:rsid w:val="00436973"/>
    <w:rsid w:val="00441225"/>
    <w:rsid w:val="0044293B"/>
    <w:rsid w:val="0049027A"/>
    <w:rsid w:val="004C1BE9"/>
    <w:rsid w:val="004D44E4"/>
    <w:rsid w:val="0052639F"/>
    <w:rsid w:val="005D2165"/>
    <w:rsid w:val="006144AE"/>
    <w:rsid w:val="00616CAF"/>
    <w:rsid w:val="006E64E5"/>
    <w:rsid w:val="00851D41"/>
    <w:rsid w:val="008540B4"/>
    <w:rsid w:val="008643AA"/>
    <w:rsid w:val="008C6F1E"/>
    <w:rsid w:val="008E6BD7"/>
    <w:rsid w:val="008E783E"/>
    <w:rsid w:val="009F32D4"/>
    <w:rsid w:val="009F3750"/>
    <w:rsid w:val="00A07699"/>
    <w:rsid w:val="00A15B61"/>
    <w:rsid w:val="00A36ECB"/>
    <w:rsid w:val="00A44C31"/>
    <w:rsid w:val="00BA19CA"/>
    <w:rsid w:val="00C86A08"/>
    <w:rsid w:val="00CA18F4"/>
    <w:rsid w:val="00D2688F"/>
    <w:rsid w:val="00D51592"/>
    <w:rsid w:val="00D9719F"/>
    <w:rsid w:val="00DF6990"/>
    <w:rsid w:val="00E31D20"/>
    <w:rsid w:val="00E37A83"/>
    <w:rsid w:val="00E37F8B"/>
    <w:rsid w:val="00E800F4"/>
    <w:rsid w:val="00E93B27"/>
    <w:rsid w:val="00F6103D"/>
    <w:rsid w:val="00F84184"/>
    <w:rsid w:val="00F91462"/>
    <w:rsid w:val="00F941BF"/>
    <w:rsid w:val="00F97552"/>
    <w:rsid w:val="00FD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1986"/>
  <w15:docId w15:val="{AD0B91F6-FE9B-4F98-A8E9-8D95E1FB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pPr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bubliny">
    <w:name w:val="Balloon Text"/>
    <w:basedOn w:val="Standard"/>
    <w:rPr>
      <w:rFonts w:ascii="Tahoma" w:hAnsi="Tahoma" w:cs="Tahoma"/>
      <w:sz w:val="16"/>
      <w:szCs w:val="16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pPr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inice">
    <w:name w:val="definice"/>
    <w:basedOn w:val="Standard"/>
    <w:rPr>
      <w:b/>
    </w:rPr>
  </w:style>
  <w:style w:type="paragraph" w:customStyle="1" w:styleId="vysvetlen">
    <w:name w:val="vysvetlení"/>
    <w:basedOn w:val="definice"/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pple-converted-space">
    <w:name w:val="apple-converted-space"/>
    <w:basedOn w:val="Standardnpsmoodstavce"/>
    <w:rsid w:val="0044293B"/>
  </w:style>
  <w:style w:type="table" w:styleId="Mkatabulky">
    <w:name w:val="Table Grid"/>
    <w:basedOn w:val="Normlntabulka"/>
    <w:uiPriority w:val="59"/>
    <w:rsid w:val="00442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 </cp:lastModifiedBy>
  <cp:revision>16</cp:revision>
  <cp:lastPrinted>2012-05-02T10:51:00Z</cp:lastPrinted>
  <dcterms:created xsi:type="dcterms:W3CDTF">2020-01-18T21:35:00Z</dcterms:created>
  <dcterms:modified xsi:type="dcterms:W3CDTF">2020-01-21T20:56:00Z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