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F5402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  <w:r w:rsidR="00540FBB">
              <w:rPr>
                <w:sz w:val="36"/>
                <w:szCs w:val="36"/>
              </w:rPr>
              <w:t>.1.2018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SPŠ 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F54027">
            <w:pPr>
              <w:pStyle w:val="Nadpis2"/>
            </w:pPr>
            <w:r>
              <w:t>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pStyle w:val="Nadpis3"/>
              <w:snapToGrid w:val="0"/>
              <w:jc w:val="center"/>
              <w:rPr>
                <w:sz w:val="16"/>
              </w:rPr>
            </w:pPr>
          </w:p>
          <w:p w:rsidR="00540FBB" w:rsidRDefault="00540FBB">
            <w:pPr>
              <w:pStyle w:val="Nadpis2"/>
              <w:ind w:left="215" w:hanging="142"/>
              <w:rPr>
                <w:sz w:val="32"/>
              </w:rPr>
            </w:pPr>
            <w:r>
              <w:rPr>
                <w:sz w:val="32"/>
              </w:rPr>
              <w:t>MĚŘENÍ</w:t>
            </w:r>
            <w:r w:rsidR="008F2338">
              <w:rPr>
                <w:sz w:val="32"/>
              </w:rPr>
              <w:t xml:space="preserve"> NA</w:t>
            </w:r>
            <w:r>
              <w:rPr>
                <w:sz w:val="32"/>
              </w:rPr>
              <w:t xml:space="preserve"> </w:t>
            </w:r>
            <w:r w:rsidR="00F54027">
              <w:rPr>
                <w:sz w:val="32"/>
              </w:rPr>
              <w:t>JEDNOFÁZOVÉM TRANSFORMÁTORU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40FBB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Kryštof Reisig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540FBB" w:rsidRDefault="00540FBB" w:rsidP="00333EB1">
      <w:pPr>
        <w:ind w:left="705" w:hanging="1272"/>
        <w:rPr>
          <w:rFonts w:ascii="Calibri" w:hAnsi="Calibri" w:cs="Calibri"/>
          <w:sz w:val="22"/>
        </w:rPr>
      </w:pPr>
      <w:proofErr w:type="gramStart"/>
      <w:r>
        <w:rPr>
          <w:rFonts w:ascii="Calibri" w:hAnsi="Calibri" w:cs="Calibri"/>
          <w:b/>
          <w:sz w:val="24"/>
          <w:u w:val="single"/>
        </w:rPr>
        <w:t>ZADÁNÍ:</w:t>
      </w:r>
      <w:r>
        <w:rPr>
          <w:rFonts w:ascii="Calibri" w:hAnsi="Calibri" w:cs="Calibri"/>
          <w:sz w:val="24"/>
        </w:rPr>
        <w:t xml:space="preserve">  </w:t>
      </w:r>
      <w:r>
        <w:rPr>
          <w:rFonts w:ascii="Calibri" w:hAnsi="Calibri" w:cs="Calibri"/>
          <w:sz w:val="24"/>
        </w:rPr>
        <w:tab/>
      </w:r>
      <w:proofErr w:type="gramEnd"/>
      <w:r w:rsidR="00F54027">
        <w:rPr>
          <w:rFonts w:ascii="Calibri" w:hAnsi="Calibri" w:cs="Calibri"/>
          <w:sz w:val="24"/>
          <w:szCs w:val="24"/>
        </w:rPr>
        <w:t>Změřte na určeném jednofázovém transformátoru kvalitu izolace, odpor jeho vinutí, transformátorový poměr a výkon naprázdno.</w:t>
      </w:r>
    </w:p>
    <w:p w:rsidR="00540FBB" w:rsidRDefault="00540FBB">
      <w:pPr>
        <w:ind w:left="-567"/>
        <w:rPr>
          <w:rFonts w:ascii="Calibri" w:hAnsi="Calibri" w:cs="Calibri"/>
          <w:sz w:val="24"/>
          <w:u w:val="single"/>
        </w:rPr>
      </w:pPr>
    </w:p>
    <w:p w:rsidR="00540FBB" w:rsidRDefault="00540FBB">
      <w:pPr>
        <w:ind w:left="-567"/>
        <w:rPr>
          <w:rFonts w:ascii="Calibri" w:hAnsi="Calibri" w:cs="Calibri"/>
          <w:b/>
          <w:sz w:val="24"/>
          <w:u w:val="single"/>
        </w:rPr>
      </w:pPr>
    </w:p>
    <w:p w:rsidR="00540FBB" w:rsidRDefault="00540FBB" w:rsidP="00F56D65">
      <w:pPr>
        <w:ind w:left="-284" w:hanging="283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4"/>
          <w:u w:val="single"/>
        </w:rPr>
        <w:t>SCHÉMA ZAPOJENÍ:</w:t>
      </w:r>
      <w:r>
        <w:rPr>
          <w:rFonts w:ascii="Calibri" w:hAnsi="Calibri" w:cs="Calibri"/>
          <w:b/>
        </w:rPr>
        <w:t xml:space="preserve"> </w:t>
      </w:r>
    </w:p>
    <w:p w:rsidR="00577E66" w:rsidRDefault="00577E66" w:rsidP="00F56D65">
      <w:pPr>
        <w:ind w:left="-284" w:hanging="283"/>
        <w:rPr>
          <w:rFonts w:ascii="Calibri" w:hAnsi="Calibri" w:cs="Calibri"/>
          <w:b/>
        </w:rPr>
      </w:pPr>
    </w:p>
    <w:p w:rsidR="00577E66" w:rsidRDefault="00577E66" w:rsidP="00F56D65">
      <w:pPr>
        <w:ind w:left="-284" w:hanging="283"/>
        <w:rPr>
          <w:rFonts w:ascii="Calibri" w:hAnsi="Calibri" w:cs="Calibri"/>
          <w:b/>
        </w:rPr>
      </w:pPr>
    </w:p>
    <w:p w:rsidR="00577E66" w:rsidRDefault="00577E66" w:rsidP="00F56D65">
      <w:pPr>
        <w:ind w:left="-284" w:hanging="283"/>
        <w:rPr>
          <w:rFonts w:ascii="Calibri" w:hAnsi="Calibri" w:cs="Calibri"/>
          <w:b/>
        </w:rPr>
      </w:pPr>
    </w:p>
    <w:p w:rsidR="00577E66" w:rsidRDefault="0065793D" w:rsidP="00577E66">
      <w:pPr>
        <w:ind w:left="-284" w:hanging="283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</w:t>
      </w:r>
      <w:r>
        <w:rPr>
          <w:rFonts w:ascii="Calibri" w:hAnsi="Calibri" w:cs="Calibri"/>
          <w:b/>
          <w:noProof/>
        </w:rPr>
        <w:drawing>
          <wp:inline distT="0" distB="0" distL="0" distR="0">
            <wp:extent cx="1135380" cy="1859931"/>
            <wp:effectExtent l="0" t="0" r="7620" b="698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 (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784" cy="18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E66">
        <w:rPr>
          <w:rFonts w:ascii="Calibri" w:hAnsi="Calibri" w:cs="Calibri"/>
          <w:b/>
        </w:rPr>
        <w:tab/>
      </w:r>
      <w:r w:rsidR="00577E66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</w:t>
      </w:r>
      <w:r w:rsidR="00577E66">
        <w:rPr>
          <w:rFonts w:ascii="Calibri" w:hAnsi="Calibri" w:cs="Calibri"/>
          <w:b/>
        </w:rPr>
        <w:tab/>
        <w:t xml:space="preserve">  </w:t>
      </w:r>
      <w:r>
        <w:rPr>
          <w:rFonts w:ascii="Calibri" w:hAnsi="Calibri" w:cs="Calibri"/>
          <w:b/>
        </w:rPr>
        <w:t xml:space="preserve">                          </w:t>
      </w:r>
      <w:r w:rsidR="00577E66">
        <w:rPr>
          <w:rFonts w:ascii="Calibri" w:hAnsi="Calibri" w:cs="Calibri"/>
          <w:b/>
        </w:rPr>
        <w:t xml:space="preserve">  </w:t>
      </w:r>
      <w:r>
        <w:rPr>
          <w:rFonts w:ascii="Calibri" w:hAnsi="Calibri" w:cs="Calibri"/>
          <w:b/>
          <w:noProof/>
        </w:rPr>
        <w:drawing>
          <wp:inline distT="0" distB="0" distL="0" distR="0" wp14:anchorId="5724CA22" wp14:editId="396B5983">
            <wp:extent cx="3025402" cy="1196444"/>
            <wp:effectExtent l="0" t="0" r="3810" b="3810"/>
            <wp:docPr id="8" name="Obrázek 8" descr="Obsah obrázku hodiny, objekt&#10;&#10;Popis se vygeneroval automatick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E66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</w:t>
      </w:r>
      <w:r w:rsidR="00577E66">
        <w:rPr>
          <w:rFonts w:ascii="Calibri" w:hAnsi="Calibri" w:cs="Calibri"/>
          <w:b/>
        </w:rPr>
        <w:tab/>
      </w:r>
    </w:p>
    <w:p w:rsidR="005E36A4" w:rsidRDefault="005E36A4" w:rsidP="005E36A4">
      <w:pPr>
        <w:ind w:left="-284" w:hanging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:rsidR="00F56D65" w:rsidRDefault="005E36A4" w:rsidP="00E06F9B">
      <w:pPr>
        <w:ind w:left="-284" w:hanging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Odpor izolace:</w:t>
      </w:r>
      <w:r w:rsidR="00577E66">
        <w:rPr>
          <w:rFonts w:ascii="Calibri" w:hAnsi="Calibri" w:cs="Calibri"/>
          <w:sz w:val="24"/>
          <w:szCs w:val="24"/>
        </w:rPr>
        <w:tab/>
      </w:r>
      <w:r w:rsidR="00577E66">
        <w:rPr>
          <w:rFonts w:ascii="Calibri" w:hAnsi="Calibri" w:cs="Calibri"/>
          <w:sz w:val="24"/>
          <w:szCs w:val="24"/>
        </w:rPr>
        <w:tab/>
      </w:r>
      <w:r w:rsidR="00577E66">
        <w:rPr>
          <w:rFonts w:ascii="Calibri" w:hAnsi="Calibri" w:cs="Calibri"/>
          <w:sz w:val="24"/>
          <w:szCs w:val="24"/>
        </w:rPr>
        <w:tab/>
      </w:r>
      <w:r w:rsidR="00577E66">
        <w:rPr>
          <w:rFonts w:ascii="Calibri" w:hAnsi="Calibri" w:cs="Calibri"/>
          <w:sz w:val="24"/>
          <w:szCs w:val="24"/>
        </w:rPr>
        <w:tab/>
      </w:r>
      <w:r w:rsidR="00577E66">
        <w:rPr>
          <w:rFonts w:ascii="Calibri" w:hAnsi="Calibri" w:cs="Calibri"/>
          <w:sz w:val="24"/>
          <w:szCs w:val="24"/>
        </w:rPr>
        <w:tab/>
        <w:t xml:space="preserve">     Odpor vinutí:</w:t>
      </w:r>
    </w:p>
    <w:p w:rsidR="00E06F9B" w:rsidRDefault="00E06F9B" w:rsidP="00E06F9B">
      <w:pPr>
        <w:ind w:left="-284" w:hanging="283"/>
        <w:rPr>
          <w:rFonts w:ascii="Calibri" w:hAnsi="Calibri" w:cs="Calibri"/>
          <w:sz w:val="24"/>
          <w:szCs w:val="24"/>
        </w:rPr>
      </w:pPr>
    </w:p>
    <w:p w:rsidR="00E06F9B" w:rsidRDefault="00E06F9B" w:rsidP="00E06F9B">
      <w:pPr>
        <w:ind w:left="-284" w:hanging="283"/>
        <w:rPr>
          <w:rFonts w:ascii="Calibri" w:hAnsi="Calibri" w:cs="Calibri"/>
          <w:sz w:val="24"/>
          <w:szCs w:val="24"/>
        </w:rPr>
      </w:pPr>
    </w:p>
    <w:p w:rsidR="005E36A4" w:rsidRPr="00F56D65" w:rsidRDefault="00E06F9B" w:rsidP="005E36A4">
      <w:pPr>
        <w:ind w:left="-284" w:hanging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2590800" cy="131799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40" cy="132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6A4">
        <w:rPr>
          <w:rFonts w:ascii="Calibri" w:hAnsi="Calibri" w:cs="Calibri"/>
          <w:sz w:val="24"/>
          <w:szCs w:val="24"/>
        </w:rPr>
        <w:t xml:space="preserve">          </w:t>
      </w:r>
      <w:r w:rsidR="005E36A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797B2D7" wp14:editId="11B4E947">
            <wp:extent cx="2568163" cy="1112616"/>
            <wp:effectExtent l="0" t="0" r="381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2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BB" w:rsidRDefault="00F56D65">
      <w:pPr>
        <w:ind w:hanging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5E36A4" w:rsidRDefault="005E36A4" w:rsidP="005E36A4">
      <w:pPr>
        <w:ind w:left="-284" w:hanging="283"/>
        <w:rPr>
          <w:rFonts w:ascii="Calibri" w:hAnsi="Calibri" w:cs="Calibri"/>
          <w:b/>
        </w:rPr>
      </w:pPr>
    </w:p>
    <w:p w:rsidR="00E06F9B" w:rsidRDefault="005E36A4" w:rsidP="005E36A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Transformátor naprázdno</w:t>
      </w:r>
      <w:r w:rsidR="00E06F9B">
        <w:rPr>
          <w:rFonts w:ascii="Calibri" w:hAnsi="Calibri" w:cs="Calibri"/>
          <w:sz w:val="24"/>
          <w:szCs w:val="24"/>
        </w:rPr>
        <w:t xml:space="preserve"> </w:t>
      </w:r>
      <w:r w:rsidR="00E06F9B">
        <w:rPr>
          <w:rFonts w:ascii="Calibri" w:hAnsi="Calibri" w:cs="Calibri"/>
          <w:sz w:val="24"/>
          <w:szCs w:val="24"/>
        </w:rPr>
        <w:tab/>
      </w:r>
      <w:r w:rsidR="00E06F9B">
        <w:rPr>
          <w:rFonts w:ascii="Calibri" w:hAnsi="Calibri" w:cs="Calibri"/>
          <w:sz w:val="24"/>
          <w:szCs w:val="24"/>
        </w:rPr>
        <w:tab/>
      </w:r>
      <w:r w:rsidR="00E06F9B">
        <w:rPr>
          <w:rFonts w:ascii="Calibri" w:hAnsi="Calibri" w:cs="Calibri"/>
          <w:sz w:val="24"/>
          <w:szCs w:val="24"/>
        </w:rPr>
        <w:tab/>
        <w:t>Transformátorový poměr:</w:t>
      </w:r>
    </w:p>
    <w:p w:rsidR="005E36A4" w:rsidRDefault="00E06F9B" w:rsidP="005E36A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(s digitálním wattmetrem)</w:t>
      </w:r>
      <w:r w:rsidR="005E36A4">
        <w:rPr>
          <w:rFonts w:ascii="Calibri" w:hAnsi="Calibri" w:cs="Calibri"/>
          <w:sz w:val="24"/>
          <w:szCs w:val="24"/>
        </w:rPr>
        <w:t xml:space="preserve">:                                       </w:t>
      </w:r>
    </w:p>
    <w:p w:rsidR="00540FBB" w:rsidRDefault="00540FBB">
      <w:pPr>
        <w:ind w:hanging="567"/>
        <w:rPr>
          <w:rFonts w:ascii="Calibri" w:hAnsi="Calibri" w:cs="Calibri"/>
          <w:sz w:val="24"/>
          <w:szCs w:val="24"/>
        </w:rPr>
      </w:pPr>
    </w:p>
    <w:p w:rsidR="00873EE4" w:rsidRPr="00F56D65" w:rsidRDefault="00873EE4">
      <w:pPr>
        <w:rPr>
          <w:rFonts w:ascii="Calibri" w:hAnsi="Calibri" w:cs="Calibri"/>
          <w:sz w:val="24"/>
          <w:szCs w:val="24"/>
        </w:rPr>
      </w:pPr>
    </w:p>
    <w:p w:rsidR="00540FBB" w:rsidRPr="00C06BDC" w:rsidRDefault="00540FBB" w:rsidP="0065793D">
      <w:pPr>
        <w:ind w:left="-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POUŽITÉ PŘÍSTROJE:</w:t>
      </w:r>
    </w:p>
    <w:tbl>
      <w:tblPr>
        <w:tblW w:w="924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33"/>
      </w:tblGrid>
      <w:tr w:rsidR="00540FBB" w:rsidTr="00CF1F9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CF1F9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5402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AUL 310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2A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F54027">
              <w:rPr>
                <w:rFonts w:ascii="Calibri" w:eastAsia="Calibri" w:hAnsi="Calibri" w:cs="Calibri"/>
                <w:sz w:val="24"/>
                <w:szCs w:val="24"/>
              </w:rPr>
              <w:t>2 5004</w:t>
            </w:r>
          </w:p>
        </w:tc>
      </w:tr>
      <w:tr w:rsidR="00540FBB" w:rsidTr="00CF1F9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Rp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50Ω / </w:t>
            </w:r>
            <w:r w:rsidR="00F54027">
              <w:rPr>
                <w:rFonts w:ascii="Calibri" w:eastAsia="Calibri" w:hAnsi="Calibri" w:cs="Calibri"/>
                <w:sz w:val="24"/>
                <w:szCs w:val="24"/>
              </w:rPr>
              <w:t>3,5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 </w:t>
            </w:r>
            <w:r w:rsidR="00F54027">
              <w:rPr>
                <w:rFonts w:ascii="Calibri" w:eastAsia="Calibri" w:hAnsi="Calibri" w:cs="Calibri"/>
                <w:sz w:val="24"/>
                <w:szCs w:val="24"/>
              </w:rPr>
              <w:t>1363</w:t>
            </w:r>
          </w:p>
        </w:tc>
      </w:tr>
      <w:tr w:rsidR="00540FBB" w:rsidTr="00CF1F9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5402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transformátor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5402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40FBB" w:rsidRDefault="00F54027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220-20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Ω</w:t>
            </w:r>
            <w:r w:rsidR="00B8438C">
              <w:rPr>
                <w:rFonts w:ascii="Calibri" w:hAnsi="Calibri" w:cs="Calibri"/>
                <w:sz w:val="24"/>
                <w:szCs w:val="24"/>
              </w:rPr>
              <w:t xml:space="preserve">  0</w:t>
            </w:r>
            <w:proofErr w:type="gramEnd"/>
            <w:r w:rsidR="00B8438C">
              <w:rPr>
                <w:rFonts w:ascii="Calibri" w:hAnsi="Calibri" w:cs="Calibri"/>
                <w:sz w:val="24"/>
                <w:szCs w:val="24"/>
              </w:rPr>
              <w:t>,2kVA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40FBB" w:rsidTr="00CF1F9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63D5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 w:rsidR="00B8438C">
              <w:rPr>
                <w:rFonts w:ascii="Calibri" w:eastAsia="Calibri" w:hAnsi="Calibri" w:cs="Calibri"/>
                <w:sz w:val="24"/>
                <w:szCs w:val="24"/>
              </w:rPr>
              <w:t>ddělovac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í trafo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63D5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63D5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230V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763W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4089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C63D5F">
              <w:rPr>
                <w:rFonts w:ascii="Calibri" w:eastAsia="Calibri" w:hAnsi="Calibri" w:cs="Calibri"/>
                <w:sz w:val="24"/>
                <w:szCs w:val="24"/>
              </w:rPr>
              <w:t>2 5049</w:t>
            </w:r>
          </w:p>
        </w:tc>
      </w:tr>
      <w:tr w:rsidR="00540FBB" w:rsidTr="00CF1F9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63D5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regulovací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trafo 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63D5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63D5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 –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230V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3,1A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C63D5F">
              <w:rPr>
                <w:rFonts w:ascii="Calibri" w:eastAsia="Calibri" w:hAnsi="Calibri" w:cs="Calibri"/>
                <w:sz w:val="24"/>
                <w:szCs w:val="24"/>
              </w:rPr>
              <w:t>2 5052</w:t>
            </w:r>
          </w:p>
        </w:tc>
      </w:tr>
      <w:tr w:rsidR="00540FBB" w:rsidTr="00CF1F9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63D5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multimetr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63D5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V, A, W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63D5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GWINSTEK GPM8213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40FBB" w:rsidTr="00CF1F9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63D5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 =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63D5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63D5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  <w:proofErr w:type="gramEnd"/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868264" cy="217170"/>
                  <wp:effectExtent l="0" t="0" r="8255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 Diagram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525" cy="21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C63D5F">
              <w:rPr>
                <w:rFonts w:ascii="Calibri" w:eastAsia="Calibri" w:hAnsi="Calibri" w:cs="Calibri"/>
                <w:sz w:val="24"/>
                <w:szCs w:val="24"/>
              </w:rPr>
              <w:t>1 2286/26</w:t>
            </w:r>
          </w:p>
        </w:tc>
      </w:tr>
      <w:tr w:rsidR="00540FBB" w:rsidTr="00CF1F9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63D5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ampermetr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63D5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63D5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0-6A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 wp14:anchorId="04246BFF" wp14:editId="044FC901">
                  <wp:extent cx="868264" cy="217170"/>
                  <wp:effectExtent l="0" t="0" r="8255" b="0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 Diagram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525" cy="21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C63D5F">
              <w:rPr>
                <w:rFonts w:ascii="Calibri" w:eastAsia="Calibri" w:hAnsi="Calibri" w:cs="Calibri"/>
                <w:sz w:val="24"/>
                <w:szCs w:val="24"/>
              </w:rPr>
              <w:t>1 2311/19</w:t>
            </w:r>
          </w:p>
        </w:tc>
      </w:tr>
      <w:tr w:rsidR="00540FBB" w:rsidTr="00CF1F9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C63D5F" w:rsidRDefault="00CF1F90" w:rsidP="00C63D5F">
            <w:pPr>
              <w:suppressAutoHyphens w:val="0"/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lang w:eastAsia="cs-CZ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="00C63D5F">
              <w:rPr>
                <w:rFonts w:ascii="Calibri" w:eastAsia="Calibri" w:hAnsi="Calibri" w:cs="Calibri"/>
                <w:sz w:val="24"/>
                <w:szCs w:val="24"/>
              </w:rPr>
              <w:t xml:space="preserve">oltmetr </w:t>
            </w:r>
            <w:r w:rsidR="00C63D5F">
              <w:rPr>
                <w:rFonts w:ascii="Arial" w:hAnsi="Arial" w:cs="Arial"/>
                <w:sz w:val="26"/>
                <w:szCs w:val="26"/>
                <w:lang w:eastAsia="cs-CZ"/>
              </w:rPr>
              <w:t>~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F1F9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Pr="00CF1F9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F1F9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  <w:proofErr w:type="gramEnd"/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>
                  <wp:extent cx="838852" cy="302260"/>
                  <wp:effectExtent l="0" t="0" r="0" b="0"/>
                  <wp:docPr id="5" name="Obrázek 5" descr="Obsah obrázku objekt&#10;&#10;Popis se vygeneroval automaticky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titled Diagram (17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671" cy="30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CF1F9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2260/33</w:t>
            </w:r>
          </w:p>
        </w:tc>
      </w:tr>
      <w:tr w:rsidR="00540FBB" w:rsidTr="00CF1F9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CF1F90" w:rsidRDefault="00CF1F90" w:rsidP="00CF1F90">
            <w:pPr>
              <w:suppressAutoHyphens w:val="0"/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lang w:eastAsia="cs-CZ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  <w:r>
              <w:rPr>
                <w:rFonts w:ascii="Arial" w:hAnsi="Arial" w:cs="Arial"/>
                <w:sz w:val="26"/>
                <w:szCs w:val="26"/>
                <w:lang w:eastAsia="cs-CZ"/>
              </w:rPr>
              <w:t>~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F1F9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Pr="00CF1F9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F1F9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  <w:proofErr w:type="gramEnd"/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 wp14:anchorId="56741C66" wp14:editId="3F725F01">
                  <wp:extent cx="838852" cy="302260"/>
                  <wp:effectExtent l="0" t="0" r="0" b="0"/>
                  <wp:docPr id="6" name="Obrázek 6" descr="Obsah obrázku objekt&#10;&#10;Popis se vygeneroval automaticky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titled Diagram (17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671" cy="30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CF1F9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2163/29</w:t>
            </w:r>
          </w:p>
        </w:tc>
      </w:tr>
      <w:tr w:rsidR="00CF1F90" w:rsidTr="00CF1F90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90" w:rsidRDefault="00CF1F90" w:rsidP="00CF1F9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="008F2338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ster izolace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90" w:rsidRDefault="00CF1F90" w:rsidP="00CF1F9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1F90" w:rsidRDefault="00CF1F90" w:rsidP="00CF1F9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CEM DT6605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F90" w:rsidRDefault="00CF1F90" w:rsidP="00CF1F9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5161</w:t>
            </w:r>
          </w:p>
        </w:tc>
      </w:tr>
    </w:tbl>
    <w:p w:rsidR="00540FBB" w:rsidRDefault="00540FBB">
      <w:pPr>
        <w:ind w:left="-567"/>
      </w:pPr>
    </w:p>
    <w:p w:rsidR="00540FBB" w:rsidRPr="005762D7" w:rsidRDefault="00540FBB">
      <w:pPr>
        <w:ind w:left="708" w:hanging="1275"/>
        <w:rPr>
          <w:rFonts w:ascii="Calibri" w:hAnsi="Calibri" w:cs="Calibri"/>
          <w:sz w:val="22"/>
          <w:szCs w:val="22"/>
          <w:vertAlign w:val="subscript"/>
        </w:rPr>
      </w:pPr>
      <w:r>
        <w:rPr>
          <w:rFonts w:ascii="Calibri" w:hAnsi="Calibri" w:cs="Calibri"/>
          <w:b/>
          <w:sz w:val="24"/>
          <w:szCs w:val="24"/>
          <w:u w:val="single"/>
        </w:rPr>
        <w:t>TEORIE:</w:t>
      </w:r>
      <w:r>
        <w:rPr>
          <w:rFonts w:ascii="Calibri" w:hAnsi="Calibri" w:cs="Calibri"/>
          <w:b/>
          <w:sz w:val="24"/>
          <w:szCs w:val="24"/>
        </w:rPr>
        <w:tab/>
      </w:r>
      <w:r w:rsidR="005762D7">
        <w:rPr>
          <w:rFonts w:ascii="Calibri" w:hAnsi="Calibri" w:cs="Calibri"/>
          <w:sz w:val="24"/>
          <w:szCs w:val="24"/>
        </w:rPr>
        <w:t xml:space="preserve">V úloze prozkoumáme kvalitu konstrukce transformátoru. Jako první změříme odpor mezi jednotlivými okruhy </w:t>
      </w:r>
      <w:proofErr w:type="gramStart"/>
      <w:r w:rsidR="005762D7">
        <w:rPr>
          <w:rFonts w:ascii="Calibri" w:hAnsi="Calibri" w:cs="Calibri"/>
          <w:sz w:val="24"/>
          <w:szCs w:val="24"/>
        </w:rPr>
        <w:t>a ,,kostrou</w:t>
      </w:r>
      <w:proofErr w:type="gramEnd"/>
      <w:r w:rsidR="005762D7">
        <w:rPr>
          <w:rFonts w:ascii="Calibri" w:hAnsi="Calibri" w:cs="Calibri"/>
          <w:sz w:val="24"/>
          <w:szCs w:val="24"/>
        </w:rPr>
        <w:t>‘‘ přístroje (nezbytné pro bezpečné měření</w:t>
      </w:r>
      <w:r w:rsidR="009C5B44">
        <w:rPr>
          <w:rFonts w:ascii="Calibri" w:hAnsi="Calibri" w:cs="Calibri"/>
          <w:sz w:val="24"/>
          <w:szCs w:val="24"/>
        </w:rPr>
        <w:t>, měl by být nejlépe nekonečný</w:t>
      </w:r>
      <w:r w:rsidR="005762D7">
        <w:rPr>
          <w:rFonts w:ascii="Calibri" w:hAnsi="Calibri" w:cs="Calibri"/>
          <w:sz w:val="24"/>
          <w:szCs w:val="24"/>
        </w:rPr>
        <w:t xml:space="preserve">). </w:t>
      </w:r>
      <w:r w:rsidR="009C5B44">
        <w:rPr>
          <w:rFonts w:ascii="Calibri" w:hAnsi="Calibri" w:cs="Calibri"/>
          <w:sz w:val="24"/>
          <w:szCs w:val="24"/>
        </w:rPr>
        <w:t>Následující</w:t>
      </w:r>
      <w:r w:rsidR="005762D7">
        <w:rPr>
          <w:rFonts w:ascii="Calibri" w:hAnsi="Calibri" w:cs="Calibri"/>
          <w:sz w:val="24"/>
          <w:szCs w:val="24"/>
        </w:rPr>
        <w:t xml:space="preserve"> částí měření je odpor primárního a sekundárního vynutí. Měření odporu vychází z </w:t>
      </w:r>
      <w:r w:rsidR="00E06F9B">
        <w:rPr>
          <w:rFonts w:ascii="Calibri" w:hAnsi="Calibri" w:cs="Calibri"/>
          <w:sz w:val="24"/>
          <w:szCs w:val="24"/>
        </w:rPr>
        <w:t>O</w:t>
      </w:r>
      <w:r w:rsidR="005762D7">
        <w:rPr>
          <w:rFonts w:ascii="Calibri" w:hAnsi="Calibri" w:cs="Calibri"/>
          <w:sz w:val="24"/>
          <w:szCs w:val="24"/>
        </w:rPr>
        <w:t xml:space="preserve">hmovy metody pro v našem případě malé odpory. Další se určí transformátorový </w:t>
      </w:r>
      <w:r w:rsidR="005762D7" w:rsidRPr="005762D7">
        <w:rPr>
          <w:rFonts w:asciiTheme="minorHAnsi" w:hAnsiTheme="minorHAnsi" w:cstheme="minorHAnsi"/>
          <w:sz w:val="24"/>
          <w:szCs w:val="24"/>
        </w:rPr>
        <w:t>poměr (vycházející z U</w:t>
      </w:r>
      <w:r w:rsidR="005762D7" w:rsidRPr="005762D7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="005762D7" w:rsidRPr="005762D7">
        <w:rPr>
          <w:rFonts w:asciiTheme="minorHAnsi" w:hAnsiTheme="minorHAnsi" w:cstheme="minorHAnsi"/>
          <w:sz w:val="24"/>
          <w:szCs w:val="24"/>
        </w:rPr>
        <w:t>, U</w:t>
      </w:r>
      <w:r w:rsidR="005762D7" w:rsidRPr="005762D7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="005762D7" w:rsidRPr="005762D7">
        <w:rPr>
          <w:rFonts w:asciiTheme="minorHAnsi" w:hAnsiTheme="minorHAnsi" w:cstheme="minorHAnsi"/>
          <w:sz w:val="24"/>
          <w:szCs w:val="24"/>
        </w:rPr>
        <w:t xml:space="preserve">), který se porovná s hodnotou na štítku. Nakonec se změří </w:t>
      </w:r>
      <w:proofErr w:type="spellStart"/>
      <w:r w:rsidR="005762D7" w:rsidRPr="005762D7">
        <w:rPr>
          <w:rFonts w:ascii="Arial" w:hAnsi="Arial" w:cs="Arial"/>
          <w:sz w:val="24"/>
          <w:szCs w:val="24"/>
        </w:rPr>
        <w:t>cos</w:t>
      </w:r>
      <w:r w:rsidR="005762D7" w:rsidRPr="005762D7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φ</w:t>
      </w:r>
      <w:proofErr w:type="spellEnd"/>
      <w:r w:rsidR="005762D7" w:rsidRPr="005762D7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, ztráty naprázdno a φ</w:t>
      </w:r>
      <w:r w:rsidR="005762D7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.</w:t>
      </w:r>
    </w:p>
    <w:p w:rsidR="00540FBB" w:rsidRDefault="00540FBB">
      <w:pPr>
        <w:ind w:left="-567"/>
        <w:rPr>
          <w:rFonts w:ascii="Calibri" w:hAnsi="Calibri" w:cs="Calibri"/>
          <w:sz w:val="24"/>
          <w:szCs w:val="24"/>
          <w:vertAlign w:val="subscript"/>
        </w:rPr>
      </w:pPr>
    </w:p>
    <w:p w:rsidR="009C5B44" w:rsidRDefault="00540FBB" w:rsidP="009C5B44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POSTUP:</w:t>
      </w:r>
      <w:r>
        <w:rPr>
          <w:rFonts w:ascii="Calibri" w:hAnsi="Calibri" w:cs="Calibri"/>
          <w:b/>
          <w:sz w:val="24"/>
          <w:szCs w:val="24"/>
        </w:rPr>
        <w:tab/>
      </w:r>
      <w:r w:rsidR="009C5B44">
        <w:rPr>
          <w:rFonts w:ascii="Calibri" w:hAnsi="Calibri" w:cs="Calibri"/>
          <w:sz w:val="24"/>
          <w:szCs w:val="24"/>
        </w:rPr>
        <w:t>Izolační odpor:</w:t>
      </w:r>
    </w:p>
    <w:p w:rsidR="00654208" w:rsidRDefault="009C5B44" w:rsidP="009C5B44">
      <w:pPr>
        <w:pStyle w:val="Odstavecseseznamem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Pomocí vhodného měřícího přístroje (CEM DT 6605) určíme odpor primárního a sekundárního okruhu a jednotlivých vinutí s železným obalem.</w:t>
      </w:r>
    </w:p>
    <w:p w:rsidR="009C5B44" w:rsidRDefault="009C5B44" w:rsidP="009C5B44">
      <w:pPr>
        <w:pStyle w:val="Odstavecseseznamem"/>
        <w:ind w:left="1065"/>
        <w:rPr>
          <w:rFonts w:ascii="Calibri" w:hAnsi="Calibri" w:cs="Calibri"/>
          <w:sz w:val="24"/>
          <w:szCs w:val="24"/>
        </w:rPr>
      </w:pPr>
    </w:p>
    <w:p w:rsidR="009C5B44" w:rsidRDefault="009C5B44" w:rsidP="009C5B44">
      <w:pPr>
        <w:ind w:left="70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Odpor vynutí:</w:t>
      </w:r>
    </w:p>
    <w:p w:rsidR="009C5B44" w:rsidRDefault="009C5B44" w:rsidP="009C5B4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1)  </w:t>
      </w:r>
      <w:r w:rsidRPr="00517D5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Zapojíme přístroje podle schématu. </w:t>
      </w:r>
    </w:p>
    <w:p w:rsidR="009C5B44" w:rsidRDefault="009C5B44" w:rsidP="009C5B44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  Určíme, jak zapojíme měřící přístroje.</w:t>
      </w:r>
    </w:p>
    <w:p w:rsidR="009C5B44" w:rsidRDefault="009C5B44" w:rsidP="009C5B44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3)   Připojíme voltmetr na správné svorky a začneme měřit. </w:t>
      </w:r>
    </w:p>
    <w:p w:rsidR="009C5B44" w:rsidRDefault="009C5B44" w:rsidP="009C5B44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4)   Budeme odčítat několik hodnot z přístrojů a zjišťovat průběh odporu vůči proudu.</w:t>
      </w:r>
    </w:p>
    <w:p w:rsidR="009C5B44" w:rsidRDefault="009C5B44" w:rsidP="009C5B44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5)   Zápis hodnot a změna proudu pro další hodnotu (I</w:t>
      </w:r>
      <w:r w:rsidRPr="009C5B44">
        <w:rPr>
          <w:rFonts w:ascii="Calibri" w:hAnsi="Calibri" w:cs="Calibri"/>
          <w:sz w:val="24"/>
          <w:szCs w:val="24"/>
          <w:vertAlign w:val="subscript"/>
        </w:rPr>
        <w:t>N</w:t>
      </w:r>
      <w:r>
        <w:rPr>
          <w:rFonts w:ascii="Calibri" w:hAnsi="Calibri" w:cs="Calibri"/>
          <w:sz w:val="24"/>
          <w:szCs w:val="24"/>
        </w:rPr>
        <w:t xml:space="preserve"> = </w:t>
      </w:r>
      <w:proofErr w:type="gramStart"/>
      <w:r>
        <w:rPr>
          <w:rFonts w:ascii="Calibri" w:hAnsi="Calibri" w:cs="Calibri"/>
          <w:sz w:val="24"/>
          <w:szCs w:val="24"/>
        </w:rPr>
        <w:t>20%</w:t>
      </w:r>
      <w:proofErr w:type="gramEnd"/>
      <w:r>
        <w:rPr>
          <w:rFonts w:ascii="Calibri" w:hAnsi="Calibri" w:cs="Calibri"/>
          <w:sz w:val="24"/>
          <w:szCs w:val="24"/>
        </w:rPr>
        <w:t xml:space="preserve"> I</w:t>
      </w:r>
      <w:r w:rsidRPr="009C5B44">
        <w:rPr>
          <w:rFonts w:ascii="Calibri" w:hAnsi="Calibri" w:cs="Calibri"/>
          <w:sz w:val="24"/>
          <w:szCs w:val="24"/>
          <w:vertAlign w:val="subscript"/>
        </w:rPr>
        <w:t>MAX</w:t>
      </w:r>
      <w:r>
        <w:rPr>
          <w:rFonts w:ascii="Calibri" w:hAnsi="Calibri" w:cs="Calibri"/>
          <w:sz w:val="24"/>
          <w:szCs w:val="24"/>
        </w:rPr>
        <w:t>).</w:t>
      </w:r>
    </w:p>
    <w:p w:rsidR="009C5B44" w:rsidRDefault="009C5B44" w:rsidP="009C5B44">
      <w:pPr>
        <w:ind w:firstLine="708"/>
        <w:rPr>
          <w:rFonts w:ascii="Calibri" w:hAnsi="Calibri" w:cs="Calibri"/>
          <w:sz w:val="24"/>
          <w:szCs w:val="24"/>
        </w:rPr>
      </w:pPr>
    </w:p>
    <w:p w:rsidR="009C5B44" w:rsidRDefault="009C5B44" w:rsidP="009C5B44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Měření převodu:</w:t>
      </w:r>
    </w:p>
    <w:p w:rsidR="009C5B44" w:rsidRPr="009C5B44" w:rsidRDefault="009C5B44" w:rsidP="009C5B44">
      <w:pPr>
        <w:pStyle w:val="Odstavecseseznamem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9C5B44">
        <w:rPr>
          <w:rFonts w:ascii="Calibri" w:hAnsi="Calibri" w:cs="Calibri"/>
          <w:sz w:val="24"/>
          <w:szCs w:val="24"/>
        </w:rPr>
        <w:t xml:space="preserve">Zapojíme přístroje podle schématu. </w:t>
      </w:r>
    </w:p>
    <w:p w:rsidR="009C5B44" w:rsidRDefault="009C5B44" w:rsidP="009C5B44">
      <w:pPr>
        <w:pStyle w:val="Odstavecseseznamem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3x nastavíme napětí (UN = </w:t>
      </w:r>
      <w:proofErr w:type="gramStart"/>
      <w:r w:rsidR="00D870FB">
        <w:rPr>
          <w:rFonts w:ascii="Calibri" w:hAnsi="Calibri" w:cs="Calibri"/>
          <w:sz w:val="24"/>
          <w:szCs w:val="24"/>
        </w:rPr>
        <w:t>10 – 70</w:t>
      </w:r>
      <w:proofErr w:type="gramEnd"/>
      <w:r w:rsidR="00D870FB">
        <w:rPr>
          <w:rFonts w:ascii="Calibri" w:hAnsi="Calibri" w:cs="Calibri"/>
          <w:sz w:val="24"/>
          <w:szCs w:val="24"/>
        </w:rPr>
        <w:t>% UMAX).</w:t>
      </w:r>
    </w:p>
    <w:p w:rsidR="00D870FB" w:rsidRDefault="00D870FB" w:rsidP="009C5B44">
      <w:pPr>
        <w:pStyle w:val="Odstavecseseznamem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 hodnot určíme průměrnou hodnoty transformátorového převodu.</w:t>
      </w:r>
    </w:p>
    <w:p w:rsidR="00D870FB" w:rsidRDefault="00BC2B8A" w:rsidP="00D870F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BC2B8A" w:rsidRDefault="00BC2B8A" w:rsidP="00D870FB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Měření naprázdno:</w:t>
      </w:r>
    </w:p>
    <w:p w:rsidR="00BC2B8A" w:rsidRPr="00BC2B8A" w:rsidRDefault="00BC2B8A" w:rsidP="00BC2B8A">
      <w:pPr>
        <w:pStyle w:val="Odstavecseseznamem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BC2B8A">
        <w:rPr>
          <w:rFonts w:ascii="Calibri" w:hAnsi="Calibri" w:cs="Calibri"/>
          <w:sz w:val="24"/>
          <w:szCs w:val="24"/>
        </w:rPr>
        <w:t xml:space="preserve">Zapojíme přístroje podle schématu. </w:t>
      </w:r>
    </w:p>
    <w:p w:rsidR="00BC2B8A" w:rsidRDefault="00BC2B8A" w:rsidP="00BC2B8A">
      <w:pPr>
        <w:pStyle w:val="Odstavecseseznamem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Budeme zvyšovat napětí </w:t>
      </w:r>
      <w:proofErr w:type="gramStart"/>
      <w:r>
        <w:rPr>
          <w:rFonts w:ascii="Calibri" w:hAnsi="Calibri" w:cs="Calibri"/>
          <w:sz w:val="24"/>
          <w:szCs w:val="24"/>
        </w:rPr>
        <w:t>od  0</w:t>
      </w:r>
      <w:proofErr w:type="gramEnd"/>
      <w:r>
        <w:rPr>
          <w:rFonts w:ascii="Calibri" w:hAnsi="Calibri" w:cs="Calibri"/>
          <w:sz w:val="24"/>
          <w:szCs w:val="24"/>
        </w:rPr>
        <w:t>V do 1,3U</w:t>
      </w:r>
      <w:r w:rsidRPr="00BC2B8A">
        <w:rPr>
          <w:rFonts w:ascii="Calibri" w:hAnsi="Calibri" w:cs="Calibri"/>
          <w:sz w:val="24"/>
          <w:szCs w:val="24"/>
          <w:vertAlign w:val="subscript"/>
        </w:rPr>
        <w:t>N</w:t>
      </w:r>
      <w:r>
        <w:rPr>
          <w:rFonts w:ascii="Calibri" w:hAnsi="Calibri" w:cs="Calibri"/>
          <w:sz w:val="24"/>
          <w:szCs w:val="24"/>
        </w:rPr>
        <w:t xml:space="preserve">. </w:t>
      </w:r>
    </w:p>
    <w:p w:rsidR="00BC2B8A" w:rsidRPr="00BC2B8A" w:rsidRDefault="00BC2B8A" w:rsidP="00BC2B8A">
      <w:pPr>
        <w:pStyle w:val="Odstavecseseznamem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Odčítáme I0,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Δ</w:t>
      </w:r>
      <w:r w:rsidRPr="00BC2B8A">
        <w:rPr>
          <w:rFonts w:asciiTheme="minorHAnsi" w:hAnsiTheme="minorHAnsi" w:cstheme="minorHAnsi"/>
          <w:bCs/>
          <w:color w:val="222222"/>
          <w:sz w:val="24"/>
          <w:szCs w:val="24"/>
          <w:shd w:val="clear" w:color="auto" w:fill="FFFFFF"/>
        </w:rPr>
        <w:t>P</w:t>
      </w:r>
      <w:r w:rsidRPr="00BC2B8A">
        <w:rPr>
          <w:rFonts w:asciiTheme="minorHAnsi" w:hAnsiTheme="minorHAnsi" w:cstheme="minorHAnsi"/>
          <w:bCs/>
          <w:color w:val="222222"/>
          <w:sz w:val="24"/>
          <w:szCs w:val="24"/>
          <w:shd w:val="clear" w:color="auto" w:fill="FFFFFF"/>
          <w:vertAlign w:val="subscript"/>
        </w:rPr>
        <w:t>0</w:t>
      </w:r>
      <w:r>
        <w:rPr>
          <w:rFonts w:asciiTheme="minorHAnsi" w:hAnsiTheme="minorHAnsi" w:cstheme="minorHAnsi"/>
          <w:bCs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Theme="minorHAnsi" w:hAnsiTheme="minorHAnsi" w:cstheme="minorHAnsi"/>
          <w:bCs/>
          <w:color w:val="222222"/>
          <w:sz w:val="24"/>
          <w:szCs w:val="24"/>
          <w:shd w:val="clear" w:color="auto" w:fill="FFFFFF"/>
        </w:rPr>
        <w:t xml:space="preserve">a </w:t>
      </w:r>
      <w:r w:rsidRPr="005762D7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φ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.</w:t>
      </w:r>
    </w:p>
    <w:p w:rsidR="00BC2B8A" w:rsidRPr="00BC2B8A" w:rsidRDefault="00BC2B8A" w:rsidP="00BC2B8A">
      <w:pPr>
        <w:pStyle w:val="Odstavecseseznamem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Změníme napětí a měření několikrát opakujeme.</w:t>
      </w:r>
    </w:p>
    <w:p w:rsidR="009C5B44" w:rsidRDefault="009C5B44" w:rsidP="009C5B44">
      <w:pPr>
        <w:ind w:firstLine="708"/>
        <w:rPr>
          <w:rFonts w:ascii="Calibri" w:hAnsi="Calibri" w:cs="Calibri"/>
          <w:sz w:val="24"/>
          <w:szCs w:val="24"/>
        </w:rPr>
      </w:pPr>
    </w:p>
    <w:p w:rsidR="00654208" w:rsidRDefault="00654208" w:rsidP="00F56D65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H</w:t>
      </w:r>
      <w:r w:rsidR="00F56D65">
        <w:rPr>
          <w:rFonts w:ascii="Calibri" w:hAnsi="Calibri" w:cs="Calibri"/>
          <w:b/>
          <w:sz w:val="24"/>
          <w:szCs w:val="24"/>
          <w:u w:val="single"/>
        </w:rPr>
        <w:t>ODNOTY</w:t>
      </w:r>
      <w:r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C137E3" w:rsidRPr="00C137E3" w:rsidRDefault="00C137E3" w:rsidP="00C137E3">
      <w:pPr>
        <w:suppressAutoHyphens w:val="0"/>
        <w:autoSpaceDE w:val="0"/>
        <w:autoSpaceDN w:val="0"/>
        <w:adjustRightInd w:val="0"/>
        <w:rPr>
          <w:rFonts w:ascii="MS Shell Dlg 2" w:hAnsi="MS Shell Dlg 2" w:cs="MS Shell Dlg 2"/>
          <w:sz w:val="16"/>
          <w:szCs w:val="16"/>
          <w:lang w:eastAsia="cs-CZ"/>
        </w:rPr>
      </w:pPr>
      <w:r>
        <w:rPr>
          <w:rFonts w:ascii="Calibri" w:hAnsi="Calibri" w:cs="Calibri"/>
          <w:sz w:val="24"/>
          <w:szCs w:val="24"/>
        </w:rPr>
        <w:t>Odpor mezi vrstvami a obalem byl neměřitelný =&gt; R</w:t>
      </w:r>
      <w:r w:rsidRPr="00C137E3">
        <w:rPr>
          <w:rFonts w:asciiTheme="minorHAnsi" w:hAnsiTheme="minorHAnsi" w:cstheme="minorHAnsi"/>
          <w:sz w:val="26"/>
          <w:szCs w:val="26"/>
          <w:lang w:eastAsia="cs-CZ"/>
        </w:rPr>
        <w:t xml:space="preserve"> ≈</w:t>
      </w:r>
      <w:r>
        <w:rPr>
          <w:rFonts w:asciiTheme="minorHAnsi" w:hAnsiTheme="minorHAnsi" w:cstheme="minorHAnsi"/>
          <w:sz w:val="26"/>
          <w:szCs w:val="26"/>
          <w:lang w:eastAsia="cs-CZ"/>
        </w:rPr>
        <w:t xml:space="preserve"> ∞</w:t>
      </w:r>
      <w:r w:rsidRPr="00C137E3">
        <w:rPr>
          <w:rFonts w:asciiTheme="minorHAnsi" w:hAnsiTheme="minorHAnsi" w:cstheme="minorHAnsi"/>
          <w:sz w:val="24"/>
          <w:szCs w:val="24"/>
        </w:rPr>
        <w:t>.</w:t>
      </w:r>
    </w:p>
    <w:p w:rsidR="00C579AC" w:rsidRDefault="00C579AC" w:rsidP="007164BB">
      <w:pPr>
        <w:rPr>
          <w:rFonts w:ascii="Calibri" w:hAnsi="Calibri" w:cs="Calibri"/>
          <w:sz w:val="24"/>
          <w:szCs w:val="24"/>
        </w:rPr>
      </w:pPr>
    </w:p>
    <w:p w:rsidR="00540FBB" w:rsidRDefault="00250917" w:rsidP="00C137E3">
      <w:pPr>
        <w:ind w:left="-567" w:firstLine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Transformátorový poměr</w:t>
      </w:r>
      <w:r w:rsidR="00C137E3">
        <w:rPr>
          <w:rFonts w:ascii="Calibri" w:hAnsi="Calibri" w:cs="Calibri"/>
          <w:sz w:val="24"/>
          <w:szCs w:val="24"/>
        </w:rPr>
        <w:t>:</w:t>
      </w:r>
    </w:p>
    <w:tbl>
      <w:tblPr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137E3" w:rsidRPr="00C137E3" w:rsidTr="00C137E3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37E3" w:rsidRPr="00C137E3" w:rsidRDefault="00C137E3" w:rsidP="00C137E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137E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C137E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1</w:t>
            </w:r>
            <w:r w:rsidRPr="00C137E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[V]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37E3" w:rsidRPr="00C137E3" w:rsidRDefault="00C137E3" w:rsidP="00C137E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137E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</w:t>
            </w:r>
            <w:r w:rsidRPr="00C137E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2</w:t>
            </w:r>
            <w:r w:rsidRPr="00C137E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[V]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37E3" w:rsidRPr="00C137E3" w:rsidRDefault="00C137E3" w:rsidP="00C137E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137E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Převod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37E3" w:rsidRPr="00C137E3" w:rsidRDefault="00C137E3" w:rsidP="00C137E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137E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Průměr </w:t>
            </w:r>
          </w:p>
        </w:tc>
      </w:tr>
      <w:tr w:rsidR="00C137E3" w:rsidRPr="00C137E3" w:rsidTr="00C137E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37E3" w:rsidRPr="00C137E3" w:rsidRDefault="00C137E3" w:rsidP="00C137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137E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37E3" w:rsidRPr="00C137E3" w:rsidRDefault="00C137E3" w:rsidP="00C137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137E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37E3" w:rsidRPr="00C137E3" w:rsidRDefault="00C137E3" w:rsidP="00C137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137E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11,11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C137E3" w:rsidRPr="00C137E3" w:rsidRDefault="00C137E3" w:rsidP="00C137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  <w:tr w:rsidR="00C137E3" w:rsidRPr="00C137E3" w:rsidTr="00C137E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37E3" w:rsidRPr="00C137E3" w:rsidRDefault="00C137E3" w:rsidP="00C137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137E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37E3" w:rsidRPr="00C137E3" w:rsidRDefault="00C137E3" w:rsidP="00C137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137E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37E3" w:rsidRPr="00C137E3" w:rsidRDefault="00C137E3" w:rsidP="00C137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137E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11,01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137E3" w:rsidRPr="00C137E3" w:rsidRDefault="00C137E3" w:rsidP="00C137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137E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10,76</w:t>
            </w:r>
          </w:p>
        </w:tc>
      </w:tr>
      <w:tr w:rsidR="00C137E3" w:rsidRPr="00C137E3" w:rsidTr="00C137E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37E3" w:rsidRPr="00C137E3" w:rsidRDefault="00C137E3" w:rsidP="00C137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137E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37E3" w:rsidRPr="00C137E3" w:rsidRDefault="00C137E3" w:rsidP="00C137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137E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37E3" w:rsidRPr="00C137E3" w:rsidRDefault="00C137E3" w:rsidP="00C137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137E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10,17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C137E3" w:rsidRPr="00C137E3" w:rsidRDefault="00C137E3" w:rsidP="00C137E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</w:tbl>
    <w:p w:rsidR="00C137E3" w:rsidRDefault="00C137E3" w:rsidP="00250917">
      <w:pPr>
        <w:ind w:left="-567"/>
        <w:rPr>
          <w:rFonts w:ascii="Calibri" w:hAnsi="Calibri" w:cs="Calibri"/>
          <w:sz w:val="24"/>
          <w:szCs w:val="24"/>
        </w:rPr>
      </w:pPr>
    </w:p>
    <w:p w:rsidR="00E06F9B" w:rsidRDefault="00C137E3" w:rsidP="00250917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E06F9B" w:rsidRDefault="00E06F9B" w:rsidP="00250917">
      <w:pPr>
        <w:ind w:left="-567"/>
        <w:rPr>
          <w:rFonts w:ascii="Calibri" w:hAnsi="Calibri" w:cs="Calibri"/>
          <w:sz w:val="24"/>
          <w:szCs w:val="24"/>
        </w:rPr>
      </w:pPr>
    </w:p>
    <w:p w:rsidR="00E06F9B" w:rsidRDefault="00E06F9B" w:rsidP="00250917">
      <w:pPr>
        <w:ind w:left="-567"/>
        <w:rPr>
          <w:rFonts w:ascii="Calibri" w:hAnsi="Calibri" w:cs="Calibri"/>
          <w:sz w:val="24"/>
          <w:szCs w:val="24"/>
        </w:rPr>
      </w:pPr>
    </w:p>
    <w:p w:rsidR="00E06F9B" w:rsidRDefault="00E06F9B" w:rsidP="00250917">
      <w:pPr>
        <w:ind w:left="-567"/>
        <w:rPr>
          <w:rFonts w:ascii="Calibri" w:hAnsi="Calibri" w:cs="Calibri"/>
          <w:sz w:val="24"/>
          <w:szCs w:val="24"/>
        </w:rPr>
      </w:pPr>
    </w:p>
    <w:p w:rsidR="00C137E3" w:rsidRDefault="00C137E3" w:rsidP="00250917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Odpor vinutí:</w:t>
      </w:r>
    </w:p>
    <w:p w:rsidR="00A8357F" w:rsidRDefault="00A8357F" w:rsidP="00250917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Primární:</w:t>
      </w:r>
    </w:p>
    <w:tbl>
      <w:tblPr>
        <w:tblpPr w:leftFromText="141" w:rightFromText="141" w:vertAnchor="text" w:tblpY="1"/>
        <w:tblOverlap w:val="never"/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8357F" w:rsidRPr="00A8357F" w:rsidTr="00537BEC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537B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 [mA]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537B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 [</w:t>
            </w:r>
            <w:proofErr w:type="spellStart"/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mV</w:t>
            </w:r>
            <w:proofErr w:type="spellEnd"/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537B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 [Ω]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57F" w:rsidRPr="00A8357F" w:rsidRDefault="00A8357F" w:rsidP="00537B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mbria Math" w:hAnsi="Cambria Math" w:cs="Cambria Math"/>
                <w:color w:val="000000"/>
                <w:sz w:val="22"/>
                <w:szCs w:val="22"/>
                <w:lang w:eastAsia="cs-CZ"/>
              </w:rPr>
              <w:t>⌀</w:t>
            </w: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 [Ω]</w:t>
            </w:r>
          </w:p>
        </w:tc>
      </w:tr>
      <w:tr w:rsidR="00A8357F" w:rsidRPr="00A8357F" w:rsidTr="000B02CF">
        <w:trPr>
          <w:trHeight w:val="288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A8357F" w:rsidRPr="00A8357F" w:rsidRDefault="00A8357F" w:rsidP="00537B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A8357F" w:rsidRPr="00A8357F" w:rsidRDefault="00A8357F" w:rsidP="00537B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A8357F" w:rsidRPr="00A8357F" w:rsidRDefault="00A8357F" w:rsidP="00537B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4,08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A8357F" w:rsidRPr="00A8357F" w:rsidRDefault="00A8357F" w:rsidP="00537B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  <w:tr w:rsidR="00A8357F" w:rsidRPr="00A8357F" w:rsidTr="00537B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537B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537B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537B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4,08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8357F" w:rsidRPr="00A8357F" w:rsidRDefault="00A8357F" w:rsidP="00537B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4,07</w:t>
            </w:r>
          </w:p>
        </w:tc>
      </w:tr>
      <w:tr w:rsidR="00A8357F" w:rsidRPr="00A8357F" w:rsidTr="00537B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537B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537B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537B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4,06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A8357F" w:rsidRPr="00A8357F" w:rsidRDefault="00A8357F" w:rsidP="00537B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</w:tbl>
    <w:p w:rsidR="00A8357F" w:rsidRDefault="00537BEC" w:rsidP="00E57046">
      <w:pPr>
        <w:ind w:left="-567"/>
        <w:rPr>
          <w:rFonts w:ascii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sz w:val="24"/>
          <w:szCs w:val="24"/>
        </w:rPr>
        <w:br w:type="textWrapping" w:clear="all"/>
      </w:r>
      <w:r w:rsidR="00A8357F">
        <w:rPr>
          <w:rFonts w:ascii="Calibri" w:hAnsi="Calibri" w:cs="Calibri"/>
          <w:sz w:val="24"/>
          <w:szCs w:val="24"/>
        </w:rPr>
        <w:tab/>
      </w:r>
      <w:r w:rsidR="00A8357F">
        <w:rPr>
          <w:rFonts w:ascii="Calibri" w:hAnsi="Calibri" w:cs="Calibri"/>
          <w:sz w:val="24"/>
          <w:szCs w:val="24"/>
        </w:rPr>
        <w:tab/>
        <w:t>Sekundární:</w:t>
      </w:r>
    </w:p>
    <w:tbl>
      <w:tblPr>
        <w:tblW w:w="390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20"/>
        <w:gridCol w:w="960"/>
      </w:tblGrid>
      <w:tr w:rsidR="00A8357F" w:rsidRPr="00A8357F" w:rsidTr="00E5704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A8357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 [A]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A8357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 [</w:t>
            </w:r>
            <w:proofErr w:type="spellStart"/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mV</w:t>
            </w:r>
            <w:proofErr w:type="spellEnd"/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]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A8357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 [Ω]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57F" w:rsidRPr="00A8357F" w:rsidRDefault="00A8357F" w:rsidP="00A8357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mbria Math" w:hAnsi="Cambria Math" w:cs="Cambria Math"/>
                <w:color w:val="000000"/>
                <w:sz w:val="22"/>
                <w:szCs w:val="22"/>
                <w:lang w:eastAsia="cs-CZ"/>
              </w:rPr>
              <w:t>⌀</w:t>
            </w: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 [Ω]</w:t>
            </w:r>
          </w:p>
        </w:tc>
      </w:tr>
      <w:tr w:rsidR="00A8357F" w:rsidRPr="00A8357F" w:rsidTr="00E5704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A8357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A8357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A8357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0,26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8357F" w:rsidRPr="00A8357F" w:rsidRDefault="00A8357F" w:rsidP="00A8357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  <w:tr w:rsidR="00A8357F" w:rsidRPr="00A8357F" w:rsidTr="00E57046">
        <w:trPr>
          <w:trHeight w:val="117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A8357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A8357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A8357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8357F" w:rsidRPr="00A8357F" w:rsidRDefault="00A8357F" w:rsidP="00A8357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0,17</w:t>
            </w:r>
          </w:p>
        </w:tc>
      </w:tr>
      <w:tr w:rsidR="00A8357F" w:rsidRPr="00A8357F" w:rsidTr="00E5704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A8357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A8357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A8357F" w:rsidRPr="00A8357F" w:rsidRDefault="00A8357F" w:rsidP="00A8357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357F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0,12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A8357F" w:rsidRPr="00A8357F" w:rsidRDefault="00A8357F" w:rsidP="00A8357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</w:tbl>
    <w:p w:rsidR="00A8357F" w:rsidRDefault="00A8357F" w:rsidP="00250917">
      <w:pPr>
        <w:ind w:left="-567"/>
        <w:rPr>
          <w:rFonts w:ascii="Calibri" w:hAnsi="Calibri" w:cs="Calibri"/>
          <w:sz w:val="24"/>
          <w:szCs w:val="24"/>
        </w:rPr>
      </w:pPr>
    </w:p>
    <w:p w:rsidR="00540FBB" w:rsidRDefault="00E57046" w:rsidP="00E57046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Měření naprázdno:</w:t>
      </w:r>
    </w:p>
    <w:p w:rsidR="001B0C7A" w:rsidRDefault="001B0C7A" w:rsidP="00E57046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tbl>
      <w:tblPr>
        <w:tblW w:w="6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20"/>
        <w:gridCol w:w="960"/>
      </w:tblGrid>
      <w:tr w:rsidR="001B0C7A" w:rsidRPr="001B0C7A" w:rsidTr="001B0C7A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U [V]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 [mA]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ΔP [W]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ΔP</w:t>
            </w:r>
            <w:r w:rsidRPr="001B0C7A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JO</w:t>
            </w: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[W]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ΔP</w:t>
            </w:r>
            <w:r w:rsidRPr="001B0C7A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cs-CZ"/>
              </w:rPr>
              <w:t>Fe</w:t>
            </w:r>
            <w:proofErr w:type="spellEnd"/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[W]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rPr>
                <w:rFonts w:ascii="Arial" w:hAnsi="Arial" w:cs="Arial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0C7A">
              <w:rPr>
                <w:rFonts w:ascii="Arial" w:hAnsi="Arial" w:cs="Arial"/>
                <w:color w:val="000000"/>
                <w:sz w:val="22"/>
                <w:szCs w:val="22"/>
                <w:lang w:eastAsia="cs-CZ"/>
              </w:rPr>
              <w:t>cosφ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rPr>
                <w:rFonts w:ascii="Arial" w:hAnsi="Arial" w:cs="Arial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Arial" w:hAnsi="Arial" w:cs="Arial"/>
                <w:color w:val="000000"/>
                <w:sz w:val="22"/>
                <w:szCs w:val="22"/>
                <w:lang w:eastAsia="cs-CZ"/>
              </w:rPr>
              <w:t>φ</w:t>
            </w:r>
          </w:p>
        </w:tc>
      </w:tr>
      <w:tr w:rsidR="001B0C7A" w:rsidRPr="001B0C7A" w:rsidTr="001B0C7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318,6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13,22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12,806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80,1°</w:t>
            </w:r>
          </w:p>
        </w:tc>
      </w:tr>
      <w:tr w:rsidR="001B0C7A" w:rsidRPr="001B0C7A" w:rsidTr="001B0C7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242,4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9,97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9,731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79,3°</w:t>
            </w:r>
          </w:p>
        </w:tc>
      </w:tr>
      <w:tr w:rsidR="001B0C7A" w:rsidRPr="001B0C7A" w:rsidTr="001B0C7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7,50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7,368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-78°</w:t>
            </w:r>
          </w:p>
        </w:tc>
      </w:tr>
      <w:tr w:rsidR="001B0C7A" w:rsidRPr="001B0C7A" w:rsidTr="001B0C7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132,6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5,628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-76,3°</w:t>
            </w:r>
          </w:p>
        </w:tc>
      </w:tr>
      <w:tr w:rsidR="001B0C7A" w:rsidRPr="001B0C7A" w:rsidTr="001B0C7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96,9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0,038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4,352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-73,6°</w:t>
            </w:r>
          </w:p>
        </w:tc>
      </w:tr>
      <w:tr w:rsidR="001B0C7A" w:rsidRPr="001B0C7A" w:rsidTr="001B0C7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73,1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3,318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71°</w:t>
            </w:r>
          </w:p>
        </w:tc>
      </w:tr>
      <w:tr w:rsidR="001B0C7A" w:rsidRPr="001B0C7A" w:rsidTr="001B0C7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55,9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2,477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0,371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-68,3°</w:t>
            </w:r>
          </w:p>
        </w:tc>
      </w:tr>
      <w:tr w:rsidR="001B0C7A" w:rsidRPr="001B0C7A" w:rsidTr="001B0C7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43,2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1,792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-65,5°</w:t>
            </w:r>
          </w:p>
        </w:tc>
      </w:tr>
      <w:tr w:rsidR="001B0C7A" w:rsidRPr="001B0C7A" w:rsidTr="001B0C7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1,215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-62,8°</w:t>
            </w:r>
          </w:p>
        </w:tc>
      </w:tr>
      <w:tr w:rsidR="001B0C7A" w:rsidRPr="001B0C7A" w:rsidTr="001B0C7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0,747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B0C7A" w:rsidRPr="001B0C7A" w:rsidRDefault="001B0C7A" w:rsidP="001B0C7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1B0C7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-61°</w:t>
            </w:r>
          </w:p>
        </w:tc>
      </w:tr>
    </w:tbl>
    <w:p w:rsidR="001B0C7A" w:rsidRDefault="001B0C7A" w:rsidP="00E57046">
      <w:pPr>
        <w:ind w:left="-567"/>
        <w:rPr>
          <w:rFonts w:ascii="Calibri" w:hAnsi="Calibri" w:cs="Calibri"/>
          <w:sz w:val="24"/>
          <w:szCs w:val="24"/>
        </w:rPr>
      </w:pPr>
    </w:p>
    <w:p w:rsidR="00D50D1E" w:rsidRDefault="001B0C7A" w:rsidP="00D50D1E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Pr="001B0C7A">
        <w:rPr>
          <w:rFonts w:ascii="Calibri" w:hAnsi="Calibri" w:cs="Calibri"/>
          <w:sz w:val="24"/>
          <w:szCs w:val="24"/>
          <w:vertAlign w:val="subscript"/>
        </w:rPr>
        <w:t>0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= </w:t>
      </w:r>
      <m:oMath>
        <m:r>
          <w:rPr>
            <w:rFonts w:ascii="Cambria Math" w:hAnsi="Cambria Math" w:cs="Calibri"/>
            <w:sz w:val="24"/>
            <w:szCs w:val="24"/>
          </w:rPr>
          <m:t>26,623%</m:t>
        </m:r>
      </m:oMath>
    </w:p>
    <w:p w:rsidR="00D50D1E" w:rsidRPr="00D50D1E" w:rsidRDefault="00D50D1E" w:rsidP="00D50D1E">
      <w:pPr>
        <w:ind w:left="-567"/>
        <w:rPr>
          <w:rFonts w:ascii="Calibri" w:hAnsi="Calibri" w:cs="Calibri"/>
          <w:sz w:val="24"/>
          <w:szCs w:val="24"/>
        </w:rPr>
      </w:pPr>
      <w:r w:rsidRPr="001B0C7A">
        <w:rPr>
          <w:rFonts w:ascii="Calibri" w:hAnsi="Calibri" w:cs="Calibri"/>
          <w:color w:val="000000"/>
          <w:sz w:val="22"/>
          <w:szCs w:val="22"/>
          <w:lang w:eastAsia="cs-CZ"/>
        </w:rPr>
        <w:t>ΔP</w:t>
      </w:r>
      <w:r w:rsidRPr="00D50D1E">
        <w:rPr>
          <w:rFonts w:ascii="Calibri" w:hAnsi="Calibri" w:cs="Calibri"/>
          <w:color w:val="000000"/>
          <w:sz w:val="22"/>
          <w:szCs w:val="22"/>
          <w:vertAlign w:val="subscript"/>
          <w:lang w:eastAsia="cs-CZ"/>
        </w:rPr>
        <w:t>O</w:t>
      </w:r>
      <w:r>
        <w:rPr>
          <w:rFonts w:ascii="Calibri" w:hAnsi="Calibri" w:cs="Calibri"/>
          <w:color w:val="000000"/>
          <w:sz w:val="22"/>
          <w:szCs w:val="22"/>
          <w:lang w:eastAsia="cs-CZ"/>
        </w:rPr>
        <w:t xml:space="preserve"> = 26,658%</w:t>
      </w:r>
    </w:p>
    <w:p w:rsidR="00E57046" w:rsidRDefault="00E57046" w:rsidP="00E57046">
      <w:pPr>
        <w:ind w:left="-567"/>
        <w:rPr>
          <w:rFonts w:ascii="Calibri" w:hAnsi="Calibri" w:cs="Calibri"/>
          <w:sz w:val="24"/>
          <w:szCs w:val="24"/>
        </w:rPr>
      </w:pPr>
    </w:p>
    <w:p w:rsidR="00540FBB" w:rsidRDefault="00540FBB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PŘÍKLAD VÝPOČTU:</w:t>
      </w:r>
    </w:p>
    <w:p w:rsidR="00AD3A3F" w:rsidRDefault="00AD3A3F">
      <w:pPr>
        <w:ind w:left="-567"/>
        <w:rPr>
          <w:rFonts w:ascii="Calibri" w:hAnsi="Calibri" w:cs="Calibri"/>
          <w:b/>
          <w:sz w:val="24"/>
          <w:szCs w:val="24"/>
          <w:u w:val="single"/>
        </w:rPr>
      </w:pPr>
    </w:p>
    <w:p w:rsidR="00AD3A3F" w:rsidRPr="00AD3A3F" w:rsidRDefault="00AD3A3F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m:oMath>
        <m:r>
          <w:rPr>
            <w:rFonts w:ascii="Cambria Math" w:hAnsi="Cambria Math" w:cs="Calibri"/>
            <w:sz w:val="24"/>
            <w:szCs w:val="24"/>
          </w:rPr>
          <m:t>p=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30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2,7</m:t>
            </m:r>
          </m:den>
        </m:f>
        <m:r>
          <w:rPr>
            <w:rFonts w:ascii="Cambria Math" w:hAnsi="Cambria Math" w:cs="Calibri"/>
            <w:sz w:val="24"/>
            <w:szCs w:val="24"/>
          </w:rPr>
          <m:t>=11,1</m:t>
        </m:r>
      </m:oMath>
    </w:p>
    <w:p w:rsidR="0019645B" w:rsidRDefault="0019645B" w:rsidP="0019645B"/>
    <w:p w:rsidR="00540FBB" w:rsidRPr="00AD3A3F" w:rsidRDefault="00537BEC">
      <w:pPr>
        <w:rPr>
          <w:rFonts w:ascii="Calibri" w:hAnsi="Calibri" w:cs="Calib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245*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60*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Calibri"/>
              <w:sz w:val="24"/>
              <w:szCs w:val="24"/>
            </w:rPr>
            <m:t>=4,08Ω</m:t>
          </m:r>
        </m:oMath>
      </m:oMathPara>
    </w:p>
    <w:p w:rsidR="00AD3A3F" w:rsidRDefault="00AD3A3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*korigovaný odpor (s odporem </w:t>
      </w:r>
      <w:proofErr w:type="spellStart"/>
      <w:r>
        <w:rPr>
          <w:rFonts w:ascii="Calibri" w:hAnsi="Calibri" w:cs="Calibri"/>
          <w:sz w:val="24"/>
          <w:szCs w:val="24"/>
        </w:rPr>
        <w:t>Vmetru</w:t>
      </w:r>
      <w:proofErr w:type="spellEnd"/>
      <w:r>
        <w:rPr>
          <w:rFonts w:ascii="Calibri" w:hAnsi="Calibri" w:cs="Calibri"/>
          <w:sz w:val="24"/>
          <w:szCs w:val="24"/>
        </w:rPr>
        <w:t xml:space="preserve">) je skoro shodný </w:t>
      </w:r>
      <w:r w:rsidR="006C7CBF">
        <w:rPr>
          <w:rFonts w:ascii="Calibri" w:hAnsi="Calibri" w:cs="Calibri"/>
          <w:sz w:val="24"/>
          <w:szCs w:val="24"/>
        </w:rPr>
        <w:t>jako bez něj</w:t>
      </w:r>
      <w:r>
        <w:rPr>
          <w:rFonts w:ascii="Calibri" w:hAnsi="Calibri" w:cs="Calibri"/>
          <w:sz w:val="24"/>
          <w:szCs w:val="24"/>
        </w:rPr>
        <w:t>– lze zanedbat</w:t>
      </w:r>
    </w:p>
    <w:p w:rsidR="00AD3A3F" w:rsidRPr="006C7CBF" w:rsidRDefault="000B02CF">
      <w:pPr>
        <w:rPr>
          <w:rFonts w:ascii="Calibri" w:hAnsi="Calibr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  <w:lang w:eastAsia="cs-CZ"/>
                </w:rPr>
                <m:t>ΔP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JO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PRIM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=4,07*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318,6*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libri"/>
              <w:sz w:val="24"/>
              <w:szCs w:val="24"/>
            </w:rPr>
            <m:t>=0,414W</m:t>
          </m:r>
        </m:oMath>
      </m:oMathPara>
    </w:p>
    <w:p w:rsidR="006C7CBF" w:rsidRPr="006C7CBF" w:rsidRDefault="000B02CF">
      <w:pPr>
        <w:rPr>
          <w:rFonts w:ascii="Calibri" w:hAnsi="Calibri" w:cs="Calibri"/>
          <w:color w:val="000000"/>
          <w:sz w:val="22"/>
          <w:szCs w:val="22"/>
          <w:lang w:eastAsia="cs-C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  <w:lang w:eastAsia="cs-CZ"/>
                </w:rPr>
                <m:t>ΔP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Fe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2"/>
              <w:szCs w:val="22"/>
              <w:lang w:eastAsia="cs-CZ"/>
            </w:rPr>
            <m:t>ΔP</m:t>
          </m:r>
          <m:r>
            <m:rPr>
              <m:sty m:val="p"/>
            </m:rPr>
            <w:rPr>
              <w:rFonts w:ascii="Cambria Math" w:hAnsi="Calibri" w:cs="Calibri"/>
              <w:color w:val="000000"/>
              <w:sz w:val="22"/>
              <w:szCs w:val="22"/>
              <w:lang w:eastAsia="cs-CZ"/>
            </w:rPr>
            <m:t>-</m:t>
          </m:r>
          <m:sSub>
            <m:sSubPr>
              <m:ctrlPr>
                <w:rPr>
                  <w:rFonts w:ascii="Cambria Math" w:hAnsi="Cambria Math" w:cs="Calibri"/>
                  <w:color w:val="000000"/>
                  <w:sz w:val="22"/>
                  <w:szCs w:val="22"/>
                  <w:lang w:eastAsia="cs-CZ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  <w:lang w:eastAsia="cs-CZ"/>
                </w:rPr>
                <m:t>ΔP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eastAsia="cs-CZ"/>
                </w:rPr>
                <m:t>JO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szCs w:val="22"/>
              <w:lang w:eastAsia="cs-CZ"/>
            </w:rPr>
            <m:t>=13,22-0,414=12,806W</m:t>
          </m:r>
        </m:oMath>
      </m:oMathPara>
    </w:p>
    <w:p w:rsidR="00AD3A3F" w:rsidRPr="00D031F2" w:rsidRDefault="000B02CF">
      <w:pPr>
        <w:rPr>
          <w:rFonts w:ascii="Calibri" w:hAnsi="Calibr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1N</m:t>
                  </m:r>
                </m:sub>
              </m:sSub>
            </m:den>
          </m:f>
          <m:r>
            <w:rPr>
              <w:rFonts w:ascii="Cambria Math" w:hAnsi="Cambria Math" w:cs="Calibri"/>
              <w:sz w:val="24"/>
              <w:szCs w:val="24"/>
            </w:rPr>
            <m:t>*100=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242,4*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0,909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*100=26,623%</m:t>
          </m:r>
        </m:oMath>
      </m:oMathPara>
    </w:p>
    <w:p w:rsidR="00D031F2" w:rsidRPr="00537BEC" w:rsidRDefault="000B02CF">
      <w:pPr>
        <w:rPr>
          <w:rFonts w:ascii="Calibri" w:hAnsi="Calibr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color w:val="000000"/>
                  <w:sz w:val="22"/>
                  <w:szCs w:val="22"/>
                  <w:lang w:eastAsia="cs-CZ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  <w:lang w:eastAsia="cs-CZ"/>
                </w:rPr>
                <m:t>ΔP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eastAsia="cs-CZ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libri" w:cs="Calibri"/>
              <w:color w:val="000000"/>
              <w:sz w:val="22"/>
              <w:szCs w:val="22"/>
              <w:lang w:eastAsia="cs-CZ"/>
            </w:rPr>
            <m:t>=</m:t>
          </m:r>
          <m:f>
            <m:fPr>
              <m:ctrlPr>
                <w:rPr>
                  <w:rFonts w:ascii="Cambria Math" w:hAnsi="Calibri" w:cs="Calibri"/>
                  <w:color w:val="000000"/>
                  <w:sz w:val="22"/>
                  <w:szCs w:val="22"/>
                  <w:lang w:eastAsia="cs-CZ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  <w:lang w:eastAsia="cs-CZ"/>
                </w:rPr>
                <m:t>ΔP</m:t>
              </m:r>
            </m:num>
            <m:den>
              <m:sSub>
                <m:sSubPr>
                  <m:ctrlPr>
                    <w:rPr>
                      <w:rFonts w:ascii="Cambria Math" w:hAnsi="Calibri" w:cs="Calibri"/>
                      <w:i/>
                      <w:color w:val="000000"/>
                      <w:sz w:val="22"/>
                      <w:szCs w:val="22"/>
                      <w:lang w:eastAsia="cs-C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eastAsia="cs-CZ"/>
                    </w:rPr>
                    <m:t>ΔP</m:t>
                  </m:r>
                </m:e>
                <m:sub>
                  <m:r>
                    <w:rPr>
                      <w:rFonts w:ascii="Cambria Math" w:hAnsi="Calibri" w:cs="Calibri"/>
                      <w:color w:val="000000"/>
                      <w:sz w:val="22"/>
                      <w:szCs w:val="22"/>
                      <w:lang w:eastAsia="cs-CZ"/>
                    </w:rPr>
                    <m:t>1N</m:t>
                  </m:r>
                </m:sub>
              </m:sSub>
            </m:den>
          </m:f>
          <m:r>
            <w:rPr>
              <w:rFonts w:ascii="Cambria Math" w:hAnsi="Calibri" w:cs="Calibri"/>
              <w:color w:val="000000"/>
              <w:sz w:val="22"/>
              <w:szCs w:val="22"/>
              <w:lang w:eastAsia="cs-CZ"/>
            </w:rPr>
            <m:t>*</m:t>
          </m:r>
          <m:r>
            <w:rPr>
              <w:rFonts w:ascii="Cambria Math" w:hAnsi="Calibri" w:cs="Calibri"/>
              <w:color w:val="000000"/>
              <w:sz w:val="22"/>
              <w:szCs w:val="22"/>
              <w:lang w:eastAsia="cs-CZ"/>
            </w:rPr>
            <m:t>100=</m:t>
          </m:r>
          <m:f>
            <m:fPr>
              <m:ctrlPr>
                <w:rPr>
                  <w:rFonts w:ascii="Cambria Math" w:hAnsi="Calibri" w:cs="Calibri"/>
                  <w:i/>
                  <w:color w:val="000000"/>
                  <w:sz w:val="22"/>
                  <w:szCs w:val="22"/>
                  <w:lang w:eastAsia="cs-CZ"/>
                </w:rPr>
              </m:ctrlPr>
            </m:fPr>
            <m:num>
              <m:r>
                <w:rPr>
                  <w:rFonts w:ascii="Cambria Math" w:hAnsi="Calibri" w:cs="Calibri"/>
                  <w:color w:val="000000"/>
                  <w:sz w:val="22"/>
                  <w:szCs w:val="22"/>
                  <w:lang w:eastAsia="cs-CZ"/>
                </w:rPr>
                <m:t>9,97</m:t>
              </m:r>
            </m:num>
            <m:den>
              <m:r>
                <w:rPr>
                  <w:rFonts w:ascii="Cambria Math" w:hAnsi="Calibri" w:cs="Calibri"/>
                  <w:color w:val="000000"/>
                  <w:sz w:val="22"/>
                  <w:szCs w:val="22"/>
                  <w:lang w:eastAsia="cs-CZ"/>
                </w:rPr>
                <m:t>200</m:t>
              </m:r>
              <m:r>
                <w:rPr>
                  <w:rFonts w:ascii="Cambria Math" w:hAnsi="Calibri" w:cs="Calibri"/>
                  <w:color w:val="000000"/>
                  <w:sz w:val="22"/>
                  <w:szCs w:val="22"/>
                  <w:lang w:eastAsia="cs-CZ"/>
                </w:rPr>
                <m:t>*</m:t>
              </m:r>
              <m:r>
                <w:rPr>
                  <w:rFonts w:ascii="Cambria Math" w:hAnsi="Calibri" w:cs="Calibri"/>
                  <w:color w:val="000000"/>
                  <w:sz w:val="22"/>
                  <w:szCs w:val="22"/>
                  <w:lang w:eastAsia="cs-CZ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2"/>
                  <w:szCs w:val="22"/>
                  <w:lang w:eastAsia="cs-CZ"/>
                </w:rPr>
                <m:t>φ</m:t>
              </m:r>
            </m:den>
          </m:f>
          <m:r>
            <w:rPr>
              <w:rFonts w:ascii="Cambria Math" w:hAnsi="Calibri" w:cs="Calibri"/>
              <w:color w:val="000000"/>
              <w:sz w:val="22"/>
              <w:szCs w:val="22"/>
              <w:lang w:eastAsia="cs-CZ"/>
            </w:rPr>
            <m:t>*</m:t>
          </m:r>
          <m:r>
            <w:rPr>
              <w:rFonts w:ascii="Cambria Math" w:hAnsi="Calibri" w:cs="Calibri"/>
              <w:color w:val="000000"/>
              <w:sz w:val="22"/>
              <w:szCs w:val="22"/>
              <w:lang w:eastAsia="cs-CZ"/>
            </w:rPr>
            <m:t>100=26,658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cs-CZ"/>
            </w:rPr>
            <m:t>%</m:t>
          </m:r>
        </m:oMath>
      </m:oMathPara>
    </w:p>
    <w:p w:rsidR="00540FBB" w:rsidRDefault="00540FBB" w:rsidP="00F15CA0">
      <w:pPr>
        <w:rPr>
          <w:rFonts w:ascii="Calibri" w:hAnsi="Calibri" w:cs="Calibri"/>
          <w:sz w:val="24"/>
          <w:szCs w:val="24"/>
          <w:u w:val="single"/>
        </w:rPr>
      </w:pPr>
    </w:p>
    <w:p w:rsidR="00540FBB" w:rsidRPr="00654208" w:rsidRDefault="00AB2517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GRAFY</w:t>
      </w:r>
      <w:r w:rsidR="00540FBB">
        <w:rPr>
          <w:rFonts w:ascii="Calibri" w:hAnsi="Calibri" w:cs="Calibri"/>
          <w:b/>
          <w:sz w:val="24"/>
          <w:szCs w:val="24"/>
          <w:u w:val="single"/>
        </w:rPr>
        <w:t>:</w:t>
      </w:r>
      <w:r w:rsidR="00540FBB">
        <w:rPr>
          <w:rFonts w:ascii="Calibri" w:hAnsi="Calibri" w:cs="Calibri"/>
          <w:b/>
          <w:sz w:val="24"/>
          <w:szCs w:val="24"/>
        </w:rPr>
        <w:tab/>
      </w:r>
    </w:p>
    <w:p w:rsidR="00540FBB" w:rsidRDefault="00AB2517">
      <w:pPr>
        <w:ind w:left="-567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CBEB05" wp14:editId="0503D25F">
            <wp:extent cx="4572000" cy="2743200"/>
            <wp:effectExtent l="0" t="0" r="0" b="0"/>
            <wp:docPr id="7" name="Graf 7">
              <a:extLst xmlns:a="http://schemas.openxmlformats.org/drawingml/2006/main">
                <a:ext uri="{FF2B5EF4-FFF2-40B4-BE49-F238E27FC236}">
                  <a16:creationId xmlns:a16="http://schemas.microsoft.com/office/drawing/2014/main" id="{2CB7A03B-7C7C-4B20-B78E-636B63CA88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B2517" w:rsidRDefault="00AB2517">
      <w:pPr>
        <w:ind w:left="-567"/>
        <w:rPr>
          <w:sz w:val="24"/>
          <w:szCs w:val="24"/>
        </w:rPr>
      </w:pPr>
      <w:r>
        <w:rPr>
          <w:sz w:val="24"/>
          <w:szCs w:val="24"/>
        </w:rPr>
        <w:t>m: 1d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50V</w:t>
      </w:r>
      <w:proofErr w:type="gramEnd"/>
    </w:p>
    <w:p w:rsidR="00AB2517" w:rsidRDefault="00AB2517">
      <w:p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    1d</w:t>
      </w:r>
      <w:r w:rsidRPr="00AB2517">
        <w:rPr>
          <w:sz w:val="24"/>
          <w:szCs w:val="24"/>
          <w:vertAlign w:val="subscript"/>
        </w:rPr>
        <w:t>Y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10mA</w:t>
      </w:r>
      <w:proofErr w:type="gramEnd"/>
    </w:p>
    <w:p w:rsidR="005166A6" w:rsidRDefault="005166A6">
      <w:pPr>
        <w:ind w:left="-567"/>
        <w:rPr>
          <w:sz w:val="24"/>
          <w:szCs w:val="24"/>
        </w:rPr>
      </w:pPr>
      <w:r>
        <w:rPr>
          <w:noProof/>
        </w:rPr>
        <w:drawing>
          <wp:inline distT="0" distB="0" distL="0" distR="0" wp14:anchorId="554B59F4" wp14:editId="46C6CE3E">
            <wp:extent cx="4572000" cy="2743200"/>
            <wp:effectExtent l="0" t="0" r="0" b="0"/>
            <wp:docPr id="10" name="Graf 10">
              <a:extLst xmlns:a="http://schemas.openxmlformats.org/drawingml/2006/main">
                <a:ext uri="{FF2B5EF4-FFF2-40B4-BE49-F238E27FC236}">
                  <a16:creationId xmlns:a16="http://schemas.microsoft.com/office/drawing/2014/main" id="{52E48104-0BD0-454D-ADBD-C43FE837A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166A6" w:rsidRDefault="005166A6" w:rsidP="005166A6">
      <w:pPr>
        <w:ind w:left="-567"/>
        <w:rPr>
          <w:sz w:val="24"/>
          <w:szCs w:val="24"/>
        </w:rPr>
      </w:pPr>
      <w:r>
        <w:rPr>
          <w:sz w:val="24"/>
          <w:szCs w:val="24"/>
        </w:rPr>
        <w:t>m: 1d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50V</w:t>
      </w:r>
      <w:proofErr w:type="gramEnd"/>
    </w:p>
    <w:p w:rsidR="005166A6" w:rsidRDefault="005166A6" w:rsidP="005166A6">
      <w:p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    1d</w:t>
      </w:r>
      <w:r w:rsidRPr="00AB2517">
        <w:rPr>
          <w:sz w:val="24"/>
          <w:szCs w:val="24"/>
          <w:vertAlign w:val="subscript"/>
        </w:rPr>
        <w:t>Y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r w:rsidR="00145B0C">
        <w:rPr>
          <w:sz w:val="24"/>
          <w:szCs w:val="24"/>
        </w:rPr>
        <w:t>0,1</w:t>
      </w:r>
    </w:p>
    <w:p w:rsidR="00145B0C" w:rsidRDefault="00145B0C" w:rsidP="005166A6">
      <w:pPr>
        <w:ind w:left="-567"/>
        <w:rPr>
          <w:sz w:val="24"/>
          <w:szCs w:val="24"/>
        </w:rPr>
      </w:pPr>
      <w:r>
        <w:rPr>
          <w:noProof/>
        </w:rPr>
        <w:drawing>
          <wp:inline distT="0" distB="0" distL="0" distR="0" wp14:anchorId="142B0CD5" wp14:editId="5297F1B6">
            <wp:extent cx="4572000" cy="2743200"/>
            <wp:effectExtent l="0" t="0" r="0" b="0"/>
            <wp:docPr id="12" name="Graf 12">
              <a:extLst xmlns:a="http://schemas.openxmlformats.org/drawingml/2006/main">
                <a:ext uri="{FF2B5EF4-FFF2-40B4-BE49-F238E27FC236}">
                  <a16:creationId xmlns:a16="http://schemas.microsoft.com/office/drawing/2014/main" id="{298F3D3C-F7B7-4638-B16B-928845902C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45B0C" w:rsidRDefault="00145B0C" w:rsidP="00145B0C">
      <w:pPr>
        <w:ind w:left="-567"/>
        <w:rPr>
          <w:sz w:val="24"/>
          <w:szCs w:val="24"/>
        </w:rPr>
      </w:pPr>
      <w:r>
        <w:rPr>
          <w:sz w:val="24"/>
          <w:szCs w:val="24"/>
        </w:rPr>
        <w:t>m: 1d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50V</w:t>
      </w:r>
      <w:proofErr w:type="gramEnd"/>
    </w:p>
    <w:p w:rsidR="00145B0C" w:rsidRDefault="00145B0C" w:rsidP="00145B0C">
      <w:p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    1d</w:t>
      </w:r>
      <w:r w:rsidRPr="00AB2517">
        <w:rPr>
          <w:sz w:val="24"/>
          <w:szCs w:val="24"/>
          <w:vertAlign w:val="subscript"/>
        </w:rPr>
        <w:t>Y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2W</w:t>
      </w:r>
      <w:proofErr w:type="gramEnd"/>
    </w:p>
    <w:p w:rsidR="00A9603D" w:rsidRDefault="00A9603D" w:rsidP="00A9603D">
      <w:pPr>
        <w:rPr>
          <w:sz w:val="24"/>
          <w:szCs w:val="24"/>
        </w:rPr>
      </w:pPr>
    </w:p>
    <w:p w:rsidR="00145B0C" w:rsidRPr="00A9603D" w:rsidRDefault="00145B0C" w:rsidP="00A9603D">
      <w:pPr>
        <w:ind w:left="705" w:hanging="1272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b/>
          <w:sz w:val="24"/>
          <w:szCs w:val="24"/>
          <w:u w:val="single"/>
        </w:rPr>
        <w:lastRenderedPageBreak/>
        <w:t xml:space="preserve">ZÁVĚR: </w:t>
      </w:r>
      <w:r w:rsidR="00A9603D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2"/>
          <w:szCs w:val="22"/>
        </w:rPr>
        <w:t>Z měření na transformátoru jsme zjistili, že má transformátor dobrou izolaci. Dále jsem z</w:t>
      </w:r>
      <w:r w:rsidR="00A9603D"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>hodnot</w:t>
      </w:r>
      <w:r w:rsidR="00A9603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určil odpor jeho jednotlivých vinutí pomocí Ohmovy metody.</w:t>
      </w:r>
      <w:r w:rsidR="00A9603D">
        <w:rPr>
          <w:rFonts w:ascii="Calibri" w:hAnsi="Calibri" w:cs="Calibri"/>
          <w:sz w:val="22"/>
          <w:szCs w:val="22"/>
        </w:rPr>
        <w:t xml:space="preserve"> Pomocí dvou voltmetrů jsme určili transformátorový poměr. Nakonec jsme za pomoci digitálního V, A </w:t>
      </w:r>
      <w:proofErr w:type="spellStart"/>
      <w:r w:rsidR="00A9603D">
        <w:rPr>
          <w:rFonts w:ascii="Calibri" w:hAnsi="Calibri" w:cs="Calibri"/>
          <w:sz w:val="22"/>
          <w:szCs w:val="22"/>
        </w:rPr>
        <w:t>a</w:t>
      </w:r>
      <w:proofErr w:type="spellEnd"/>
      <w:r w:rsidR="00A9603D">
        <w:rPr>
          <w:rFonts w:ascii="Calibri" w:hAnsi="Calibri" w:cs="Calibri"/>
          <w:sz w:val="22"/>
          <w:szCs w:val="22"/>
        </w:rPr>
        <w:t xml:space="preserve"> W metru určili účiník, ztráty v železe a J ztráty. Z naměřených hodnot lze sestavit grafy v závislosti na napětí.</w:t>
      </w:r>
      <w:r>
        <w:rPr>
          <w:rFonts w:ascii="Calibri" w:hAnsi="Calibri" w:cs="Calibri"/>
          <w:sz w:val="22"/>
          <w:szCs w:val="22"/>
        </w:rPr>
        <w:t xml:space="preserve"> </w:t>
      </w:r>
      <w:r w:rsidR="00A9603D">
        <w:rPr>
          <w:rFonts w:ascii="Calibri" w:hAnsi="Calibri" w:cs="Calibri"/>
          <w:sz w:val="22"/>
          <w:szCs w:val="22"/>
        </w:rPr>
        <w:t xml:space="preserve">Měření muselo být něčím ovlivněné, protože průběh </w:t>
      </w:r>
      <w:proofErr w:type="spellStart"/>
      <w:r w:rsidR="00A9603D" w:rsidRPr="001B0C7A">
        <w:rPr>
          <w:rFonts w:ascii="Arial" w:hAnsi="Arial" w:cs="Arial"/>
          <w:color w:val="000000"/>
          <w:sz w:val="22"/>
          <w:szCs w:val="22"/>
          <w:lang w:eastAsia="cs-CZ"/>
        </w:rPr>
        <w:t>cosφ</w:t>
      </w:r>
      <w:proofErr w:type="spellEnd"/>
      <w:r w:rsidR="00A9603D">
        <w:rPr>
          <w:rFonts w:ascii="Arial" w:hAnsi="Arial" w:cs="Arial"/>
          <w:color w:val="000000"/>
          <w:sz w:val="22"/>
          <w:szCs w:val="22"/>
          <w:lang w:eastAsia="cs-CZ"/>
        </w:rPr>
        <w:t xml:space="preserve"> </w:t>
      </w:r>
      <w:r w:rsidR="00A9603D">
        <w:rPr>
          <w:rFonts w:asciiTheme="minorHAnsi" w:hAnsiTheme="minorHAnsi" w:cstheme="minorHAnsi"/>
          <w:color w:val="000000"/>
          <w:sz w:val="22"/>
          <w:szCs w:val="22"/>
          <w:lang w:eastAsia="cs-CZ"/>
        </w:rPr>
        <w:t>byl odlišný proti tomu, jaký by se očekával.</w:t>
      </w:r>
    </w:p>
    <w:p w:rsidR="00145B0C" w:rsidRDefault="00145B0C" w:rsidP="005166A6">
      <w:pPr>
        <w:ind w:left="-567"/>
        <w:rPr>
          <w:sz w:val="24"/>
          <w:szCs w:val="24"/>
        </w:rPr>
      </w:pPr>
    </w:p>
    <w:p w:rsidR="005166A6" w:rsidRPr="005166A6" w:rsidRDefault="005166A6">
      <w:pPr>
        <w:ind w:left="-567"/>
      </w:pPr>
    </w:p>
    <w:sectPr w:rsidR="005166A6" w:rsidRPr="005166A6">
      <w:footnotePr>
        <w:pos w:val="beneathText"/>
      </w:footnotePr>
      <w:pgSz w:w="11906" w:h="16838"/>
      <w:pgMar w:top="851" w:right="1417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3964"/>
    <w:multiLevelType w:val="hybridMultilevel"/>
    <w:tmpl w:val="0D105D40"/>
    <w:lvl w:ilvl="0" w:tplc="BA5CF4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3D93F31"/>
    <w:multiLevelType w:val="hybridMultilevel"/>
    <w:tmpl w:val="8EE8DA78"/>
    <w:lvl w:ilvl="0" w:tplc="5DA2A1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9854906"/>
    <w:multiLevelType w:val="hybridMultilevel"/>
    <w:tmpl w:val="63E83320"/>
    <w:lvl w:ilvl="0" w:tplc="1B5E57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64CC1"/>
    <w:rsid w:val="000B02CF"/>
    <w:rsid w:val="000F29FC"/>
    <w:rsid w:val="00145B0C"/>
    <w:rsid w:val="0019645B"/>
    <w:rsid w:val="001B0C7A"/>
    <w:rsid w:val="00250917"/>
    <w:rsid w:val="00333EB1"/>
    <w:rsid w:val="00373FBD"/>
    <w:rsid w:val="003B1371"/>
    <w:rsid w:val="003D215E"/>
    <w:rsid w:val="003F69F2"/>
    <w:rsid w:val="00477848"/>
    <w:rsid w:val="005166A6"/>
    <w:rsid w:val="00523D0A"/>
    <w:rsid w:val="00537BEC"/>
    <w:rsid w:val="00540FBB"/>
    <w:rsid w:val="00567BE8"/>
    <w:rsid w:val="005762D7"/>
    <w:rsid w:val="00577E66"/>
    <w:rsid w:val="005E36A4"/>
    <w:rsid w:val="00654208"/>
    <w:rsid w:val="0065793D"/>
    <w:rsid w:val="006650F5"/>
    <w:rsid w:val="006C7CBF"/>
    <w:rsid w:val="007164BB"/>
    <w:rsid w:val="00840898"/>
    <w:rsid w:val="00873EE4"/>
    <w:rsid w:val="008A499B"/>
    <w:rsid w:val="008D1C3E"/>
    <w:rsid w:val="008F2338"/>
    <w:rsid w:val="009C5B44"/>
    <w:rsid w:val="00A8357F"/>
    <w:rsid w:val="00A94162"/>
    <w:rsid w:val="00A9603D"/>
    <w:rsid w:val="00AB2517"/>
    <w:rsid w:val="00AD3A3F"/>
    <w:rsid w:val="00B8438C"/>
    <w:rsid w:val="00BC2B8A"/>
    <w:rsid w:val="00BD3A1E"/>
    <w:rsid w:val="00C06BDC"/>
    <w:rsid w:val="00C137E3"/>
    <w:rsid w:val="00C579AC"/>
    <w:rsid w:val="00C63D5F"/>
    <w:rsid w:val="00CE277A"/>
    <w:rsid w:val="00CF1F90"/>
    <w:rsid w:val="00D031F2"/>
    <w:rsid w:val="00D50D1E"/>
    <w:rsid w:val="00D870FB"/>
    <w:rsid w:val="00E06F9B"/>
    <w:rsid w:val="00E22029"/>
    <w:rsid w:val="00E57046"/>
    <w:rsid w:val="00F15CA0"/>
    <w:rsid w:val="00F54027"/>
    <w:rsid w:val="00F5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9C5B4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537B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\M&#283;ren&#237;%203\Trafo%20napr&#225;zno\trafonapr&#225;zdn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\M&#283;ren&#237;%203\Trafo%20napr&#225;zno\trafonapr&#225;zdn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\M&#283;ren&#237;%203\Trafo%20napr&#225;zno\trafonapr&#225;zdn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I=f(U)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List1!$D$12:$D$21</c:f>
              <c:numCache>
                <c:formatCode>General</c:formatCode>
                <c:ptCount val="10"/>
                <c:pt idx="0">
                  <c:v>240</c:v>
                </c:pt>
                <c:pt idx="1">
                  <c:v>220</c:v>
                </c:pt>
                <c:pt idx="2">
                  <c:v>200</c:v>
                </c:pt>
                <c:pt idx="3">
                  <c:v>180</c:v>
                </c:pt>
                <c:pt idx="4">
                  <c:v>160</c:v>
                </c:pt>
                <c:pt idx="5">
                  <c:v>140</c:v>
                </c:pt>
                <c:pt idx="6">
                  <c:v>120</c:v>
                </c:pt>
                <c:pt idx="7">
                  <c:v>100</c:v>
                </c:pt>
                <c:pt idx="8">
                  <c:v>80</c:v>
                </c:pt>
                <c:pt idx="9">
                  <c:v>60</c:v>
                </c:pt>
              </c:numCache>
            </c:numRef>
          </c:xVal>
          <c:yVal>
            <c:numRef>
              <c:f>List1!$E$12:$E$21</c:f>
              <c:numCache>
                <c:formatCode>General</c:formatCode>
                <c:ptCount val="10"/>
                <c:pt idx="0">
                  <c:v>318.60000000000002</c:v>
                </c:pt>
                <c:pt idx="1">
                  <c:v>242.4</c:v>
                </c:pt>
                <c:pt idx="2">
                  <c:v>180</c:v>
                </c:pt>
                <c:pt idx="3">
                  <c:v>132.6</c:v>
                </c:pt>
                <c:pt idx="4">
                  <c:v>96.9</c:v>
                </c:pt>
                <c:pt idx="5">
                  <c:v>73.099999999999994</c:v>
                </c:pt>
                <c:pt idx="6">
                  <c:v>55.9</c:v>
                </c:pt>
                <c:pt idx="7">
                  <c:v>43.2</c:v>
                </c:pt>
                <c:pt idx="8">
                  <c:v>33.4</c:v>
                </c:pt>
                <c:pt idx="9">
                  <c:v>25.5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25-4649-A3A0-BBB6FF4999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799720"/>
        <c:axId val="457800376"/>
      </c:scatterChart>
      <c:valAx>
        <c:axId val="457799720"/>
        <c:scaling>
          <c:orientation val="minMax"/>
          <c:max val="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cs-CZ"/>
                  <a:t> [V]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57800376"/>
        <c:crosses val="autoZero"/>
        <c:crossBetween val="midCat"/>
      </c:valAx>
      <c:valAx>
        <c:axId val="457800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</a:t>
                </a:r>
                <a:r>
                  <a:rPr lang="cs-CZ" baseline="0"/>
                  <a:t> [mA]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57799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>
                <a:latin typeface="Arial" panose="020B0604020202020204" pitchFamily="34" charset="0"/>
                <a:cs typeface="Arial" panose="020B0604020202020204" pitchFamily="34" charset="0"/>
              </a:rPr>
              <a:t>cos</a:t>
            </a:r>
            <a:r>
              <a:rPr lang="cs-CZ" sz="1400" b="0" i="0" u="none" strike="noStrike" baseline="0">
                <a:effectLst/>
                <a:latin typeface="Arial" panose="020B0604020202020204" pitchFamily="34" charset="0"/>
                <a:cs typeface="Arial" panose="020B0604020202020204" pitchFamily="34" charset="0"/>
              </a:rPr>
              <a:t>φ=f(U)</a:t>
            </a:r>
            <a:endParaRPr lang="cs-CZ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0.10370603674540683"/>
          <c:y val="0.15319444444444447"/>
          <c:w val="0.85229396325459317"/>
          <c:h val="0.72088764946048411"/>
        </c:manualLayout>
      </c:layout>
      <c:scatterChart>
        <c:scatterStyle val="smoothMarker"/>
        <c:varyColors val="0"/>
        <c:ser>
          <c:idx val="0"/>
          <c:order val="0"/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0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plus"/>
              <c:size val="10"/>
              <c:spPr>
                <a:noFill/>
                <a:ln w="0">
                  <a:solidFill>
                    <a:schemeClr val="tx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C6AA-495D-8077-1C5D6F2B325D}"/>
              </c:ext>
            </c:extLst>
          </c:dPt>
          <c:dPt>
            <c:idx val="1"/>
            <c:marker>
              <c:symbol val="plus"/>
              <c:size val="10"/>
              <c:spPr>
                <a:noFill/>
                <a:ln w="0">
                  <a:solidFill>
                    <a:schemeClr val="tx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C6AA-495D-8077-1C5D6F2B325D}"/>
              </c:ext>
            </c:extLst>
          </c:dPt>
          <c:dPt>
            <c:idx val="2"/>
            <c:marker>
              <c:symbol val="plus"/>
              <c:size val="10"/>
              <c:spPr>
                <a:noFill/>
                <a:ln w="0">
                  <a:solidFill>
                    <a:schemeClr val="tx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C6AA-495D-8077-1C5D6F2B325D}"/>
              </c:ext>
            </c:extLst>
          </c:dPt>
          <c:dPt>
            <c:idx val="3"/>
            <c:marker>
              <c:symbol val="plus"/>
              <c:size val="10"/>
              <c:spPr>
                <a:noFill/>
                <a:ln w="0">
                  <a:solidFill>
                    <a:schemeClr val="tx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C6AA-495D-8077-1C5D6F2B325D}"/>
              </c:ext>
            </c:extLst>
          </c:dPt>
          <c:dPt>
            <c:idx val="4"/>
            <c:marker>
              <c:symbol val="plus"/>
              <c:size val="10"/>
              <c:spPr>
                <a:noFill/>
                <a:ln w="0">
                  <a:solidFill>
                    <a:schemeClr val="tx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C6AA-495D-8077-1C5D6F2B325D}"/>
              </c:ext>
            </c:extLst>
          </c:dPt>
          <c:dPt>
            <c:idx val="5"/>
            <c:marker>
              <c:symbol val="plus"/>
              <c:size val="10"/>
              <c:spPr>
                <a:noFill/>
                <a:ln w="0">
                  <a:solidFill>
                    <a:schemeClr val="tx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C6AA-495D-8077-1C5D6F2B325D}"/>
              </c:ext>
            </c:extLst>
          </c:dPt>
          <c:dPt>
            <c:idx val="6"/>
            <c:marker>
              <c:symbol val="plus"/>
              <c:size val="10"/>
              <c:spPr>
                <a:noFill/>
                <a:ln w="0">
                  <a:solidFill>
                    <a:schemeClr val="tx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6-C6AA-495D-8077-1C5D6F2B325D}"/>
              </c:ext>
            </c:extLst>
          </c:dPt>
          <c:dPt>
            <c:idx val="7"/>
            <c:marker>
              <c:symbol val="plus"/>
              <c:size val="10"/>
              <c:spPr>
                <a:noFill/>
                <a:ln w="0">
                  <a:solidFill>
                    <a:schemeClr val="tx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C6AA-495D-8077-1C5D6F2B325D}"/>
              </c:ext>
            </c:extLst>
          </c:dPt>
          <c:dPt>
            <c:idx val="8"/>
            <c:marker>
              <c:symbol val="plus"/>
              <c:size val="10"/>
              <c:spPr>
                <a:noFill/>
                <a:ln w="0">
                  <a:solidFill>
                    <a:schemeClr val="tx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C6AA-495D-8077-1C5D6F2B325D}"/>
              </c:ext>
            </c:extLst>
          </c:dPt>
          <c:dPt>
            <c:idx val="9"/>
            <c:marker>
              <c:symbol val="plus"/>
              <c:size val="10"/>
              <c:spPr>
                <a:noFill/>
                <a:ln w="0">
                  <a:solidFill>
                    <a:schemeClr val="tx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9-C6AA-495D-8077-1C5D6F2B325D}"/>
              </c:ext>
            </c:extLst>
          </c:dPt>
          <c:xVal>
            <c:numRef>
              <c:f>List1!$D$12:$D$21</c:f>
              <c:numCache>
                <c:formatCode>General</c:formatCode>
                <c:ptCount val="10"/>
                <c:pt idx="0">
                  <c:v>240</c:v>
                </c:pt>
                <c:pt idx="1">
                  <c:v>220</c:v>
                </c:pt>
                <c:pt idx="2">
                  <c:v>200</c:v>
                </c:pt>
                <c:pt idx="3">
                  <c:v>180</c:v>
                </c:pt>
                <c:pt idx="4">
                  <c:v>160</c:v>
                </c:pt>
                <c:pt idx="5">
                  <c:v>140</c:v>
                </c:pt>
                <c:pt idx="6">
                  <c:v>120</c:v>
                </c:pt>
                <c:pt idx="7">
                  <c:v>100</c:v>
                </c:pt>
                <c:pt idx="8">
                  <c:v>80</c:v>
                </c:pt>
                <c:pt idx="9">
                  <c:v>60</c:v>
                </c:pt>
              </c:numCache>
            </c:numRef>
          </c:xVal>
          <c:yVal>
            <c:numRef>
              <c:f>List1!$I$12:$I$21</c:f>
              <c:numCache>
                <c:formatCode>0.000</c:formatCode>
                <c:ptCount val="10"/>
                <c:pt idx="0">
                  <c:v>0.17289181837204437</c:v>
                </c:pt>
                <c:pt idx="1">
                  <c:v>0.18695619561956195</c:v>
                </c:pt>
                <c:pt idx="2">
                  <c:v>0.20833333333333334</c:v>
                </c:pt>
                <c:pt idx="3">
                  <c:v>0.23881347410759177</c:v>
                </c:pt>
                <c:pt idx="4">
                  <c:v>0.28315273477812175</c:v>
                </c:pt>
                <c:pt idx="5">
                  <c:v>0.3263631033808872</c:v>
                </c:pt>
                <c:pt idx="6">
                  <c:v>0.37119856887298752</c:v>
                </c:pt>
                <c:pt idx="7">
                  <c:v>0.41666666666666663</c:v>
                </c:pt>
                <c:pt idx="8">
                  <c:v>0.45658682634730535</c:v>
                </c:pt>
                <c:pt idx="9">
                  <c:v>0.49019607843137253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C6AA-495D-8077-1C5D6F2B32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313880"/>
        <c:axId val="533314864"/>
      </c:scatterChart>
      <c:valAx>
        <c:axId val="533313880"/>
        <c:scaling>
          <c:orientation val="minMax"/>
          <c:max val="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</a:t>
                </a:r>
                <a:r>
                  <a:rPr lang="cs-CZ" baseline="0"/>
                  <a:t> [V]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33314864"/>
        <c:crosses val="autoZero"/>
        <c:crossBetween val="midCat"/>
      </c:valAx>
      <c:valAx>
        <c:axId val="53331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>
                    <a:latin typeface="Arial" panose="020B0604020202020204" pitchFamily="34" charset="0"/>
                    <a:cs typeface="Arial" panose="020B0604020202020204" pitchFamily="34" charset="0"/>
                  </a:rPr>
                  <a:t>cos</a:t>
                </a:r>
                <a:r>
                  <a:rPr lang="cs-CZ" sz="1000" b="0" i="0" u="none" strike="noStrike" baseline="0"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φ</a:t>
                </a:r>
                <a:endParaRPr lang="cs-CZ"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33313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400" b="0" i="0" u="none" strike="noStrike" baseline="0">
                <a:effectLst/>
              </a:rPr>
              <a:t>ΔP=f(U)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0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List1!$D$12:$D$21</c:f>
              <c:numCache>
                <c:formatCode>General</c:formatCode>
                <c:ptCount val="10"/>
                <c:pt idx="0">
                  <c:v>240</c:v>
                </c:pt>
                <c:pt idx="1">
                  <c:v>220</c:v>
                </c:pt>
                <c:pt idx="2">
                  <c:v>200</c:v>
                </c:pt>
                <c:pt idx="3">
                  <c:v>180</c:v>
                </c:pt>
                <c:pt idx="4">
                  <c:v>160</c:v>
                </c:pt>
                <c:pt idx="5">
                  <c:v>140</c:v>
                </c:pt>
                <c:pt idx="6">
                  <c:v>120</c:v>
                </c:pt>
                <c:pt idx="7">
                  <c:v>100</c:v>
                </c:pt>
                <c:pt idx="8">
                  <c:v>80</c:v>
                </c:pt>
                <c:pt idx="9">
                  <c:v>60</c:v>
                </c:pt>
              </c:numCache>
            </c:numRef>
          </c:xVal>
          <c:yVal>
            <c:numRef>
              <c:f>List1!$F$12:$F$21</c:f>
              <c:numCache>
                <c:formatCode>General</c:formatCode>
                <c:ptCount val="10"/>
                <c:pt idx="0">
                  <c:v>13.22</c:v>
                </c:pt>
                <c:pt idx="1">
                  <c:v>9.9700000000000006</c:v>
                </c:pt>
                <c:pt idx="2" formatCode="0.00">
                  <c:v>7.5</c:v>
                </c:pt>
                <c:pt idx="3" formatCode="0.00">
                  <c:v>5.7</c:v>
                </c:pt>
                <c:pt idx="4">
                  <c:v>4.3899999999999997</c:v>
                </c:pt>
                <c:pt idx="5">
                  <c:v>3.34</c:v>
                </c:pt>
                <c:pt idx="6">
                  <c:v>2.4900000000000002</c:v>
                </c:pt>
                <c:pt idx="7" formatCode="0.00">
                  <c:v>1.8</c:v>
                </c:pt>
                <c:pt idx="8">
                  <c:v>1.22</c:v>
                </c:pt>
                <c:pt idx="9">
                  <c:v>0.75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7D-467F-8B24-7FACFC1CC2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513408"/>
        <c:axId val="457252504"/>
      </c:scatterChart>
      <c:valAx>
        <c:axId val="304513408"/>
        <c:scaling>
          <c:orientation val="minMax"/>
          <c:max val="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</a:t>
                </a:r>
                <a:r>
                  <a:rPr lang="cs-CZ" baseline="0"/>
                  <a:t> [V]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57252504"/>
        <c:crosses val="autoZero"/>
        <c:crossBetween val="midCat"/>
      </c:valAx>
      <c:valAx>
        <c:axId val="457252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000" b="0" i="0" u="none" strike="noStrike" baseline="0">
                    <a:effectLst/>
                  </a:rPr>
                  <a:t>ΔP [W]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04513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596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Kryštof Reisig</cp:lastModifiedBy>
  <cp:revision>12</cp:revision>
  <cp:lastPrinted>2018-10-09T15:20:00Z</cp:lastPrinted>
  <dcterms:created xsi:type="dcterms:W3CDTF">2019-01-03T13:43:00Z</dcterms:created>
  <dcterms:modified xsi:type="dcterms:W3CDTF">2019-01-09T18:23:00Z</dcterms:modified>
</cp:coreProperties>
</file>