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Ind w:w="-356" w:type="dxa"/>
        <w:tblLayout w:type="fixed"/>
        <w:tblCellMar>
          <w:left w:w="70" w:type="dxa"/>
          <w:right w:w="70" w:type="dxa"/>
        </w:tblCellMar>
        <w:tblLook w:val="0000" w:firstRow="0" w:lastRow="0" w:firstColumn="0" w:lastColumn="0" w:noHBand="0" w:noVBand="0"/>
      </w:tblPr>
      <w:tblGrid>
        <w:gridCol w:w="2268"/>
        <w:gridCol w:w="5529"/>
        <w:gridCol w:w="2127"/>
      </w:tblGrid>
      <w:tr w:rsidR="00540FBB">
        <w:trPr>
          <w:trHeight w:hRule="exact" w:val="1134"/>
        </w:trPr>
        <w:tc>
          <w:tcPr>
            <w:tcW w:w="2268" w:type="dxa"/>
            <w:tcBorders>
              <w:top w:val="single" w:sz="4" w:space="0" w:color="000000"/>
              <w:left w:val="single" w:sz="4" w:space="0" w:color="000000"/>
              <w:bottom w:val="single" w:sz="4" w:space="0" w:color="000000"/>
            </w:tcBorders>
          </w:tcPr>
          <w:p w:rsidR="00540FBB" w:rsidRDefault="00540FBB">
            <w:pPr>
              <w:snapToGrid w:val="0"/>
            </w:pPr>
            <w:r>
              <w:t xml:space="preserve">  </w:t>
            </w:r>
          </w:p>
          <w:p w:rsidR="00540FBB" w:rsidRDefault="00540FBB">
            <w:r>
              <w:t xml:space="preserve">  DATUM:</w:t>
            </w:r>
          </w:p>
          <w:p w:rsidR="00540FBB" w:rsidRDefault="00ED44A4">
            <w:pPr>
              <w:jc w:val="center"/>
              <w:rPr>
                <w:sz w:val="36"/>
                <w:szCs w:val="36"/>
              </w:rPr>
            </w:pPr>
            <w:r>
              <w:rPr>
                <w:sz w:val="36"/>
                <w:szCs w:val="36"/>
              </w:rPr>
              <w:t>24</w:t>
            </w:r>
            <w:r w:rsidR="00540FBB">
              <w:rPr>
                <w:sz w:val="36"/>
                <w:szCs w:val="36"/>
              </w:rPr>
              <w:t>.1.201</w:t>
            </w:r>
            <w:r>
              <w:rPr>
                <w:sz w:val="36"/>
                <w:szCs w:val="36"/>
              </w:rPr>
              <w:t>9</w:t>
            </w:r>
          </w:p>
          <w:p w:rsidR="00540FBB" w:rsidRDefault="00540FBB"/>
        </w:tc>
        <w:tc>
          <w:tcPr>
            <w:tcW w:w="5529" w:type="dxa"/>
            <w:tcBorders>
              <w:top w:val="single" w:sz="4" w:space="0" w:color="000000"/>
              <w:left w:val="single" w:sz="4" w:space="0" w:color="000000"/>
              <w:bottom w:val="single" w:sz="4" w:space="0" w:color="000000"/>
            </w:tcBorders>
          </w:tcPr>
          <w:p w:rsidR="00540FBB" w:rsidRDefault="00540FBB">
            <w:pPr>
              <w:snapToGrid w:val="0"/>
            </w:pPr>
          </w:p>
          <w:p w:rsidR="00540FBB" w:rsidRDefault="00540FBB"/>
          <w:p w:rsidR="00540FBB" w:rsidRDefault="00540FBB">
            <w:pPr>
              <w:pStyle w:val="Nadpis1"/>
              <w:rPr>
                <w:rFonts w:ascii="Times New Roman" w:hAnsi="Times New Roman" w:cs="Times New Roman"/>
                <w:sz w:val="36"/>
              </w:rPr>
            </w:pPr>
            <w:r>
              <w:rPr>
                <w:rFonts w:ascii="Times New Roman" w:hAnsi="Times New Roman" w:cs="Times New Roman"/>
                <w:sz w:val="36"/>
              </w:rPr>
              <w:t>SPŠ CHOMUTOV</w:t>
            </w:r>
          </w:p>
        </w:tc>
        <w:tc>
          <w:tcPr>
            <w:tcW w:w="2127" w:type="dxa"/>
            <w:tcBorders>
              <w:top w:val="single" w:sz="4" w:space="0" w:color="000000"/>
              <w:left w:val="single" w:sz="4" w:space="0" w:color="000000"/>
              <w:bottom w:val="single" w:sz="4" w:space="0" w:color="000000"/>
              <w:right w:val="single" w:sz="4" w:space="0" w:color="000000"/>
            </w:tcBorders>
          </w:tcPr>
          <w:p w:rsidR="00540FBB" w:rsidRDefault="00540FBB">
            <w:pPr>
              <w:snapToGrid w:val="0"/>
            </w:pPr>
          </w:p>
          <w:p w:rsidR="00540FBB" w:rsidRDefault="00540FBB">
            <w:r>
              <w:t xml:space="preserve">  TŘÍDA:</w:t>
            </w:r>
          </w:p>
          <w:p w:rsidR="00540FBB" w:rsidRDefault="00540FBB">
            <w:pPr>
              <w:pStyle w:val="Nadpis2"/>
            </w:pPr>
            <w:r>
              <w:t>A3</w:t>
            </w:r>
          </w:p>
        </w:tc>
      </w:tr>
      <w:tr w:rsidR="00540FBB">
        <w:trPr>
          <w:trHeight w:hRule="exact" w:val="1134"/>
        </w:trPr>
        <w:tc>
          <w:tcPr>
            <w:tcW w:w="2268" w:type="dxa"/>
            <w:tcBorders>
              <w:top w:val="single" w:sz="4" w:space="0" w:color="000000"/>
              <w:left w:val="single" w:sz="4" w:space="0" w:color="000000"/>
              <w:bottom w:val="single" w:sz="4" w:space="0" w:color="000000"/>
            </w:tcBorders>
          </w:tcPr>
          <w:p w:rsidR="00540FBB" w:rsidRDefault="00540FBB">
            <w:pPr>
              <w:snapToGrid w:val="0"/>
            </w:pPr>
          </w:p>
          <w:p w:rsidR="00540FBB" w:rsidRDefault="00540FBB">
            <w:r>
              <w:t xml:space="preserve">  ČÍSLO ÚLOHY:</w:t>
            </w:r>
          </w:p>
          <w:p w:rsidR="00540FBB" w:rsidRDefault="00ED44A4">
            <w:pPr>
              <w:pStyle w:val="Nadpis2"/>
            </w:pPr>
            <w:r>
              <w:t>14</w:t>
            </w:r>
          </w:p>
        </w:tc>
        <w:tc>
          <w:tcPr>
            <w:tcW w:w="5529" w:type="dxa"/>
            <w:tcBorders>
              <w:top w:val="single" w:sz="4" w:space="0" w:color="000000"/>
              <w:left w:val="single" w:sz="4" w:space="0" w:color="000000"/>
              <w:bottom w:val="single" w:sz="4" w:space="0" w:color="000000"/>
            </w:tcBorders>
          </w:tcPr>
          <w:p w:rsidR="00540FBB" w:rsidRDefault="00540FBB">
            <w:pPr>
              <w:pStyle w:val="Nadpis3"/>
              <w:snapToGrid w:val="0"/>
              <w:jc w:val="center"/>
              <w:rPr>
                <w:sz w:val="16"/>
              </w:rPr>
            </w:pPr>
          </w:p>
          <w:p w:rsidR="00540FBB" w:rsidRDefault="00540FBB">
            <w:pPr>
              <w:pStyle w:val="Nadpis2"/>
              <w:ind w:left="215" w:hanging="142"/>
              <w:rPr>
                <w:sz w:val="32"/>
              </w:rPr>
            </w:pPr>
            <w:r>
              <w:rPr>
                <w:sz w:val="32"/>
              </w:rPr>
              <w:t xml:space="preserve">MĚŘENÍ </w:t>
            </w:r>
            <w:r w:rsidR="00ED44A4">
              <w:rPr>
                <w:sz w:val="32"/>
              </w:rPr>
              <w:t>NA JEDNOFÁZOVÉM TRANFORMÁTORU NAKRÁTKO</w:t>
            </w:r>
          </w:p>
        </w:tc>
        <w:tc>
          <w:tcPr>
            <w:tcW w:w="2127" w:type="dxa"/>
            <w:tcBorders>
              <w:top w:val="single" w:sz="4" w:space="0" w:color="000000"/>
              <w:left w:val="single" w:sz="4" w:space="0" w:color="000000"/>
              <w:bottom w:val="single" w:sz="4" w:space="0" w:color="000000"/>
              <w:right w:val="single" w:sz="4" w:space="0" w:color="000000"/>
            </w:tcBorders>
          </w:tcPr>
          <w:p w:rsidR="00540FBB" w:rsidRDefault="00540FBB">
            <w:pPr>
              <w:snapToGrid w:val="0"/>
            </w:pPr>
          </w:p>
          <w:p w:rsidR="00540FBB" w:rsidRDefault="00540FBB">
            <w:r>
              <w:t xml:space="preserve">  JMÉNO:</w:t>
            </w:r>
          </w:p>
          <w:p w:rsidR="00540FBB" w:rsidRDefault="00540FBB">
            <w:pPr>
              <w:pStyle w:val="Nadpis2"/>
              <w:tabs>
                <w:tab w:val="clear" w:pos="0"/>
                <w:tab w:val="num" w:pos="-324"/>
              </w:tabs>
              <w:rPr>
                <w:sz w:val="32"/>
              </w:rPr>
            </w:pPr>
            <w:r>
              <w:rPr>
                <w:sz w:val="32"/>
              </w:rPr>
              <w:t>Kryštof Reisig</w:t>
            </w:r>
          </w:p>
        </w:tc>
      </w:tr>
    </w:tbl>
    <w:p w:rsidR="00540FBB" w:rsidRDefault="00540FBB"/>
    <w:p w:rsidR="00873EE4" w:rsidRDefault="00873EE4">
      <w:pPr>
        <w:ind w:left="-567"/>
        <w:rPr>
          <w:rFonts w:ascii="Calibri" w:hAnsi="Calibri" w:cs="Calibri"/>
        </w:rPr>
      </w:pPr>
    </w:p>
    <w:p w:rsidR="00540FBB" w:rsidRDefault="00540FBB" w:rsidP="00873EE4">
      <w:pPr>
        <w:ind w:left="1134" w:hanging="1413"/>
        <w:rPr>
          <w:rFonts w:ascii="Calibri" w:hAnsi="Calibri" w:cs="Calibri"/>
          <w:sz w:val="22"/>
        </w:rPr>
      </w:pPr>
      <w:proofErr w:type="gramStart"/>
      <w:r>
        <w:rPr>
          <w:rFonts w:ascii="Calibri" w:hAnsi="Calibri" w:cs="Calibri"/>
          <w:b/>
          <w:sz w:val="24"/>
          <w:u w:val="single"/>
        </w:rPr>
        <w:t>ZADÁNÍ:</w:t>
      </w:r>
      <w:r>
        <w:rPr>
          <w:rFonts w:ascii="Calibri" w:hAnsi="Calibri" w:cs="Calibri"/>
          <w:sz w:val="24"/>
        </w:rPr>
        <w:t xml:space="preserve">  </w:t>
      </w:r>
      <w:r>
        <w:rPr>
          <w:rFonts w:ascii="Calibri" w:hAnsi="Calibri" w:cs="Calibri"/>
          <w:sz w:val="24"/>
        </w:rPr>
        <w:tab/>
      </w:r>
      <w:proofErr w:type="gramEnd"/>
      <w:r w:rsidRPr="00654208">
        <w:rPr>
          <w:rFonts w:ascii="Calibri" w:hAnsi="Calibri" w:cs="Calibri"/>
          <w:sz w:val="24"/>
          <w:szCs w:val="24"/>
        </w:rPr>
        <w:t>Pomocí</w:t>
      </w:r>
      <w:r w:rsidR="00ED44A4">
        <w:rPr>
          <w:rFonts w:ascii="Calibri" w:hAnsi="Calibri" w:cs="Calibri"/>
          <w:sz w:val="24"/>
          <w:szCs w:val="24"/>
        </w:rPr>
        <w:t xml:space="preserve"> wattmetru určete výkon jednofázového transformátoru nakrátko a pomocí digitálního wattmetru určete jeho výkon při zatížení sekundárního okruhu</w:t>
      </w:r>
      <w:r w:rsidRPr="00654208">
        <w:rPr>
          <w:rFonts w:ascii="Calibri" w:hAnsi="Calibri" w:cs="Calibri"/>
          <w:sz w:val="24"/>
          <w:szCs w:val="24"/>
        </w:rPr>
        <w:t>.</w:t>
      </w:r>
      <w:r>
        <w:rPr>
          <w:rFonts w:ascii="Calibri" w:hAnsi="Calibri" w:cs="Calibri"/>
          <w:sz w:val="22"/>
        </w:rPr>
        <w:t xml:space="preserve"> </w:t>
      </w:r>
    </w:p>
    <w:p w:rsidR="00540FBB" w:rsidRDefault="00540FBB">
      <w:pPr>
        <w:ind w:left="-567"/>
        <w:rPr>
          <w:rFonts w:ascii="Calibri" w:hAnsi="Calibri" w:cs="Calibri"/>
          <w:sz w:val="24"/>
          <w:u w:val="single"/>
        </w:rPr>
      </w:pPr>
    </w:p>
    <w:p w:rsidR="00540FBB" w:rsidRDefault="00540FBB">
      <w:pPr>
        <w:ind w:left="-567"/>
        <w:rPr>
          <w:rFonts w:ascii="Calibri" w:hAnsi="Calibri" w:cs="Calibri"/>
          <w:b/>
          <w:sz w:val="24"/>
          <w:u w:val="single"/>
        </w:rPr>
      </w:pPr>
    </w:p>
    <w:p w:rsidR="00540FBB" w:rsidRDefault="00540FBB" w:rsidP="00873EE4">
      <w:pPr>
        <w:ind w:left="-284"/>
        <w:rPr>
          <w:rFonts w:ascii="Calibri" w:hAnsi="Calibri" w:cs="Calibri"/>
          <w:b/>
        </w:rPr>
      </w:pPr>
      <w:r>
        <w:rPr>
          <w:rFonts w:ascii="Calibri" w:hAnsi="Calibri" w:cs="Calibri"/>
          <w:b/>
          <w:sz w:val="24"/>
          <w:u w:val="single"/>
        </w:rPr>
        <w:t>SCHÉMA ZAPOJENÍ:</w:t>
      </w:r>
      <w:r>
        <w:rPr>
          <w:rFonts w:ascii="Calibri" w:hAnsi="Calibri" w:cs="Calibri"/>
          <w:b/>
        </w:rPr>
        <w:t xml:space="preserve"> </w:t>
      </w:r>
    </w:p>
    <w:p w:rsidR="00540FBB" w:rsidRDefault="00ED44A4" w:rsidP="00ED44A4">
      <w:pPr>
        <w:ind w:right="-567" w:hanging="567"/>
        <w:rPr>
          <w:rFonts w:ascii="Calibri" w:hAnsi="Calibri" w:cs="Calibri"/>
          <w:sz w:val="24"/>
          <w:szCs w:val="24"/>
        </w:rPr>
      </w:pPr>
      <w:r>
        <w:rPr>
          <w:rFonts w:ascii="Calibri" w:hAnsi="Calibri" w:cs="Calibri"/>
          <w:noProof/>
          <w:sz w:val="24"/>
          <w:szCs w:val="24"/>
        </w:rPr>
        <w:drawing>
          <wp:inline distT="0" distB="0" distL="0" distR="0">
            <wp:extent cx="3040144" cy="982980"/>
            <wp:effectExtent l="0" t="0" r="8255"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36).png"/>
                    <pic:cNvPicPr/>
                  </pic:nvPicPr>
                  <pic:blipFill>
                    <a:blip r:embed="rId5">
                      <a:extLst>
                        <a:ext uri="{28A0092B-C50C-407E-A947-70E740481C1C}">
                          <a14:useLocalDpi xmlns:a14="http://schemas.microsoft.com/office/drawing/2010/main" val="0"/>
                        </a:ext>
                      </a:extLst>
                    </a:blip>
                    <a:stretch>
                      <a:fillRect/>
                    </a:stretch>
                  </pic:blipFill>
                  <pic:spPr>
                    <a:xfrm>
                      <a:off x="0" y="0"/>
                      <a:ext cx="3092747" cy="999988"/>
                    </a:xfrm>
                    <a:prstGeom prst="rect">
                      <a:avLst/>
                    </a:prstGeom>
                  </pic:spPr>
                </pic:pic>
              </a:graphicData>
            </a:graphic>
          </wp:inline>
        </w:drawing>
      </w:r>
      <w:r>
        <w:rPr>
          <w:rFonts w:ascii="Calibri" w:hAnsi="Calibri" w:cs="Calibri"/>
          <w:sz w:val="24"/>
          <w:szCs w:val="24"/>
        </w:rPr>
        <w:t xml:space="preserve">      </w:t>
      </w:r>
      <w:r>
        <w:rPr>
          <w:rFonts w:ascii="Calibri" w:hAnsi="Calibri" w:cs="Calibri"/>
          <w:noProof/>
          <w:sz w:val="24"/>
          <w:szCs w:val="24"/>
        </w:rPr>
        <w:drawing>
          <wp:inline distT="0" distB="0" distL="0" distR="0">
            <wp:extent cx="3111500" cy="963083"/>
            <wp:effectExtent l="0" t="0" r="0" b="889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37).png"/>
                    <pic:cNvPicPr/>
                  </pic:nvPicPr>
                  <pic:blipFill>
                    <a:blip r:embed="rId6">
                      <a:extLst>
                        <a:ext uri="{28A0092B-C50C-407E-A947-70E740481C1C}">
                          <a14:useLocalDpi xmlns:a14="http://schemas.microsoft.com/office/drawing/2010/main" val="0"/>
                        </a:ext>
                      </a:extLst>
                    </a:blip>
                    <a:stretch>
                      <a:fillRect/>
                    </a:stretch>
                  </pic:blipFill>
                  <pic:spPr>
                    <a:xfrm>
                      <a:off x="0" y="0"/>
                      <a:ext cx="3245019" cy="1004410"/>
                    </a:xfrm>
                    <a:prstGeom prst="rect">
                      <a:avLst/>
                    </a:prstGeom>
                  </pic:spPr>
                </pic:pic>
              </a:graphicData>
            </a:graphic>
          </wp:inline>
        </w:drawing>
      </w:r>
    </w:p>
    <w:p w:rsidR="00873EE4" w:rsidRDefault="00873EE4">
      <w:pPr>
        <w:rPr>
          <w:rFonts w:ascii="Calibri" w:hAnsi="Calibri" w:cs="Calibri"/>
          <w:sz w:val="24"/>
          <w:szCs w:val="24"/>
        </w:rPr>
      </w:pPr>
    </w:p>
    <w:p w:rsidR="00ED44A4" w:rsidRPr="00ED44A4" w:rsidRDefault="00ED44A4">
      <w:pPr>
        <w:rPr>
          <w:rFonts w:ascii="Calibri" w:hAnsi="Calibri" w:cs="Calibri"/>
          <w:sz w:val="24"/>
          <w:szCs w:val="24"/>
        </w:rPr>
      </w:pPr>
      <w:r>
        <w:rPr>
          <w:rFonts w:ascii="Calibri" w:hAnsi="Calibri" w:cs="Calibri"/>
          <w:sz w:val="24"/>
          <w:szCs w:val="24"/>
        </w:rPr>
        <w:t>Zapojení nakrátko:</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Zapojení se zátěží:</w:t>
      </w:r>
    </w:p>
    <w:p w:rsidR="00873EE4" w:rsidRDefault="00873EE4">
      <w:pPr>
        <w:rPr>
          <w:rFonts w:ascii="Calibri" w:hAnsi="Calibri" w:cs="Calibri"/>
          <w:b/>
          <w:sz w:val="24"/>
          <w:szCs w:val="24"/>
          <w:u w:val="single"/>
        </w:rPr>
      </w:pPr>
    </w:p>
    <w:p w:rsidR="00C06BDC" w:rsidRDefault="00C06BDC">
      <w:pPr>
        <w:rPr>
          <w:rFonts w:ascii="Calibri" w:hAnsi="Calibri" w:cs="Calibri"/>
          <w:b/>
          <w:sz w:val="24"/>
          <w:szCs w:val="24"/>
          <w:u w:val="single"/>
        </w:rPr>
      </w:pPr>
    </w:p>
    <w:p w:rsidR="00540FBB" w:rsidRPr="00C06BDC" w:rsidRDefault="00540FBB" w:rsidP="00C06BDC">
      <w:pPr>
        <w:rPr>
          <w:rFonts w:ascii="Calibri" w:hAnsi="Calibri" w:cs="Calibri"/>
          <w:b/>
          <w:sz w:val="24"/>
          <w:szCs w:val="24"/>
        </w:rPr>
      </w:pPr>
      <w:r>
        <w:rPr>
          <w:rFonts w:ascii="Calibri" w:hAnsi="Calibri" w:cs="Calibri"/>
          <w:b/>
          <w:sz w:val="24"/>
          <w:szCs w:val="24"/>
          <w:u w:val="single"/>
        </w:rPr>
        <w:t>POUŽITÉ PŘÍSTROJE:</w:t>
      </w:r>
    </w:p>
    <w:tbl>
      <w:tblPr>
        <w:tblW w:w="0" w:type="auto"/>
        <w:tblInd w:w="-15" w:type="dxa"/>
        <w:tblLayout w:type="fixed"/>
        <w:tblLook w:val="0000" w:firstRow="0" w:lastRow="0" w:firstColumn="0" w:lastColumn="0" w:noHBand="0" w:noVBand="0"/>
      </w:tblPr>
      <w:tblGrid>
        <w:gridCol w:w="2303"/>
        <w:gridCol w:w="2303"/>
        <w:gridCol w:w="2303"/>
        <w:gridCol w:w="2333"/>
      </w:tblGrid>
      <w:tr w:rsidR="00540FBB">
        <w:tc>
          <w:tcPr>
            <w:tcW w:w="2303" w:type="dxa"/>
            <w:tcBorders>
              <w:top w:val="single" w:sz="4" w:space="0" w:color="000000"/>
              <w:left w:val="single" w:sz="4" w:space="0" w:color="000000"/>
              <w:bottom w:val="single" w:sz="4" w:space="0" w:color="000000"/>
            </w:tcBorders>
          </w:tcPr>
          <w:p w:rsidR="00540FBB" w:rsidRDefault="00540FBB">
            <w:pPr>
              <w:snapToGrid w:val="0"/>
              <w:rPr>
                <w:rFonts w:ascii="Calibri" w:eastAsia="Calibri" w:hAnsi="Calibri" w:cs="Calibri"/>
                <w:sz w:val="24"/>
                <w:szCs w:val="24"/>
              </w:rPr>
            </w:pPr>
            <w:r>
              <w:rPr>
                <w:rFonts w:ascii="Calibri" w:eastAsia="Calibri" w:hAnsi="Calibri" w:cs="Calibri"/>
                <w:sz w:val="24"/>
                <w:szCs w:val="24"/>
              </w:rPr>
              <w:t>NÁZEV</w:t>
            </w:r>
          </w:p>
        </w:tc>
        <w:tc>
          <w:tcPr>
            <w:tcW w:w="2303" w:type="dxa"/>
            <w:tcBorders>
              <w:top w:val="single" w:sz="4" w:space="0" w:color="000000"/>
              <w:left w:val="single" w:sz="4" w:space="0" w:color="000000"/>
              <w:bottom w:val="single" w:sz="4" w:space="0" w:color="000000"/>
            </w:tcBorders>
          </w:tcPr>
          <w:p w:rsidR="00540FBB" w:rsidRDefault="00540FBB">
            <w:pPr>
              <w:snapToGrid w:val="0"/>
              <w:rPr>
                <w:rFonts w:ascii="Calibri" w:eastAsia="Calibri" w:hAnsi="Calibri" w:cs="Calibri"/>
                <w:sz w:val="24"/>
                <w:szCs w:val="24"/>
              </w:rPr>
            </w:pPr>
            <w:r>
              <w:rPr>
                <w:rFonts w:ascii="Calibri" w:eastAsia="Calibri" w:hAnsi="Calibri" w:cs="Calibri"/>
                <w:sz w:val="24"/>
                <w:szCs w:val="24"/>
              </w:rPr>
              <w:t>OZNAČENÍ</w:t>
            </w:r>
          </w:p>
        </w:tc>
        <w:tc>
          <w:tcPr>
            <w:tcW w:w="2303" w:type="dxa"/>
            <w:tcBorders>
              <w:top w:val="single" w:sz="4" w:space="0" w:color="000000"/>
              <w:left w:val="single" w:sz="4" w:space="0" w:color="000000"/>
              <w:bottom w:val="single" w:sz="4" w:space="0" w:color="000000"/>
            </w:tcBorders>
          </w:tcPr>
          <w:p w:rsidR="00540FBB" w:rsidRDefault="00540FBB">
            <w:pPr>
              <w:snapToGrid w:val="0"/>
              <w:rPr>
                <w:rFonts w:ascii="Calibri" w:eastAsia="Calibri" w:hAnsi="Calibri" w:cs="Calibri"/>
                <w:sz w:val="24"/>
                <w:szCs w:val="24"/>
              </w:rPr>
            </w:pPr>
            <w:r>
              <w:rPr>
                <w:rFonts w:ascii="Calibri" w:eastAsia="Calibri" w:hAnsi="Calibri" w:cs="Calibri"/>
                <w:sz w:val="24"/>
                <w:szCs w:val="24"/>
              </w:rPr>
              <w:t>ÚDAJE</w:t>
            </w:r>
          </w:p>
        </w:tc>
        <w:tc>
          <w:tcPr>
            <w:tcW w:w="2333" w:type="dxa"/>
            <w:tcBorders>
              <w:top w:val="single" w:sz="4" w:space="0" w:color="000000"/>
              <w:left w:val="single" w:sz="4" w:space="0" w:color="000000"/>
              <w:bottom w:val="single" w:sz="4" w:space="0" w:color="000000"/>
              <w:right w:val="single" w:sz="4" w:space="0" w:color="000000"/>
            </w:tcBorders>
          </w:tcPr>
          <w:p w:rsidR="00540FBB" w:rsidRDefault="00540FBB">
            <w:pPr>
              <w:snapToGrid w:val="0"/>
              <w:rPr>
                <w:rFonts w:ascii="Calibri" w:eastAsia="Calibri" w:hAnsi="Calibri" w:cs="Calibri"/>
                <w:sz w:val="24"/>
                <w:szCs w:val="24"/>
              </w:rPr>
            </w:pPr>
            <w:r>
              <w:rPr>
                <w:rFonts w:ascii="Calibri" w:eastAsia="Calibri" w:hAnsi="Calibri" w:cs="Calibri"/>
                <w:sz w:val="24"/>
                <w:szCs w:val="24"/>
              </w:rPr>
              <w:t>INV.ČÍSLO</w:t>
            </w:r>
          </w:p>
        </w:tc>
      </w:tr>
      <w:tr w:rsidR="00540FBB">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Oddělovací trafo</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OT</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proofErr w:type="gramStart"/>
            <w:r>
              <w:rPr>
                <w:rFonts w:ascii="Calibri" w:eastAsia="Calibri" w:hAnsi="Calibri" w:cs="Calibri"/>
                <w:sz w:val="24"/>
                <w:szCs w:val="24"/>
              </w:rPr>
              <w:t>230V</w:t>
            </w:r>
            <w:proofErr w:type="gramEnd"/>
            <w:r>
              <w:rPr>
                <w:rFonts w:ascii="Calibri" w:eastAsia="Calibri" w:hAnsi="Calibri" w:cs="Calibri"/>
                <w:sz w:val="24"/>
                <w:szCs w:val="24"/>
              </w:rPr>
              <w:t xml:space="preserve"> 763W 3A</w:t>
            </w:r>
          </w:p>
        </w:tc>
        <w:tc>
          <w:tcPr>
            <w:tcW w:w="2333" w:type="dxa"/>
            <w:tcBorders>
              <w:top w:val="single" w:sz="4" w:space="0" w:color="000000"/>
              <w:left w:val="single" w:sz="4" w:space="0" w:color="000000"/>
              <w:bottom w:val="single" w:sz="4" w:space="0" w:color="000000"/>
              <w:right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LE2 5049</w:t>
            </w:r>
          </w:p>
        </w:tc>
      </w:tr>
      <w:tr w:rsidR="00540FBB">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Regulační trafo</w:t>
            </w:r>
          </w:p>
        </w:tc>
        <w:tc>
          <w:tcPr>
            <w:tcW w:w="2303" w:type="dxa"/>
            <w:tcBorders>
              <w:top w:val="single" w:sz="4" w:space="0" w:color="000000"/>
              <w:left w:val="single" w:sz="4" w:space="0" w:color="000000"/>
              <w:bottom w:val="single" w:sz="4" w:space="0" w:color="000000"/>
            </w:tcBorders>
          </w:tcPr>
          <w:p w:rsidR="00540FBB" w:rsidRDefault="00540FBB">
            <w:pPr>
              <w:snapToGrid w:val="0"/>
              <w:rPr>
                <w:rFonts w:ascii="Calibri" w:eastAsia="Calibri" w:hAnsi="Calibri" w:cs="Calibri"/>
                <w:sz w:val="24"/>
                <w:szCs w:val="24"/>
              </w:rPr>
            </w:pPr>
            <w:r>
              <w:rPr>
                <w:rFonts w:ascii="Calibri" w:eastAsia="Calibri" w:hAnsi="Calibri" w:cs="Calibri"/>
                <w:sz w:val="24"/>
                <w:szCs w:val="24"/>
              </w:rPr>
              <w:t>R</w:t>
            </w:r>
            <w:r w:rsidR="00F738E8">
              <w:rPr>
                <w:rFonts w:ascii="Calibri" w:eastAsia="Calibri" w:hAnsi="Calibri" w:cs="Calibri"/>
                <w:sz w:val="24"/>
                <w:szCs w:val="24"/>
              </w:rPr>
              <w:t>T</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proofErr w:type="gramStart"/>
            <w:r>
              <w:rPr>
                <w:rFonts w:ascii="Calibri" w:eastAsia="Calibri" w:hAnsi="Calibri" w:cs="Calibri"/>
                <w:sz w:val="24"/>
                <w:szCs w:val="24"/>
              </w:rPr>
              <w:t>0-230V</w:t>
            </w:r>
            <w:proofErr w:type="gramEnd"/>
            <w:r>
              <w:rPr>
                <w:rFonts w:ascii="Calibri" w:eastAsia="Calibri" w:hAnsi="Calibri" w:cs="Calibri"/>
                <w:sz w:val="24"/>
                <w:szCs w:val="24"/>
              </w:rPr>
              <w:t xml:space="preserve"> 3,15A</w:t>
            </w:r>
          </w:p>
        </w:tc>
        <w:tc>
          <w:tcPr>
            <w:tcW w:w="2333" w:type="dxa"/>
            <w:tcBorders>
              <w:top w:val="single" w:sz="4" w:space="0" w:color="000000"/>
              <w:left w:val="single" w:sz="4" w:space="0" w:color="000000"/>
              <w:bottom w:val="single" w:sz="4" w:space="0" w:color="000000"/>
              <w:right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LE2 5052</w:t>
            </w:r>
          </w:p>
        </w:tc>
      </w:tr>
      <w:tr w:rsidR="00540FBB">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Reostat</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R</w:t>
            </w:r>
            <w:r w:rsidRPr="00F738E8">
              <w:rPr>
                <w:rFonts w:ascii="Calibri" w:eastAsia="Calibri" w:hAnsi="Calibri" w:cs="Calibri"/>
                <w:sz w:val="24"/>
                <w:szCs w:val="24"/>
                <w:vertAlign w:val="subscript"/>
              </w:rPr>
              <w:t>P</w:t>
            </w:r>
          </w:p>
        </w:tc>
        <w:tc>
          <w:tcPr>
            <w:tcW w:w="2303" w:type="dxa"/>
            <w:tcBorders>
              <w:top w:val="single" w:sz="4" w:space="0" w:color="000000"/>
              <w:left w:val="single" w:sz="4" w:space="0" w:color="000000"/>
              <w:bottom w:val="single" w:sz="4" w:space="0" w:color="000000"/>
            </w:tcBorders>
          </w:tcPr>
          <w:p w:rsidR="00540FBB" w:rsidRPr="00540FBB" w:rsidRDefault="00F738E8">
            <w:pPr>
              <w:snapToGrid w:val="0"/>
              <w:rPr>
                <w:rFonts w:ascii="Calibri" w:hAnsi="Calibri" w:cs="Calibri"/>
                <w:sz w:val="24"/>
                <w:szCs w:val="24"/>
              </w:rPr>
            </w:pPr>
            <w:r>
              <w:rPr>
                <w:rFonts w:ascii="Calibri" w:hAnsi="Calibri" w:cs="Calibri"/>
                <w:sz w:val="24"/>
                <w:szCs w:val="24"/>
              </w:rPr>
              <w:t>100Ω 1,8A</w:t>
            </w:r>
          </w:p>
        </w:tc>
        <w:tc>
          <w:tcPr>
            <w:tcW w:w="2333" w:type="dxa"/>
            <w:tcBorders>
              <w:top w:val="single" w:sz="4" w:space="0" w:color="000000"/>
              <w:left w:val="single" w:sz="4" w:space="0" w:color="000000"/>
              <w:bottom w:val="single" w:sz="4" w:space="0" w:color="000000"/>
              <w:right w:val="single" w:sz="4" w:space="0" w:color="000000"/>
            </w:tcBorders>
          </w:tcPr>
          <w:p w:rsidR="00540FBB" w:rsidRDefault="00873EE4">
            <w:pPr>
              <w:snapToGrid w:val="0"/>
              <w:rPr>
                <w:rFonts w:ascii="Calibri" w:eastAsia="Calibri" w:hAnsi="Calibri" w:cs="Calibri"/>
                <w:sz w:val="24"/>
                <w:szCs w:val="24"/>
              </w:rPr>
            </w:pPr>
            <w:r>
              <w:rPr>
                <w:rFonts w:ascii="Calibri" w:eastAsia="Calibri" w:hAnsi="Calibri" w:cs="Calibri"/>
                <w:sz w:val="24"/>
                <w:szCs w:val="24"/>
              </w:rPr>
              <w:t xml:space="preserve">LE </w:t>
            </w:r>
            <w:r w:rsidR="00F738E8">
              <w:rPr>
                <w:rFonts w:ascii="Calibri" w:eastAsia="Calibri" w:hAnsi="Calibri" w:cs="Calibri"/>
                <w:sz w:val="24"/>
                <w:szCs w:val="24"/>
              </w:rPr>
              <w:t>5083</w:t>
            </w:r>
          </w:p>
        </w:tc>
      </w:tr>
      <w:tr w:rsidR="00540FBB">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Digitální wattmetr</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 xml:space="preserve">W </w:t>
            </w:r>
            <w:proofErr w:type="spellStart"/>
            <w:r>
              <w:rPr>
                <w:rFonts w:ascii="Calibri" w:eastAsia="Calibri" w:hAnsi="Calibri" w:cs="Calibri"/>
                <w:sz w:val="24"/>
                <w:szCs w:val="24"/>
              </w:rPr>
              <w:t>digi</w:t>
            </w:r>
            <w:proofErr w:type="spellEnd"/>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GWINSTEK GPM8213</w:t>
            </w:r>
          </w:p>
        </w:tc>
        <w:tc>
          <w:tcPr>
            <w:tcW w:w="2333" w:type="dxa"/>
            <w:tcBorders>
              <w:top w:val="single" w:sz="4" w:space="0" w:color="000000"/>
              <w:left w:val="single" w:sz="4" w:space="0" w:color="000000"/>
              <w:bottom w:val="single" w:sz="4" w:space="0" w:color="000000"/>
              <w:right w:val="single" w:sz="4" w:space="0" w:color="000000"/>
            </w:tcBorders>
          </w:tcPr>
          <w:p w:rsidR="00540FBB" w:rsidRDefault="00840898">
            <w:pPr>
              <w:snapToGrid w:val="0"/>
              <w:rPr>
                <w:rFonts w:ascii="Calibri" w:eastAsia="Calibri" w:hAnsi="Calibri" w:cs="Calibri"/>
                <w:sz w:val="24"/>
                <w:szCs w:val="24"/>
              </w:rPr>
            </w:pPr>
            <w:r>
              <w:rPr>
                <w:rFonts w:ascii="Calibri" w:eastAsia="Calibri" w:hAnsi="Calibri" w:cs="Calibri"/>
                <w:sz w:val="24"/>
                <w:szCs w:val="24"/>
              </w:rPr>
              <w:t xml:space="preserve">LE </w:t>
            </w:r>
            <w:r w:rsidR="00F738E8">
              <w:rPr>
                <w:rFonts w:ascii="Calibri" w:eastAsia="Calibri" w:hAnsi="Calibri" w:cs="Calibri"/>
                <w:sz w:val="24"/>
                <w:szCs w:val="24"/>
              </w:rPr>
              <w:t>5101</w:t>
            </w:r>
          </w:p>
        </w:tc>
      </w:tr>
      <w:tr w:rsidR="00540FBB">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Transformátor</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r>
              <w:rPr>
                <w:rFonts w:ascii="Calibri" w:eastAsia="Calibri" w:hAnsi="Calibri" w:cs="Calibri"/>
                <w:sz w:val="24"/>
                <w:szCs w:val="24"/>
              </w:rPr>
              <w:t>T</w:t>
            </w:r>
          </w:p>
        </w:tc>
        <w:tc>
          <w:tcPr>
            <w:tcW w:w="2303" w:type="dxa"/>
            <w:tcBorders>
              <w:top w:val="single" w:sz="4" w:space="0" w:color="000000"/>
              <w:left w:val="single" w:sz="4" w:space="0" w:color="000000"/>
              <w:bottom w:val="single" w:sz="4" w:space="0" w:color="000000"/>
            </w:tcBorders>
          </w:tcPr>
          <w:p w:rsidR="00540FBB" w:rsidRDefault="00F738E8">
            <w:pPr>
              <w:snapToGrid w:val="0"/>
              <w:rPr>
                <w:rFonts w:ascii="Calibri" w:eastAsia="Calibri" w:hAnsi="Calibri" w:cs="Calibri"/>
                <w:sz w:val="24"/>
                <w:szCs w:val="24"/>
              </w:rPr>
            </w:pPr>
            <w:proofErr w:type="gramStart"/>
            <w:r>
              <w:rPr>
                <w:rFonts w:ascii="Calibri" w:eastAsia="Calibri" w:hAnsi="Calibri" w:cs="Calibri"/>
                <w:sz w:val="24"/>
                <w:szCs w:val="24"/>
              </w:rPr>
              <w:t>220</w:t>
            </w:r>
            <w:r w:rsidR="002B4C8C">
              <w:rPr>
                <w:rFonts w:ascii="Calibri" w:eastAsia="Calibri" w:hAnsi="Calibri" w:cs="Calibri"/>
                <w:sz w:val="24"/>
                <w:szCs w:val="24"/>
              </w:rPr>
              <w:t>-</w:t>
            </w:r>
            <w:r>
              <w:rPr>
                <w:rFonts w:ascii="Calibri" w:eastAsia="Calibri" w:hAnsi="Calibri" w:cs="Calibri"/>
                <w:sz w:val="24"/>
                <w:szCs w:val="24"/>
              </w:rPr>
              <w:t>20V</w:t>
            </w:r>
            <w:proofErr w:type="gramEnd"/>
            <w:r w:rsidR="002B4C8C">
              <w:rPr>
                <w:rFonts w:ascii="Calibri" w:eastAsia="Calibri" w:hAnsi="Calibri" w:cs="Calibri"/>
                <w:sz w:val="24"/>
                <w:szCs w:val="24"/>
              </w:rPr>
              <w:t xml:space="preserve"> 0,909-1A</w:t>
            </w:r>
          </w:p>
        </w:tc>
        <w:tc>
          <w:tcPr>
            <w:tcW w:w="2333" w:type="dxa"/>
            <w:tcBorders>
              <w:top w:val="single" w:sz="4" w:space="0" w:color="000000"/>
              <w:left w:val="single" w:sz="4" w:space="0" w:color="000000"/>
              <w:bottom w:val="single" w:sz="4" w:space="0" w:color="000000"/>
              <w:right w:val="single" w:sz="4" w:space="0" w:color="000000"/>
            </w:tcBorders>
          </w:tcPr>
          <w:p w:rsidR="00540FBB" w:rsidRDefault="00540FBB">
            <w:pPr>
              <w:snapToGrid w:val="0"/>
              <w:rPr>
                <w:rFonts w:ascii="Calibri" w:eastAsia="Calibri" w:hAnsi="Calibri" w:cs="Calibri"/>
                <w:sz w:val="24"/>
                <w:szCs w:val="24"/>
              </w:rPr>
            </w:pPr>
          </w:p>
        </w:tc>
      </w:tr>
      <w:tr w:rsidR="00540FBB">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Měřící transformátor</w:t>
            </w:r>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 xml:space="preserve">KL </w:t>
            </w:r>
            <w:proofErr w:type="spellStart"/>
            <w:r>
              <w:rPr>
                <w:rFonts w:ascii="Calibri" w:eastAsia="Calibri" w:hAnsi="Calibri" w:cs="Calibri"/>
                <w:sz w:val="24"/>
                <w:szCs w:val="24"/>
              </w:rPr>
              <w:t>kl</w:t>
            </w:r>
            <w:proofErr w:type="spellEnd"/>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2kV 5VA 0,5-10/</w:t>
            </w:r>
            <w:proofErr w:type="gramStart"/>
            <w:r>
              <w:rPr>
                <w:rFonts w:ascii="Calibri" w:eastAsia="Calibri" w:hAnsi="Calibri" w:cs="Calibri"/>
                <w:sz w:val="24"/>
                <w:szCs w:val="24"/>
              </w:rPr>
              <w:t>5A</w:t>
            </w:r>
            <w:proofErr w:type="gramEnd"/>
          </w:p>
        </w:tc>
        <w:tc>
          <w:tcPr>
            <w:tcW w:w="2333" w:type="dxa"/>
            <w:tcBorders>
              <w:top w:val="single" w:sz="4" w:space="0" w:color="000000"/>
              <w:left w:val="single" w:sz="4" w:space="0" w:color="000000"/>
              <w:bottom w:val="single" w:sz="4" w:space="0" w:color="000000"/>
              <w:right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LE1 2225</w:t>
            </w:r>
          </w:p>
        </w:tc>
      </w:tr>
      <w:tr w:rsidR="00540FBB">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Wattmetr</w:t>
            </w:r>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W</w:t>
            </w:r>
          </w:p>
        </w:tc>
        <w:tc>
          <w:tcPr>
            <w:tcW w:w="2303" w:type="dxa"/>
            <w:tcBorders>
              <w:top w:val="single" w:sz="4" w:space="0" w:color="000000"/>
              <w:left w:val="single" w:sz="4" w:space="0" w:color="000000"/>
              <w:bottom w:val="single" w:sz="4" w:space="0" w:color="000000"/>
            </w:tcBorders>
          </w:tcPr>
          <w:p w:rsidR="00540FBB" w:rsidRDefault="002B4C8C">
            <w:pPr>
              <w:snapToGrid w:val="0"/>
              <w:rPr>
                <w:rFonts w:asciiTheme="minorHAnsi" w:hAnsiTheme="minorHAnsi" w:cstheme="minorHAnsi"/>
                <w:sz w:val="24"/>
                <w:szCs w:val="24"/>
                <w:shd w:val="clear" w:color="auto" w:fill="FFFFFF"/>
              </w:rPr>
            </w:pPr>
            <w:proofErr w:type="gramStart"/>
            <w:r>
              <w:rPr>
                <w:rFonts w:ascii="Calibri" w:eastAsia="Calibri" w:hAnsi="Calibri" w:cs="Calibri"/>
                <w:sz w:val="24"/>
                <w:szCs w:val="24"/>
              </w:rPr>
              <w:t>0-450V</w:t>
            </w:r>
            <w:proofErr w:type="gramEnd"/>
            <w:r>
              <w:rPr>
                <w:rFonts w:ascii="Calibri" w:eastAsia="Calibri" w:hAnsi="Calibri" w:cs="Calibri"/>
                <w:sz w:val="24"/>
                <w:szCs w:val="24"/>
              </w:rPr>
              <w:t xml:space="preserve"> 0-1A </w:t>
            </w:r>
            <w:proofErr w:type="spellStart"/>
            <w:r>
              <w:rPr>
                <w:rFonts w:ascii="Calibri" w:eastAsia="Calibri" w:hAnsi="Calibri" w:cs="Calibri"/>
                <w:sz w:val="24"/>
                <w:szCs w:val="24"/>
              </w:rPr>
              <w:t>cos</w:t>
            </w:r>
            <w:r w:rsidRPr="002B4C8C">
              <w:rPr>
                <w:rFonts w:ascii="Arial" w:hAnsi="Arial" w:cs="Arial"/>
                <w:shd w:val="clear" w:color="auto" w:fill="FFFFFF"/>
              </w:rPr>
              <w:t>φ</w:t>
            </w:r>
            <w:proofErr w:type="spellEnd"/>
            <w:r w:rsidRPr="002B4C8C">
              <w:rPr>
                <w:rFonts w:ascii="Arial" w:hAnsi="Arial" w:cs="Arial"/>
                <w:shd w:val="clear" w:color="auto" w:fill="FFFFFF"/>
              </w:rPr>
              <w:t xml:space="preserve"> </w:t>
            </w:r>
            <w:r w:rsidRPr="002B4C8C">
              <w:rPr>
                <w:rFonts w:asciiTheme="minorHAnsi" w:hAnsiTheme="minorHAnsi" w:cstheme="minorHAnsi"/>
                <w:sz w:val="24"/>
                <w:szCs w:val="24"/>
                <w:shd w:val="clear" w:color="auto" w:fill="FFFFFF"/>
              </w:rPr>
              <w:t>0,1</w:t>
            </w:r>
          </w:p>
          <w:p w:rsidR="002B4C8C" w:rsidRPr="002B4C8C" w:rsidRDefault="002B4C8C">
            <w:pPr>
              <w:snapToGrid w:val="0"/>
              <w:rPr>
                <w:rFonts w:asciiTheme="minorHAnsi" w:eastAsia="Calibri" w:hAnsiTheme="minorHAnsi" w:cstheme="minorHAnsi"/>
                <w:sz w:val="24"/>
                <w:szCs w:val="24"/>
              </w:rPr>
            </w:pPr>
            <w:r>
              <w:rPr>
                <w:rFonts w:asciiTheme="minorHAnsi" w:eastAsia="Calibri" w:hAnsiTheme="minorHAnsi" w:cstheme="minorHAnsi"/>
                <w:noProof/>
                <w:sz w:val="24"/>
                <w:szCs w:val="24"/>
              </w:rPr>
              <w:drawing>
                <wp:inline distT="0" distB="0" distL="0" distR="0">
                  <wp:extent cx="1111250" cy="26543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metr.png"/>
                          <pic:cNvPicPr/>
                        </pic:nvPicPr>
                        <pic:blipFill>
                          <a:blip r:embed="rId7">
                            <a:extLst>
                              <a:ext uri="{28A0092B-C50C-407E-A947-70E740481C1C}">
                                <a14:useLocalDpi xmlns:a14="http://schemas.microsoft.com/office/drawing/2010/main" val="0"/>
                              </a:ext>
                            </a:extLst>
                          </a:blip>
                          <a:stretch>
                            <a:fillRect/>
                          </a:stretch>
                        </pic:blipFill>
                        <pic:spPr>
                          <a:xfrm>
                            <a:off x="0" y="0"/>
                            <a:ext cx="1219616" cy="291314"/>
                          </a:xfrm>
                          <a:prstGeom prst="rect">
                            <a:avLst/>
                          </a:prstGeom>
                        </pic:spPr>
                      </pic:pic>
                    </a:graphicData>
                  </a:graphic>
                </wp:inline>
              </w:drawing>
            </w:r>
          </w:p>
        </w:tc>
        <w:tc>
          <w:tcPr>
            <w:tcW w:w="2333" w:type="dxa"/>
            <w:tcBorders>
              <w:top w:val="single" w:sz="4" w:space="0" w:color="000000"/>
              <w:left w:val="single" w:sz="4" w:space="0" w:color="000000"/>
              <w:bottom w:val="single" w:sz="4" w:space="0" w:color="000000"/>
              <w:right w:val="single" w:sz="4" w:space="0" w:color="000000"/>
            </w:tcBorders>
          </w:tcPr>
          <w:p w:rsidR="00540FBB" w:rsidRDefault="008A499B">
            <w:pPr>
              <w:snapToGrid w:val="0"/>
              <w:rPr>
                <w:rFonts w:ascii="Calibri" w:eastAsia="Calibri" w:hAnsi="Calibri" w:cs="Calibri"/>
                <w:sz w:val="24"/>
                <w:szCs w:val="24"/>
              </w:rPr>
            </w:pPr>
            <w:r>
              <w:rPr>
                <w:rFonts w:ascii="Calibri" w:eastAsia="Calibri" w:hAnsi="Calibri" w:cs="Calibri"/>
                <w:sz w:val="24"/>
                <w:szCs w:val="24"/>
              </w:rPr>
              <w:t>LE</w:t>
            </w:r>
            <w:r w:rsidR="002B4C8C">
              <w:rPr>
                <w:rFonts w:ascii="Calibri" w:eastAsia="Calibri" w:hAnsi="Calibri" w:cs="Calibri"/>
                <w:sz w:val="24"/>
                <w:szCs w:val="24"/>
              </w:rPr>
              <w:t>1 1854/46</w:t>
            </w:r>
          </w:p>
        </w:tc>
      </w:tr>
      <w:tr w:rsidR="00540FBB">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proofErr w:type="spellStart"/>
            <w:r>
              <w:rPr>
                <w:rFonts w:ascii="Calibri" w:eastAsia="Calibri" w:hAnsi="Calibri" w:cs="Calibri"/>
                <w:sz w:val="24"/>
                <w:szCs w:val="24"/>
              </w:rPr>
              <w:t>Ampermetr</w:t>
            </w:r>
            <w:proofErr w:type="spellEnd"/>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A</w:t>
            </w:r>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proofErr w:type="gramStart"/>
            <w:r>
              <w:rPr>
                <w:rFonts w:ascii="Calibri" w:eastAsia="Calibri" w:hAnsi="Calibri" w:cs="Calibri"/>
                <w:sz w:val="24"/>
                <w:szCs w:val="24"/>
              </w:rPr>
              <w:t>0-5A</w:t>
            </w:r>
            <w:proofErr w:type="gramEnd"/>
            <w:r>
              <w:rPr>
                <w:rFonts w:ascii="Calibri" w:eastAsia="Calibri" w:hAnsi="Calibri" w:cs="Calibri"/>
                <w:noProof/>
                <w:sz w:val="24"/>
                <w:szCs w:val="24"/>
              </w:rPr>
              <w:drawing>
                <wp:inline distT="0" distB="0" distL="0" distR="0">
                  <wp:extent cx="876300" cy="319532"/>
                  <wp:effectExtent l="0" t="0" r="0" b="0"/>
                  <wp:docPr id="8" name="Obrázek 8" descr="Obsah obrázku objekt&#10;&#10;Popis se vygeneroval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et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709" cy="325515"/>
                          </a:xfrm>
                          <a:prstGeom prst="rect">
                            <a:avLst/>
                          </a:prstGeom>
                        </pic:spPr>
                      </pic:pic>
                    </a:graphicData>
                  </a:graphic>
                </wp:inline>
              </w:drawing>
            </w:r>
          </w:p>
        </w:tc>
        <w:tc>
          <w:tcPr>
            <w:tcW w:w="2333" w:type="dxa"/>
            <w:tcBorders>
              <w:top w:val="single" w:sz="4" w:space="0" w:color="000000"/>
              <w:left w:val="single" w:sz="4" w:space="0" w:color="000000"/>
              <w:bottom w:val="single" w:sz="4" w:space="0" w:color="000000"/>
              <w:right w:val="single" w:sz="4" w:space="0" w:color="000000"/>
            </w:tcBorders>
          </w:tcPr>
          <w:p w:rsidR="00540FBB" w:rsidRDefault="008A499B">
            <w:pPr>
              <w:snapToGrid w:val="0"/>
              <w:rPr>
                <w:rFonts w:ascii="Calibri" w:eastAsia="Calibri" w:hAnsi="Calibri" w:cs="Calibri"/>
                <w:sz w:val="24"/>
                <w:szCs w:val="24"/>
              </w:rPr>
            </w:pPr>
            <w:r>
              <w:rPr>
                <w:rFonts w:ascii="Calibri" w:eastAsia="Calibri" w:hAnsi="Calibri" w:cs="Calibri"/>
                <w:sz w:val="24"/>
                <w:szCs w:val="24"/>
              </w:rPr>
              <w:t>LE</w:t>
            </w:r>
            <w:r w:rsidR="002B4C8C">
              <w:rPr>
                <w:rFonts w:ascii="Calibri" w:eastAsia="Calibri" w:hAnsi="Calibri" w:cs="Calibri"/>
                <w:sz w:val="24"/>
                <w:szCs w:val="24"/>
              </w:rPr>
              <w:t>1 241/36</w:t>
            </w:r>
          </w:p>
        </w:tc>
      </w:tr>
      <w:tr w:rsidR="002B4C8C">
        <w:tc>
          <w:tcPr>
            <w:tcW w:w="2303" w:type="dxa"/>
            <w:tcBorders>
              <w:top w:val="single" w:sz="4" w:space="0" w:color="000000"/>
              <w:left w:val="single" w:sz="4" w:space="0" w:color="000000"/>
              <w:bottom w:val="single" w:sz="4" w:space="0" w:color="000000"/>
            </w:tcBorders>
          </w:tcPr>
          <w:p w:rsidR="002B4C8C" w:rsidRDefault="002B4C8C">
            <w:pPr>
              <w:snapToGrid w:val="0"/>
              <w:rPr>
                <w:rFonts w:ascii="Calibri" w:eastAsia="Calibri" w:hAnsi="Calibri" w:cs="Calibri"/>
                <w:sz w:val="24"/>
                <w:szCs w:val="24"/>
              </w:rPr>
            </w:pPr>
            <w:proofErr w:type="spellStart"/>
            <w:r>
              <w:rPr>
                <w:rFonts w:ascii="Calibri" w:eastAsia="Calibri" w:hAnsi="Calibri" w:cs="Calibri"/>
                <w:sz w:val="24"/>
                <w:szCs w:val="24"/>
              </w:rPr>
              <w:t>Ampermetr</w:t>
            </w:r>
            <w:proofErr w:type="spellEnd"/>
          </w:p>
        </w:tc>
        <w:tc>
          <w:tcPr>
            <w:tcW w:w="2303" w:type="dxa"/>
            <w:tcBorders>
              <w:top w:val="single" w:sz="4" w:space="0" w:color="000000"/>
              <w:left w:val="single" w:sz="4" w:space="0" w:color="000000"/>
              <w:bottom w:val="single" w:sz="4" w:space="0" w:color="000000"/>
            </w:tcBorders>
          </w:tcPr>
          <w:p w:rsidR="002B4C8C" w:rsidRDefault="002B4C8C">
            <w:pPr>
              <w:snapToGrid w:val="0"/>
              <w:rPr>
                <w:rFonts w:ascii="Calibri" w:eastAsia="Calibri" w:hAnsi="Calibri" w:cs="Calibri"/>
                <w:sz w:val="24"/>
                <w:szCs w:val="24"/>
              </w:rPr>
            </w:pPr>
            <w:r>
              <w:rPr>
                <w:rFonts w:ascii="Calibri" w:eastAsia="Calibri" w:hAnsi="Calibri" w:cs="Calibri"/>
                <w:sz w:val="24"/>
                <w:szCs w:val="24"/>
              </w:rPr>
              <w:t>A</w:t>
            </w:r>
            <w:r w:rsidR="00B60259" w:rsidRPr="00B60259">
              <w:rPr>
                <w:rFonts w:ascii="Calibri" w:eastAsia="Calibri" w:hAnsi="Calibri" w:cs="Calibri"/>
                <w:sz w:val="24"/>
                <w:szCs w:val="24"/>
                <w:vertAlign w:val="subscript"/>
              </w:rPr>
              <w:t>2</w:t>
            </w:r>
          </w:p>
        </w:tc>
        <w:tc>
          <w:tcPr>
            <w:tcW w:w="2303" w:type="dxa"/>
            <w:tcBorders>
              <w:top w:val="single" w:sz="4" w:space="0" w:color="000000"/>
              <w:left w:val="single" w:sz="4" w:space="0" w:color="000000"/>
              <w:bottom w:val="single" w:sz="4" w:space="0" w:color="000000"/>
            </w:tcBorders>
          </w:tcPr>
          <w:p w:rsidR="002B4C8C" w:rsidRDefault="002B4C8C">
            <w:pPr>
              <w:snapToGrid w:val="0"/>
              <w:rPr>
                <w:rFonts w:ascii="Calibri" w:eastAsia="Calibri" w:hAnsi="Calibri" w:cs="Calibri"/>
                <w:sz w:val="24"/>
                <w:szCs w:val="24"/>
              </w:rPr>
            </w:pPr>
            <w:proofErr w:type="gramStart"/>
            <w:r>
              <w:rPr>
                <w:rFonts w:ascii="Calibri" w:eastAsia="Calibri" w:hAnsi="Calibri" w:cs="Calibri"/>
                <w:sz w:val="24"/>
                <w:szCs w:val="24"/>
              </w:rPr>
              <w:t>0-5A</w:t>
            </w:r>
            <w:proofErr w:type="gramEnd"/>
            <w:r>
              <w:rPr>
                <w:rFonts w:ascii="Calibri" w:eastAsia="Calibri" w:hAnsi="Calibri" w:cs="Calibri"/>
                <w:noProof/>
                <w:sz w:val="24"/>
                <w:szCs w:val="24"/>
              </w:rPr>
              <w:drawing>
                <wp:inline distT="0" distB="0" distL="0" distR="0" wp14:anchorId="5C552FC8" wp14:editId="4B16EE09">
                  <wp:extent cx="876300" cy="319532"/>
                  <wp:effectExtent l="0" t="0" r="0" b="0"/>
                  <wp:docPr id="10" name="Obrázek 10" descr="Obsah obrázku objekt&#10;&#10;Popis se vygeneroval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et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709" cy="325515"/>
                          </a:xfrm>
                          <a:prstGeom prst="rect">
                            <a:avLst/>
                          </a:prstGeom>
                        </pic:spPr>
                      </pic:pic>
                    </a:graphicData>
                  </a:graphic>
                </wp:inline>
              </w:drawing>
            </w:r>
          </w:p>
        </w:tc>
        <w:tc>
          <w:tcPr>
            <w:tcW w:w="2333" w:type="dxa"/>
            <w:tcBorders>
              <w:top w:val="single" w:sz="4" w:space="0" w:color="000000"/>
              <w:left w:val="single" w:sz="4" w:space="0" w:color="000000"/>
              <w:bottom w:val="single" w:sz="4" w:space="0" w:color="000000"/>
              <w:right w:val="single" w:sz="4" w:space="0" w:color="000000"/>
            </w:tcBorders>
          </w:tcPr>
          <w:p w:rsidR="002B4C8C" w:rsidRDefault="002B4C8C">
            <w:pPr>
              <w:snapToGrid w:val="0"/>
              <w:rPr>
                <w:rFonts w:ascii="Calibri" w:eastAsia="Calibri" w:hAnsi="Calibri" w:cs="Calibri"/>
                <w:sz w:val="24"/>
                <w:szCs w:val="24"/>
              </w:rPr>
            </w:pPr>
            <w:r>
              <w:rPr>
                <w:rFonts w:ascii="Calibri" w:eastAsia="Calibri" w:hAnsi="Calibri" w:cs="Calibri"/>
                <w:sz w:val="24"/>
                <w:szCs w:val="24"/>
              </w:rPr>
              <w:t>LE1 246/55</w:t>
            </w:r>
          </w:p>
        </w:tc>
      </w:tr>
      <w:tr w:rsidR="00540FBB">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Voltmetr</w:t>
            </w:r>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 xml:space="preserve">V </w:t>
            </w:r>
          </w:p>
        </w:tc>
        <w:tc>
          <w:tcPr>
            <w:tcW w:w="2303" w:type="dxa"/>
            <w:tcBorders>
              <w:top w:val="single" w:sz="4" w:space="0" w:color="000000"/>
              <w:left w:val="single" w:sz="4" w:space="0" w:color="000000"/>
              <w:bottom w:val="single" w:sz="4" w:space="0" w:color="000000"/>
            </w:tcBorders>
          </w:tcPr>
          <w:p w:rsidR="00540FBB" w:rsidRDefault="002B4C8C">
            <w:pPr>
              <w:snapToGrid w:val="0"/>
              <w:rPr>
                <w:rFonts w:ascii="Calibri" w:eastAsia="Calibri" w:hAnsi="Calibri" w:cs="Calibri"/>
                <w:sz w:val="24"/>
                <w:szCs w:val="24"/>
              </w:rPr>
            </w:pPr>
            <w:proofErr w:type="gramStart"/>
            <w:r>
              <w:rPr>
                <w:rFonts w:ascii="Calibri" w:eastAsia="Calibri" w:hAnsi="Calibri" w:cs="Calibri"/>
                <w:sz w:val="24"/>
                <w:szCs w:val="24"/>
              </w:rPr>
              <w:t>0-600V</w:t>
            </w:r>
            <w:proofErr w:type="gramEnd"/>
            <w:r>
              <w:rPr>
                <w:rFonts w:ascii="Calibri" w:eastAsia="Calibri" w:hAnsi="Calibri" w:cs="Calibri"/>
                <w:noProof/>
                <w:sz w:val="24"/>
                <w:szCs w:val="24"/>
              </w:rPr>
              <w:drawing>
                <wp:inline distT="0" distB="0" distL="0" distR="0">
                  <wp:extent cx="863600" cy="2102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 me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1543" cy="229182"/>
                          </a:xfrm>
                          <a:prstGeom prst="rect">
                            <a:avLst/>
                          </a:prstGeom>
                        </pic:spPr>
                      </pic:pic>
                    </a:graphicData>
                  </a:graphic>
                </wp:inline>
              </w:drawing>
            </w:r>
          </w:p>
        </w:tc>
        <w:tc>
          <w:tcPr>
            <w:tcW w:w="2333" w:type="dxa"/>
            <w:tcBorders>
              <w:top w:val="single" w:sz="4" w:space="0" w:color="000000"/>
              <w:left w:val="single" w:sz="4" w:space="0" w:color="000000"/>
              <w:bottom w:val="single" w:sz="4" w:space="0" w:color="000000"/>
              <w:right w:val="single" w:sz="4" w:space="0" w:color="000000"/>
            </w:tcBorders>
          </w:tcPr>
          <w:p w:rsidR="00540FBB" w:rsidRDefault="002B4C8C">
            <w:pPr>
              <w:snapToGrid w:val="0"/>
              <w:rPr>
                <w:rFonts w:ascii="Calibri" w:eastAsia="Calibri" w:hAnsi="Calibri" w:cs="Calibri"/>
                <w:sz w:val="24"/>
                <w:szCs w:val="24"/>
              </w:rPr>
            </w:pPr>
            <w:r>
              <w:rPr>
                <w:rFonts w:ascii="Calibri" w:eastAsia="Calibri" w:hAnsi="Calibri" w:cs="Calibri"/>
                <w:sz w:val="24"/>
                <w:szCs w:val="24"/>
              </w:rPr>
              <w:t>LE1 2163/29</w:t>
            </w:r>
          </w:p>
        </w:tc>
      </w:tr>
      <w:tr w:rsidR="00540FBB">
        <w:tc>
          <w:tcPr>
            <w:tcW w:w="2303" w:type="dxa"/>
            <w:tcBorders>
              <w:top w:val="single" w:sz="4" w:space="0" w:color="000000"/>
              <w:left w:val="single" w:sz="4" w:space="0" w:color="000000"/>
              <w:bottom w:val="single" w:sz="4" w:space="0" w:color="000000"/>
            </w:tcBorders>
          </w:tcPr>
          <w:p w:rsidR="00B60259" w:rsidRDefault="00B60259">
            <w:pPr>
              <w:snapToGrid w:val="0"/>
              <w:rPr>
                <w:rFonts w:ascii="Calibri" w:eastAsia="Calibri" w:hAnsi="Calibri" w:cs="Calibri"/>
                <w:sz w:val="24"/>
                <w:szCs w:val="24"/>
              </w:rPr>
            </w:pPr>
            <w:r>
              <w:rPr>
                <w:rFonts w:ascii="Calibri" w:eastAsia="Calibri" w:hAnsi="Calibri" w:cs="Calibri"/>
                <w:sz w:val="24"/>
                <w:szCs w:val="24"/>
              </w:rPr>
              <w:t>Reostat</w:t>
            </w:r>
          </w:p>
        </w:tc>
        <w:tc>
          <w:tcPr>
            <w:tcW w:w="2303" w:type="dxa"/>
            <w:tcBorders>
              <w:top w:val="single" w:sz="4" w:space="0" w:color="000000"/>
              <w:left w:val="single" w:sz="4" w:space="0" w:color="000000"/>
              <w:bottom w:val="single" w:sz="4" w:space="0" w:color="000000"/>
            </w:tcBorders>
          </w:tcPr>
          <w:p w:rsidR="00540FBB" w:rsidRPr="00B60259" w:rsidRDefault="008A499B">
            <w:pPr>
              <w:snapToGrid w:val="0"/>
              <w:rPr>
                <w:rFonts w:ascii="Calibri" w:eastAsia="Calibri" w:hAnsi="Calibri" w:cs="Calibri"/>
                <w:sz w:val="24"/>
                <w:szCs w:val="24"/>
              </w:rPr>
            </w:pPr>
            <w:r>
              <w:rPr>
                <w:rFonts w:ascii="Calibri" w:eastAsia="Calibri" w:hAnsi="Calibri" w:cs="Calibri"/>
                <w:sz w:val="24"/>
                <w:szCs w:val="24"/>
              </w:rPr>
              <w:t>R</w:t>
            </w:r>
            <w:r w:rsidR="00B60259" w:rsidRPr="00B60259">
              <w:rPr>
                <w:rFonts w:ascii="Calibri" w:eastAsia="Calibri" w:hAnsi="Calibri" w:cs="Calibri"/>
                <w:sz w:val="24"/>
                <w:szCs w:val="24"/>
                <w:vertAlign w:val="subscript"/>
              </w:rPr>
              <w:t>Z1</w:t>
            </w:r>
          </w:p>
        </w:tc>
        <w:tc>
          <w:tcPr>
            <w:tcW w:w="2303" w:type="dxa"/>
            <w:tcBorders>
              <w:top w:val="single" w:sz="4" w:space="0" w:color="000000"/>
              <w:left w:val="single" w:sz="4" w:space="0" w:color="000000"/>
              <w:bottom w:val="single" w:sz="4" w:space="0" w:color="000000"/>
            </w:tcBorders>
          </w:tcPr>
          <w:p w:rsidR="00540FBB" w:rsidRDefault="00B60259">
            <w:pPr>
              <w:snapToGrid w:val="0"/>
              <w:rPr>
                <w:rFonts w:ascii="Calibri" w:eastAsia="Calibri" w:hAnsi="Calibri" w:cs="Calibri"/>
                <w:sz w:val="24"/>
                <w:szCs w:val="24"/>
              </w:rPr>
            </w:pPr>
            <w:r>
              <w:rPr>
                <w:rFonts w:ascii="Calibri" w:eastAsia="Calibri" w:hAnsi="Calibri" w:cs="Calibri"/>
                <w:sz w:val="24"/>
                <w:szCs w:val="24"/>
              </w:rPr>
              <w:t xml:space="preserve">2x1,5Ω </w:t>
            </w:r>
            <w:proofErr w:type="gramStart"/>
            <w:r>
              <w:rPr>
                <w:rFonts w:ascii="Calibri" w:eastAsia="Calibri" w:hAnsi="Calibri" w:cs="Calibri"/>
                <w:sz w:val="24"/>
                <w:szCs w:val="24"/>
              </w:rPr>
              <w:t>20A</w:t>
            </w:r>
            <w:proofErr w:type="gramEnd"/>
          </w:p>
        </w:tc>
        <w:tc>
          <w:tcPr>
            <w:tcW w:w="2333" w:type="dxa"/>
            <w:tcBorders>
              <w:top w:val="single" w:sz="4" w:space="0" w:color="000000"/>
              <w:left w:val="single" w:sz="4" w:space="0" w:color="000000"/>
              <w:bottom w:val="single" w:sz="4" w:space="0" w:color="000000"/>
              <w:right w:val="single" w:sz="4" w:space="0" w:color="000000"/>
            </w:tcBorders>
          </w:tcPr>
          <w:p w:rsidR="00540FBB" w:rsidRDefault="00540FBB">
            <w:pPr>
              <w:snapToGrid w:val="0"/>
              <w:rPr>
                <w:rFonts w:ascii="Calibri" w:eastAsia="Calibri" w:hAnsi="Calibri" w:cs="Calibri"/>
                <w:sz w:val="24"/>
                <w:szCs w:val="24"/>
              </w:rPr>
            </w:pPr>
          </w:p>
        </w:tc>
      </w:tr>
      <w:tr w:rsidR="003B1371">
        <w:tc>
          <w:tcPr>
            <w:tcW w:w="2303" w:type="dxa"/>
            <w:tcBorders>
              <w:top w:val="single" w:sz="4" w:space="0" w:color="000000"/>
              <w:left w:val="single" w:sz="4" w:space="0" w:color="000000"/>
              <w:bottom w:val="single" w:sz="4" w:space="0" w:color="000000"/>
            </w:tcBorders>
          </w:tcPr>
          <w:p w:rsidR="003B1371" w:rsidRDefault="00B60259">
            <w:pPr>
              <w:snapToGrid w:val="0"/>
              <w:rPr>
                <w:rFonts w:ascii="Calibri" w:eastAsia="Calibri" w:hAnsi="Calibri" w:cs="Calibri"/>
                <w:sz w:val="24"/>
                <w:szCs w:val="24"/>
              </w:rPr>
            </w:pPr>
            <w:r>
              <w:rPr>
                <w:rFonts w:ascii="Calibri" w:eastAsia="Calibri" w:hAnsi="Calibri" w:cs="Calibri"/>
                <w:sz w:val="24"/>
                <w:szCs w:val="24"/>
              </w:rPr>
              <w:t>Reostat</w:t>
            </w:r>
            <w:r w:rsidR="00936F5A">
              <w:rPr>
                <w:rFonts w:ascii="Calibri" w:eastAsia="Calibri" w:hAnsi="Calibri" w:cs="Calibri"/>
                <w:sz w:val="24"/>
                <w:szCs w:val="24"/>
              </w:rPr>
              <w:t xml:space="preserve"> </w:t>
            </w:r>
          </w:p>
        </w:tc>
        <w:tc>
          <w:tcPr>
            <w:tcW w:w="2303" w:type="dxa"/>
            <w:tcBorders>
              <w:top w:val="single" w:sz="4" w:space="0" w:color="000000"/>
              <w:left w:val="single" w:sz="4" w:space="0" w:color="000000"/>
              <w:bottom w:val="single" w:sz="4" w:space="0" w:color="000000"/>
            </w:tcBorders>
          </w:tcPr>
          <w:p w:rsidR="003B1371" w:rsidRDefault="003B1371">
            <w:pPr>
              <w:snapToGrid w:val="0"/>
              <w:rPr>
                <w:rFonts w:ascii="Calibri" w:eastAsia="Calibri" w:hAnsi="Calibri" w:cs="Calibri"/>
                <w:sz w:val="24"/>
                <w:szCs w:val="24"/>
              </w:rPr>
            </w:pPr>
            <w:r>
              <w:rPr>
                <w:rFonts w:ascii="Calibri" w:eastAsia="Calibri" w:hAnsi="Calibri" w:cs="Calibri"/>
                <w:sz w:val="24"/>
                <w:szCs w:val="24"/>
              </w:rPr>
              <w:t>R</w:t>
            </w:r>
            <w:r w:rsidR="00B60259" w:rsidRPr="00B60259">
              <w:rPr>
                <w:rFonts w:ascii="Calibri" w:eastAsia="Calibri" w:hAnsi="Calibri" w:cs="Calibri"/>
                <w:sz w:val="24"/>
                <w:szCs w:val="24"/>
                <w:vertAlign w:val="subscript"/>
              </w:rPr>
              <w:t>Z2</w:t>
            </w:r>
          </w:p>
        </w:tc>
        <w:tc>
          <w:tcPr>
            <w:tcW w:w="2303" w:type="dxa"/>
            <w:tcBorders>
              <w:top w:val="single" w:sz="4" w:space="0" w:color="000000"/>
              <w:left w:val="single" w:sz="4" w:space="0" w:color="000000"/>
              <w:bottom w:val="single" w:sz="4" w:space="0" w:color="000000"/>
            </w:tcBorders>
          </w:tcPr>
          <w:p w:rsidR="003B1371" w:rsidRDefault="00B60259">
            <w:pPr>
              <w:snapToGrid w:val="0"/>
              <w:rPr>
                <w:rFonts w:ascii="Calibri" w:eastAsia="Calibri" w:hAnsi="Calibri" w:cs="Calibri"/>
                <w:sz w:val="24"/>
                <w:szCs w:val="24"/>
              </w:rPr>
            </w:pPr>
            <w:r>
              <w:rPr>
                <w:rFonts w:ascii="Calibri" w:eastAsia="Calibri" w:hAnsi="Calibri" w:cs="Calibri"/>
                <w:sz w:val="24"/>
                <w:szCs w:val="24"/>
              </w:rPr>
              <w:t>17Ω 5,5A</w:t>
            </w:r>
          </w:p>
        </w:tc>
        <w:tc>
          <w:tcPr>
            <w:tcW w:w="2333" w:type="dxa"/>
            <w:tcBorders>
              <w:top w:val="single" w:sz="4" w:space="0" w:color="000000"/>
              <w:left w:val="single" w:sz="4" w:space="0" w:color="000000"/>
              <w:bottom w:val="single" w:sz="4" w:space="0" w:color="000000"/>
              <w:right w:val="single" w:sz="4" w:space="0" w:color="000000"/>
            </w:tcBorders>
          </w:tcPr>
          <w:p w:rsidR="003B1371" w:rsidRDefault="003B1371">
            <w:pPr>
              <w:snapToGrid w:val="0"/>
              <w:rPr>
                <w:rFonts w:ascii="Calibri" w:eastAsia="Calibri" w:hAnsi="Calibri" w:cs="Calibri"/>
                <w:sz w:val="24"/>
                <w:szCs w:val="24"/>
              </w:rPr>
            </w:pPr>
          </w:p>
        </w:tc>
      </w:tr>
    </w:tbl>
    <w:p w:rsidR="00540FBB" w:rsidRDefault="00540FBB">
      <w:pPr>
        <w:ind w:left="-567"/>
      </w:pPr>
    </w:p>
    <w:p w:rsidR="00540FBB" w:rsidRDefault="00540FBB">
      <w:pPr>
        <w:ind w:left="708" w:hanging="1275"/>
        <w:rPr>
          <w:rFonts w:ascii="Calibri" w:hAnsi="Calibri" w:cs="Calibri"/>
          <w:vertAlign w:val="subscript"/>
        </w:rPr>
      </w:pPr>
      <w:r>
        <w:rPr>
          <w:rFonts w:ascii="Calibri" w:hAnsi="Calibri" w:cs="Calibri"/>
          <w:b/>
          <w:sz w:val="24"/>
          <w:szCs w:val="24"/>
          <w:u w:val="single"/>
        </w:rPr>
        <w:t>TEORIE:</w:t>
      </w:r>
      <w:r>
        <w:rPr>
          <w:rFonts w:ascii="Calibri" w:hAnsi="Calibri" w:cs="Calibri"/>
          <w:b/>
          <w:sz w:val="24"/>
          <w:szCs w:val="24"/>
        </w:rPr>
        <w:tab/>
      </w:r>
      <w:r w:rsidR="00F35D30">
        <w:rPr>
          <w:rFonts w:ascii="Calibri" w:hAnsi="Calibri" w:cs="Calibri"/>
          <w:sz w:val="24"/>
          <w:szCs w:val="24"/>
        </w:rPr>
        <w:t>Pomocí ručkového wattmetru zjistíme výkon transformátoru, jehož sekundární okruh je zapojen do zkratu. Toho docílíme propojením svorek silným vodičem. Jako další změříme průběh výkonu a posunu transformátoru při zatížení. Díky odporu na sekundárním okruhu můžeme nastavovat proud I</w:t>
      </w:r>
      <w:r w:rsidR="00F35D30" w:rsidRPr="00F35D30">
        <w:rPr>
          <w:rFonts w:ascii="Calibri" w:hAnsi="Calibri" w:cs="Calibri"/>
          <w:sz w:val="24"/>
          <w:szCs w:val="24"/>
          <w:vertAlign w:val="subscript"/>
        </w:rPr>
        <w:t>2</w:t>
      </w:r>
      <w:r w:rsidR="00F35D30">
        <w:rPr>
          <w:rFonts w:ascii="Calibri" w:hAnsi="Calibri" w:cs="Calibri"/>
          <w:sz w:val="24"/>
          <w:szCs w:val="24"/>
        </w:rPr>
        <w:t xml:space="preserve"> při konstantním napětí zdroje.</w:t>
      </w:r>
    </w:p>
    <w:p w:rsidR="00540FBB" w:rsidRDefault="00540FBB">
      <w:pPr>
        <w:ind w:left="-567"/>
        <w:rPr>
          <w:rFonts w:ascii="Calibri" w:hAnsi="Calibri" w:cs="Calibri"/>
          <w:sz w:val="24"/>
          <w:szCs w:val="24"/>
          <w:vertAlign w:val="subscript"/>
        </w:rPr>
      </w:pPr>
    </w:p>
    <w:p w:rsidR="00F35D30" w:rsidRDefault="00540FBB">
      <w:pPr>
        <w:ind w:left="-567"/>
        <w:rPr>
          <w:rFonts w:ascii="Calibri" w:hAnsi="Calibri" w:cs="Calibri"/>
          <w:b/>
          <w:sz w:val="24"/>
          <w:szCs w:val="24"/>
        </w:rPr>
      </w:pPr>
      <w:r>
        <w:rPr>
          <w:rFonts w:ascii="Calibri" w:hAnsi="Calibri" w:cs="Calibri"/>
          <w:b/>
          <w:sz w:val="24"/>
          <w:szCs w:val="24"/>
          <w:u w:val="single"/>
        </w:rPr>
        <w:t>POSTUP:</w:t>
      </w:r>
      <w:r>
        <w:rPr>
          <w:rFonts w:ascii="Calibri" w:hAnsi="Calibri" w:cs="Calibri"/>
          <w:b/>
          <w:sz w:val="24"/>
          <w:szCs w:val="24"/>
        </w:rPr>
        <w:tab/>
      </w:r>
      <w:r w:rsidR="00F35D30">
        <w:rPr>
          <w:rFonts w:ascii="Calibri" w:hAnsi="Calibri" w:cs="Calibri"/>
          <w:b/>
          <w:sz w:val="24"/>
          <w:szCs w:val="24"/>
        </w:rPr>
        <w:t>Nakrátko</w:t>
      </w:r>
    </w:p>
    <w:p w:rsidR="00540FBB" w:rsidRDefault="00540FBB" w:rsidP="00F35D30">
      <w:pPr>
        <w:ind w:left="-567" w:firstLine="1275"/>
        <w:rPr>
          <w:rFonts w:ascii="Calibri" w:hAnsi="Calibri" w:cs="Calibri"/>
          <w:sz w:val="24"/>
          <w:szCs w:val="24"/>
        </w:rPr>
      </w:pPr>
      <w:r>
        <w:rPr>
          <w:rFonts w:ascii="Calibri" w:hAnsi="Calibri" w:cs="Calibri"/>
          <w:sz w:val="24"/>
          <w:szCs w:val="24"/>
        </w:rPr>
        <w:t>1)</w:t>
      </w:r>
      <w:r>
        <w:rPr>
          <w:rFonts w:ascii="Calibri" w:hAnsi="Calibri" w:cs="Calibri"/>
          <w:b/>
          <w:sz w:val="24"/>
          <w:szCs w:val="24"/>
        </w:rPr>
        <w:t xml:space="preserve"> </w:t>
      </w:r>
      <w:r>
        <w:rPr>
          <w:rFonts w:ascii="Calibri" w:hAnsi="Calibri" w:cs="Calibri"/>
          <w:sz w:val="24"/>
          <w:szCs w:val="24"/>
        </w:rPr>
        <w:t>Zapojíme přístroje podle schématu.</w:t>
      </w:r>
    </w:p>
    <w:p w:rsidR="00540FBB" w:rsidRDefault="00540FBB">
      <w:pPr>
        <w:ind w:left="708"/>
        <w:rPr>
          <w:rFonts w:ascii="Calibri" w:hAnsi="Calibri" w:cs="Calibri"/>
          <w:sz w:val="24"/>
          <w:szCs w:val="24"/>
        </w:rPr>
      </w:pPr>
      <w:r>
        <w:rPr>
          <w:rFonts w:ascii="Calibri" w:hAnsi="Calibri" w:cs="Calibri"/>
          <w:sz w:val="24"/>
          <w:szCs w:val="24"/>
        </w:rPr>
        <w:t xml:space="preserve">2) </w:t>
      </w:r>
      <w:r w:rsidR="008D1C3E">
        <w:rPr>
          <w:rFonts w:ascii="Calibri" w:hAnsi="Calibri" w:cs="Calibri"/>
          <w:sz w:val="24"/>
          <w:szCs w:val="24"/>
        </w:rPr>
        <w:t xml:space="preserve">Nastavíme </w:t>
      </w:r>
      <w:r w:rsidR="00F35D30">
        <w:rPr>
          <w:rFonts w:ascii="Calibri" w:hAnsi="Calibri" w:cs="Calibri"/>
          <w:sz w:val="24"/>
          <w:szCs w:val="24"/>
        </w:rPr>
        <w:t>proud na 1,25I</w:t>
      </w:r>
      <w:r w:rsidR="00F35D30" w:rsidRPr="00F35D30">
        <w:rPr>
          <w:rFonts w:ascii="Calibri" w:hAnsi="Calibri" w:cs="Calibri"/>
          <w:sz w:val="24"/>
          <w:szCs w:val="24"/>
          <w:vertAlign w:val="subscript"/>
        </w:rPr>
        <w:t>N</w:t>
      </w:r>
      <w:r w:rsidR="008D1C3E">
        <w:rPr>
          <w:rFonts w:ascii="Calibri" w:hAnsi="Calibri" w:cs="Calibri"/>
          <w:sz w:val="24"/>
          <w:szCs w:val="24"/>
        </w:rPr>
        <w:t>.</w:t>
      </w:r>
    </w:p>
    <w:p w:rsidR="00540FBB" w:rsidRDefault="00540FBB">
      <w:pPr>
        <w:ind w:left="708"/>
        <w:rPr>
          <w:rFonts w:ascii="Calibri" w:hAnsi="Calibri" w:cs="Calibri"/>
          <w:sz w:val="24"/>
          <w:szCs w:val="24"/>
        </w:rPr>
      </w:pPr>
      <w:r>
        <w:rPr>
          <w:rFonts w:ascii="Calibri" w:hAnsi="Calibri" w:cs="Calibri"/>
          <w:sz w:val="24"/>
          <w:szCs w:val="24"/>
        </w:rPr>
        <w:lastRenderedPageBreak/>
        <w:t xml:space="preserve">3) </w:t>
      </w:r>
      <w:r w:rsidR="00F35D30">
        <w:rPr>
          <w:rFonts w:ascii="Calibri" w:hAnsi="Calibri" w:cs="Calibri"/>
          <w:sz w:val="24"/>
          <w:szCs w:val="24"/>
        </w:rPr>
        <w:t>Napětí budeme snižovat, abychom měli správné hodnoty I</w:t>
      </w:r>
      <w:r w:rsidR="008D1C3E">
        <w:rPr>
          <w:rFonts w:ascii="Calibri" w:hAnsi="Calibri" w:cs="Calibri"/>
          <w:sz w:val="24"/>
          <w:szCs w:val="24"/>
        </w:rPr>
        <w:t>.</w:t>
      </w:r>
    </w:p>
    <w:p w:rsidR="00540FBB" w:rsidRDefault="00540FBB">
      <w:pPr>
        <w:ind w:firstLine="708"/>
        <w:rPr>
          <w:rFonts w:ascii="Calibri" w:hAnsi="Calibri" w:cs="Calibri"/>
          <w:sz w:val="24"/>
          <w:szCs w:val="24"/>
        </w:rPr>
      </w:pPr>
      <w:r>
        <w:rPr>
          <w:rFonts w:ascii="Calibri" w:hAnsi="Calibri" w:cs="Calibri"/>
          <w:sz w:val="24"/>
          <w:szCs w:val="24"/>
        </w:rPr>
        <w:t xml:space="preserve">4) </w:t>
      </w:r>
      <w:r w:rsidR="00F35D30">
        <w:rPr>
          <w:rFonts w:ascii="Calibri" w:hAnsi="Calibri" w:cs="Calibri"/>
          <w:sz w:val="24"/>
          <w:szCs w:val="24"/>
        </w:rPr>
        <w:t>Vysoké hodnoty I rychle změříme kvůli zatížení T</w:t>
      </w:r>
      <w:r w:rsidR="008D1C3E">
        <w:rPr>
          <w:rFonts w:ascii="Calibri" w:hAnsi="Calibri" w:cs="Calibri"/>
          <w:sz w:val="24"/>
          <w:szCs w:val="24"/>
        </w:rPr>
        <w:t xml:space="preserve">. </w:t>
      </w:r>
    </w:p>
    <w:p w:rsidR="00540FBB" w:rsidRDefault="00540FBB">
      <w:pPr>
        <w:ind w:left="708"/>
        <w:rPr>
          <w:rFonts w:ascii="Calibri" w:hAnsi="Calibri" w:cs="Calibri"/>
          <w:sz w:val="24"/>
          <w:szCs w:val="24"/>
        </w:rPr>
      </w:pPr>
      <w:r>
        <w:rPr>
          <w:rFonts w:ascii="Calibri" w:hAnsi="Calibri" w:cs="Calibri"/>
          <w:sz w:val="24"/>
          <w:szCs w:val="24"/>
        </w:rPr>
        <w:t xml:space="preserve">5) </w:t>
      </w:r>
      <w:r w:rsidR="00F35D30">
        <w:rPr>
          <w:rFonts w:ascii="Calibri" w:hAnsi="Calibri" w:cs="Calibri"/>
          <w:sz w:val="24"/>
          <w:szCs w:val="24"/>
        </w:rPr>
        <w:t>Hodnoty zpracujeme do tabulky a měření s další hodnotou opakujeme.</w:t>
      </w:r>
    </w:p>
    <w:p w:rsidR="00F35D30" w:rsidRDefault="00F35D30">
      <w:pPr>
        <w:ind w:left="708"/>
        <w:rPr>
          <w:rFonts w:ascii="Calibri" w:hAnsi="Calibri" w:cs="Calibri"/>
          <w:sz w:val="24"/>
          <w:szCs w:val="24"/>
        </w:rPr>
      </w:pPr>
    </w:p>
    <w:p w:rsidR="00F35D30" w:rsidRDefault="00F35D30">
      <w:pPr>
        <w:ind w:left="708"/>
        <w:rPr>
          <w:rFonts w:ascii="Calibri" w:hAnsi="Calibri" w:cs="Calibri"/>
          <w:b/>
          <w:sz w:val="24"/>
          <w:szCs w:val="24"/>
        </w:rPr>
      </w:pPr>
      <w:r>
        <w:rPr>
          <w:rFonts w:ascii="Calibri" w:hAnsi="Calibri" w:cs="Calibri"/>
          <w:b/>
          <w:sz w:val="24"/>
          <w:szCs w:val="24"/>
        </w:rPr>
        <w:t>Při zatížení</w:t>
      </w:r>
    </w:p>
    <w:p w:rsidR="00F35D30" w:rsidRDefault="00F35D30" w:rsidP="00F35D30">
      <w:pPr>
        <w:rPr>
          <w:rFonts w:ascii="Calibri" w:hAnsi="Calibri" w:cs="Calibri"/>
          <w:sz w:val="24"/>
          <w:szCs w:val="24"/>
        </w:rPr>
      </w:pPr>
      <w:r>
        <w:rPr>
          <w:rFonts w:ascii="Calibri" w:hAnsi="Calibri" w:cs="Calibri"/>
          <w:sz w:val="24"/>
          <w:szCs w:val="24"/>
        </w:rPr>
        <w:tab/>
        <w:t>1)Zapojíme přístroje podle schématu.</w:t>
      </w:r>
    </w:p>
    <w:p w:rsidR="00F35D30" w:rsidRDefault="00F35D30" w:rsidP="00F35D30">
      <w:pPr>
        <w:rPr>
          <w:rFonts w:ascii="Calibri" w:hAnsi="Calibri" w:cs="Calibri"/>
          <w:sz w:val="24"/>
          <w:szCs w:val="24"/>
        </w:rPr>
      </w:pPr>
      <w:r>
        <w:rPr>
          <w:rFonts w:ascii="Calibri" w:hAnsi="Calibri" w:cs="Calibri"/>
          <w:sz w:val="24"/>
          <w:szCs w:val="24"/>
        </w:rPr>
        <w:tab/>
        <w:t>2)</w:t>
      </w:r>
      <w:r w:rsidR="003117DD">
        <w:rPr>
          <w:rFonts w:ascii="Calibri" w:hAnsi="Calibri" w:cs="Calibri"/>
          <w:sz w:val="24"/>
          <w:szCs w:val="24"/>
        </w:rPr>
        <w:t>Nastavíme konstantní napětí zdroje na U</w:t>
      </w:r>
      <w:r w:rsidR="003117DD" w:rsidRPr="003117DD">
        <w:rPr>
          <w:rFonts w:ascii="Calibri" w:hAnsi="Calibri" w:cs="Calibri"/>
          <w:sz w:val="24"/>
          <w:szCs w:val="24"/>
          <w:vertAlign w:val="subscript"/>
        </w:rPr>
        <w:t>1N</w:t>
      </w:r>
      <w:r w:rsidR="003117DD">
        <w:rPr>
          <w:rFonts w:ascii="Calibri" w:hAnsi="Calibri" w:cs="Calibri"/>
          <w:sz w:val="24"/>
          <w:szCs w:val="24"/>
        </w:rPr>
        <w:t>.</w:t>
      </w:r>
    </w:p>
    <w:p w:rsidR="003117DD" w:rsidRDefault="003117DD" w:rsidP="00F35D30">
      <w:pPr>
        <w:rPr>
          <w:rFonts w:ascii="Calibri" w:hAnsi="Calibri" w:cs="Calibri"/>
          <w:sz w:val="24"/>
          <w:szCs w:val="24"/>
        </w:rPr>
      </w:pPr>
      <w:r>
        <w:rPr>
          <w:rFonts w:ascii="Calibri" w:hAnsi="Calibri" w:cs="Calibri"/>
          <w:sz w:val="24"/>
          <w:szCs w:val="24"/>
        </w:rPr>
        <w:tab/>
        <w:t>3)První hodnoty při nezatíženém transformátoru.</w:t>
      </w:r>
    </w:p>
    <w:p w:rsidR="003117DD" w:rsidRDefault="003117DD" w:rsidP="00F35D30">
      <w:pPr>
        <w:rPr>
          <w:rFonts w:ascii="Calibri" w:hAnsi="Calibri" w:cs="Calibri"/>
          <w:sz w:val="24"/>
          <w:szCs w:val="24"/>
        </w:rPr>
      </w:pPr>
      <w:r>
        <w:rPr>
          <w:rFonts w:ascii="Calibri" w:hAnsi="Calibri" w:cs="Calibri"/>
          <w:sz w:val="24"/>
          <w:szCs w:val="24"/>
        </w:rPr>
        <w:tab/>
        <w:t>4)Snižujeme R</w:t>
      </w:r>
      <w:r w:rsidRPr="003117DD">
        <w:rPr>
          <w:rFonts w:ascii="Calibri" w:hAnsi="Calibri" w:cs="Calibri"/>
          <w:sz w:val="24"/>
          <w:szCs w:val="24"/>
          <w:vertAlign w:val="subscript"/>
        </w:rPr>
        <w:t>Z</w:t>
      </w:r>
      <w:r>
        <w:rPr>
          <w:rFonts w:ascii="Calibri" w:hAnsi="Calibri" w:cs="Calibri"/>
          <w:sz w:val="24"/>
          <w:szCs w:val="24"/>
        </w:rPr>
        <w:t xml:space="preserve"> -&gt; nastavujeme I</w:t>
      </w:r>
      <w:r w:rsidRPr="003117DD">
        <w:rPr>
          <w:rFonts w:ascii="Calibri" w:hAnsi="Calibri" w:cs="Calibri"/>
          <w:sz w:val="24"/>
          <w:szCs w:val="24"/>
          <w:vertAlign w:val="subscript"/>
        </w:rPr>
        <w:t>2</w:t>
      </w:r>
      <w:r>
        <w:rPr>
          <w:rFonts w:ascii="Calibri" w:hAnsi="Calibri" w:cs="Calibri"/>
          <w:sz w:val="24"/>
          <w:szCs w:val="24"/>
        </w:rPr>
        <w:t>.</w:t>
      </w:r>
    </w:p>
    <w:p w:rsidR="003117DD" w:rsidRDefault="003117DD" w:rsidP="00F35D30">
      <w:pPr>
        <w:rPr>
          <w:rFonts w:ascii="Calibri" w:hAnsi="Calibri" w:cs="Calibri"/>
          <w:sz w:val="24"/>
          <w:szCs w:val="24"/>
        </w:rPr>
      </w:pPr>
      <w:r>
        <w:rPr>
          <w:rFonts w:ascii="Calibri" w:hAnsi="Calibri" w:cs="Calibri"/>
          <w:sz w:val="24"/>
          <w:szCs w:val="24"/>
        </w:rPr>
        <w:tab/>
        <w:t>5)Odčítáme hodnoty.</w:t>
      </w:r>
    </w:p>
    <w:p w:rsidR="003117DD" w:rsidRPr="003117DD" w:rsidRDefault="003117DD" w:rsidP="00F35D30">
      <w:pPr>
        <w:rPr>
          <w:rFonts w:ascii="Calibri" w:hAnsi="Calibri" w:cs="Calibri"/>
          <w:sz w:val="24"/>
          <w:szCs w:val="24"/>
        </w:rPr>
      </w:pPr>
      <w:r>
        <w:rPr>
          <w:rFonts w:ascii="Calibri" w:hAnsi="Calibri" w:cs="Calibri"/>
          <w:sz w:val="24"/>
          <w:szCs w:val="24"/>
        </w:rPr>
        <w:tab/>
        <w:t>6)Měření opakujeme, dokud nedosáhneme jmenovitého zatěžovacího proudu.</w:t>
      </w:r>
    </w:p>
    <w:p w:rsidR="00654208" w:rsidRDefault="00654208" w:rsidP="00F35D30">
      <w:pPr>
        <w:ind w:left="-567"/>
        <w:rPr>
          <w:rFonts w:ascii="Calibri" w:hAnsi="Calibri" w:cs="Calibri"/>
          <w:b/>
          <w:sz w:val="24"/>
          <w:szCs w:val="24"/>
          <w:u w:val="single"/>
        </w:rPr>
      </w:pPr>
      <w:r>
        <w:rPr>
          <w:rFonts w:ascii="Calibri" w:hAnsi="Calibri" w:cs="Calibri"/>
          <w:b/>
          <w:sz w:val="24"/>
          <w:szCs w:val="24"/>
          <w:u w:val="single"/>
        </w:rPr>
        <w:t>H</w:t>
      </w:r>
      <w:r w:rsidR="00F35D30">
        <w:rPr>
          <w:rFonts w:ascii="Calibri" w:hAnsi="Calibri" w:cs="Calibri"/>
          <w:b/>
          <w:sz w:val="24"/>
          <w:szCs w:val="24"/>
          <w:u w:val="single"/>
        </w:rPr>
        <w:t>ODNOTY</w:t>
      </w:r>
      <w:r>
        <w:rPr>
          <w:rFonts w:ascii="Calibri" w:hAnsi="Calibri" w:cs="Calibri"/>
          <w:b/>
          <w:sz w:val="24"/>
          <w:szCs w:val="24"/>
          <w:u w:val="single"/>
        </w:rPr>
        <w:t>:</w:t>
      </w:r>
    </w:p>
    <w:p w:rsidR="00373CA7" w:rsidRDefault="00373CA7" w:rsidP="00F35D30">
      <w:pPr>
        <w:ind w:left="-567"/>
        <w:rPr>
          <w:rFonts w:ascii="Calibri" w:hAnsi="Calibri" w:cs="Calibri"/>
          <w:sz w:val="24"/>
          <w:szCs w:val="24"/>
        </w:rPr>
      </w:pPr>
      <w:r>
        <w:rPr>
          <w:rFonts w:ascii="Calibri" w:hAnsi="Calibri" w:cs="Calibri"/>
          <w:sz w:val="24"/>
          <w:szCs w:val="24"/>
        </w:rPr>
        <w:tab/>
        <w:t>Nakrátko</w:t>
      </w:r>
    </w:p>
    <w:p w:rsidR="00540FBB" w:rsidRDefault="00540FBB">
      <w:pPr>
        <w:ind w:left="-567"/>
      </w:pP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tblGrid>
      <w:tr w:rsidR="00373CA7" w:rsidRPr="00373CA7" w:rsidTr="00373CA7">
        <w:trPr>
          <w:trHeight w:val="312"/>
        </w:trPr>
        <w:tc>
          <w:tcPr>
            <w:tcW w:w="960" w:type="dxa"/>
            <w:shd w:val="clear" w:color="auto" w:fill="auto"/>
            <w:noWrap/>
            <w:vAlign w:val="bottom"/>
            <w:hideMark/>
          </w:tcPr>
          <w:p w:rsidR="00373CA7" w:rsidRPr="00373CA7" w:rsidRDefault="00373CA7" w:rsidP="00373CA7">
            <w:pPr>
              <w:suppressAutoHyphens w:val="0"/>
              <w:rPr>
                <w:rFonts w:ascii="Calibri" w:hAnsi="Calibri" w:cs="Calibri"/>
                <w:color w:val="000000"/>
                <w:sz w:val="22"/>
                <w:szCs w:val="22"/>
                <w:lang w:eastAsia="cs-CZ"/>
              </w:rPr>
            </w:pPr>
            <w:r w:rsidRPr="00373CA7">
              <w:rPr>
                <w:rFonts w:ascii="Calibri" w:hAnsi="Calibri" w:cs="Calibri"/>
                <w:color w:val="000000"/>
                <w:sz w:val="22"/>
                <w:szCs w:val="22"/>
                <w:lang w:eastAsia="cs-CZ"/>
              </w:rPr>
              <w:t>I</w:t>
            </w:r>
            <w:r w:rsidRPr="00373CA7">
              <w:rPr>
                <w:rFonts w:ascii="Calibri" w:hAnsi="Calibri" w:cs="Calibri"/>
                <w:color w:val="000000"/>
                <w:sz w:val="22"/>
                <w:szCs w:val="22"/>
                <w:vertAlign w:val="subscript"/>
                <w:lang w:eastAsia="cs-CZ"/>
              </w:rPr>
              <w:t>1K</w:t>
            </w:r>
            <w:r w:rsidRPr="00373CA7">
              <w:rPr>
                <w:rFonts w:ascii="Calibri" w:hAnsi="Calibri" w:cs="Calibri"/>
                <w:color w:val="000000"/>
                <w:sz w:val="22"/>
                <w:szCs w:val="22"/>
                <w:lang w:eastAsia="cs-CZ"/>
              </w:rPr>
              <w:t xml:space="preserve"> [A]</w:t>
            </w:r>
          </w:p>
        </w:tc>
        <w:tc>
          <w:tcPr>
            <w:tcW w:w="960" w:type="dxa"/>
            <w:shd w:val="clear" w:color="auto" w:fill="auto"/>
            <w:noWrap/>
            <w:vAlign w:val="bottom"/>
            <w:hideMark/>
          </w:tcPr>
          <w:p w:rsidR="00373CA7" w:rsidRPr="00373CA7" w:rsidRDefault="00373CA7" w:rsidP="00373CA7">
            <w:pPr>
              <w:suppressAutoHyphens w:val="0"/>
              <w:rPr>
                <w:rFonts w:ascii="Calibri" w:hAnsi="Calibri" w:cs="Calibri"/>
                <w:color w:val="000000"/>
                <w:sz w:val="22"/>
                <w:szCs w:val="22"/>
                <w:lang w:eastAsia="cs-CZ"/>
              </w:rPr>
            </w:pPr>
            <w:r w:rsidRPr="00373CA7">
              <w:rPr>
                <w:rFonts w:ascii="Calibri" w:hAnsi="Calibri" w:cs="Calibri"/>
                <w:color w:val="000000"/>
                <w:sz w:val="22"/>
                <w:szCs w:val="22"/>
                <w:lang w:eastAsia="cs-CZ"/>
              </w:rPr>
              <w:t>U</w:t>
            </w:r>
            <w:r w:rsidRPr="00373CA7">
              <w:rPr>
                <w:rFonts w:ascii="Calibri" w:hAnsi="Calibri" w:cs="Calibri"/>
                <w:color w:val="000000"/>
                <w:sz w:val="22"/>
                <w:szCs w:val="22"/>
                <w:vertAlign w:val="subscript"/>
                <w:lang w:eastAsia="cs-CZ"/>
              </w:rPr>
              <w:t>1K</w:t>
            </w:r>
            <w:r w:rsidRPr="00373CA7">
              <w:rPr>
                <w:rFonts w:ascii="Calibri" w:hAnsi="Calibri" w:cs="Calibri"/>
                <w:color w:val="000000"/>
                <w:sz w:val="22"/>
                <w:szCs w:val="22"/>
                <w:lang w:eastAsia="cs-CZ"/>
              </w:rPr>
              <w:t xml:space="preserve"> [V]</w:t>
            </w:r>
          </w:p>
        </w:tc>
        <w:tc>
          <w:tcPr>
            <w:tcW w:w="960" w:type="dxa"/>
            <w:shd w:val="clear" w:color="auto" w:fill="auto"/>
            <w:noWrap/>
            <w:vAlign w:val="bottom"/>
            <w:hideMark/>
          </w:tcPr>
          <w:p w:rsidR="00373CA7" w:rsidRPr="00373CA7" w:rsidRDefault="00373CA7" w:rsidP="00373CA7">
            <w:pPr>
              <w:suppressAutoHyphens w:val="0"/>
              <w:rPr>
                <w:rFonts w:ascii="Calibri" w:hAnsi="Calibri" w:cs="Calibri"/>
                <w:color w:val="000000"/>
                <w:sz w:val="22"/>
                <w:szCs w:val="22"/>
                <w:lang w:eastAsia="cs-CZ"/>
              </w:rPr>
            </w:pPr>
            <w:r w:rsidRPr="00373CA7">
              <w:rPr>
                <w:rFonts w:ascii="Calibri" w:hAnsi="Calibri" w:cs="Calibri"/>
                <w:color w:val="000000"/>
                <w:sz w:val="22"/>
                <w:szCs w:val="22"/>
                <w:lang w:eastAsia="cs-CZ"/>
              </w:rPr>
              <w:t>P</w:t>
            </w:r>
            <w:r w:rsidRPr="00373CA7">
              <w:rPr>
                <w:rFonts w:ascii="Calibri" w:hAnsi="Calibri" w:cs="Calibri"/>
                <w:color w:val="000000"/>
                <w:sz w:val="22"/>
                <w:szCs w:val="22"/>
                <w:vertAlign w:val="subscript"/>
                <w:lang w:eastAsia="cs-CZ"/>
              </w:rPr>
              <w:t>K</w:t>
            </w:r>
            <w:r w:rsidRPr="00373CA7">
              <w:rPr>
                <w:rFonts w:ascii="Calibri" w:hAnsi="Calibri" w:cs="Calibri"/>
                <w:color w:val="000000"/>
                <w:sz w:val="22"/>
                <w:szCs w:val="22"/>
                <w:lang w:eastAsia="cs-CZ"/>
              </w:rPr>
              <w:t xml:space="preserve"> [W]</w:t>
            </w:r>
          </w:p>
        </w:tc>
        <w:tc>
          <w:tcPr>
            <w:tcW w:w="960" w:type="dxa"/>
            <w:shd w:val="clear" w:color="auto" w:fill="auto"/>
            <w:noWrap/>
            <w:vAlign w:val="bottom"/>
            <w:hideMark/>
          </w:tcPr>
          <w:p w:rsidR="00373CA7" w:rsidRPr="00373CA7" w:rsidRDefault="00373CA7" w:rsidP="00373CA7">
            <w:pPr>
              <w:suppressAutoHyphens w:val="0"/>
              <w:rPr>
                <w:rFonts w:ascii="Calibri" w:hAnsi="Calibri" w:cs="Calibri"/>
                <w:color w:val="000000"/>
                <w:sz w:val="22"/>
                <w:szCs w:val="22"/>
                <w:lang w:eastAsia="cs-CZ"/>
              </w:rPr>
            </w:pPr>
            <w:proofErr w:type="spellStart"/>
            <w:r w:rsidRPr="00373CA7">
              <w:rPr>
                <w:rFonts w:ascii="Calibri" w:hAnsi="Calibri" w:cs="Calibri"/>
                <w:color w:val="000000"/>
                <w:sz w:val="22"/>
                <w:szCs w:val="22"/>
                <w:lang w:eastAsia="cs-CZ"/>
              </w:rPr>
              <w:t>cos</w:t>
            </w:r>
            <w:r w:rsidRPr="00373CA7">
              <w:rPr>
                <w:rFonts w:ascii="Arial" w:hAnsi="Arial" w:cs="Arial"/>
                <w:color w:val="000000"/>
                <w:sz w:val="22"/>
                <w:szCs w:val="22"/>
                <w:lang w:eastAsia="cs-CZ"/>
              </w:rPr>
              <w:t>φ</w:t>
            </w:r>
            <w:r w:rsidRPr="00373CA7">
              <w:rPr>
                <w:rFonts w:ascii="Calibri" w:hAnsi="Calibri" w:cs="Calibri"/>
                <w:color w:val="000000"/>
                <w:sz w:val="22"/>
                <w:szCs w:val="22"/>
                <w:vertAlign w:val="subscript"/>
                <w:lang w:eastAsia="cs-CZ"/>
              </w:rPr>
              <w:t>K</w:t>
            </w:r>
            <w:proofErr w:type="spellEnd"/>
            <w:r w:rsidRPr="00373CA7">
              <w:rPr>
                <w:rFonts w:ascii="Calibri" w:hAnsi="Calibri" w:cs="Calibri"/>
                <w:color w:val="000000"/>
                <w:sz w:val="22"/>
                <w:szCs w:val="22"/>
                <w:vertAlign w:val="subscript"/>
                <w:lang w:eastAsia="cs-CZ"/>
              </w:rPr>
              <w:t xml:space="preserve"> </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0,1</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1,41</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0,125</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0,887</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0,2</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2,56</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0,575</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w:t>
            </w:r>
            <w:r>
              <w:rPr>
                <w:rFonts w:ascii="Calibri" w:hAnsi="Calibri" w:cs="Calibri"/>
                <w:color w:val="000000"/>
                <w:sz w:val="22"/>
                <w:szCs w:val="22"/>
                <w:lang w:eastAsia="cs-CZ"/>
              </w:rPr>
              <w:t>000</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0,3</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4,20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1,250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0,992</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0,4</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5,55</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2,300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1,0</w:t>
            </w:r>
            <w:r>
              <w:rPr>
                <w:rFonts w:ascii="Calibri" w:hAnsi="Calibri" w:cs="Calibri"/>
                <w:color w:val="000000"/>
                <w:sz w:val="22"/>
                <w:szCs w:val="22"/>
                <w:lang w:eastAsia="cs-CZ"/>
              </w:rPr>
              <w:t>00</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0,5</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8,50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3,650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0,859</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0,6</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9,80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5,200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0,884</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0,7</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11,20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7,100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0,906</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0,8</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12,60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9,400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0,933</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0,9</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14,00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12,000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0,952</w:t>
            </w:r>
          </w:p>
        </w:tc>
      </w:tr>
      <w:tr w:rsidR="00373CA7" w:rsidRPr="00373CA7" w:rsidTr="00373CA7">
        <w:trPr>
          <w:trHeight w:val="288"/>
        </w:trPr>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15,00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14,800</w:t>
            </w:r>
          </w:p>
        </w:tc>
        <w:tc>
          <w:tcPr>
            <w:tcW w:w="960" w:type="dxa"/>
            <w:shd w:val="clear" w:color="auto" w:fill="auto"/>
            <w:noWrap/>
            <w:vAlign w:val="bottom"/>
            <w:hideMark/>
          </w:tcPr>
          <w:p w:rsidR="00373CA7" w:rsidRPr="00373CA7" w:rsidRDefault="00373CA7" w:rsidP="00373CA7">
            <w:pPr>
              <w:suppressAutoHyphens w:val="0"/>
              <w:jc w:val="right"/>
              <w:rPr>
                <w:rFonts w:ascii="Calibri" w:hAnsi="Calibri" w:cs="Calibri"/>
                <w:color w:val="000000"/>
                <w:sz w:val="22"/>
                <w:szCs w:val="22"/>
                <w:lang w:eastAsia="cs-CZ"/>
              </w:rPr>
            </w:pPr>
            <w:r w:rsidRPr="00373CA7">
              <w:rPr>
                <w:rFonts w:ascii="Calibri" w:hAnsi="Calibri" w:cs="Calibri"/>
                <w:color w:val="000000"/>
                <w:sz w:val="22"/>
                <w:szCs w:val="22"/>
                <w:lang w:eastAsia="cs-CZ"/>
              </w:rPr>
              <w:t>0,987</w:t>
            </w:r>
          </w:p>
        </w:tc>
      </w:tr>
    </w:tbl>
    <w:p w:rsidR="00373CA7" w:rsidRPr="008D10DB" w:rsidRDefault="00373CA7" w:rsidP="00373CA7">
      <w:pPr>
        <w:rPr>
          <w:rFonts w:ascii="Calibri" w:hAnsi="Calibri" w:cs="Calibri"/>
          <w:sz w:val="24"/>
          <w:szCs w:val="24"/>
        </w:rPr>
      </w:pPr>
      <w:r>
        <w:rPr>
          <w:rFonts w:ascii="Calibri" w:hAnsi="Calibri" w:cs="Calibri"/>
          <w:sz w:val="24"/>
          <w:szCs w:val="24"/>
        </w:rPr>
        <w:t>I</w:t>
      </w:r>
      <w:r w:rsidRPr="00373CA7">
        <w:rPr>
          <w:rFonts w:ascii="Calibri" w:hAnsi="Calibri" w:cs="Calibri"/>
          <w:sz w:val="24"/>
          <w:szCs w:val="24"/>
          <w:vertAlign w:val="subscript"/>
        </w:rPr>
        <w:t>1</w:t>
      </w:r>
      <w:r>
        <w:rPr>
          <w:rFonts w:ascii="Calibri" w:hAnsi="Calibri" w:cs="Calibri"/>
          <w:sz w:val="24"/>
          <w:szCs w:val="24"/>
          <w:vertAlign w:val="subscript"/>
        </w:rPr>
        <w:t>K</w:t>
      </w:r>
      <w:r w:rsidRPr="00373CA7">
        <w:rPr>
          <w:rFonts w:ascii="Calibri" w:hAnsi="Calibri" w:cs="Calibri"/>
          <w:sz w:val="24"/>
          <w:szCs w:val="24"/>
          <w:vertAlign w:val="subscript"/>
        </w:rPr>
        <w:t>N</w:t>
      </w:r>
      <w:r>
        <w:rPr>
          <w:rFonts w:ascii="Calibri" w:hAnsi="Calibri" w:cs="Calibri"/>
          <w:sz w:val="24"/>
          <w:szCs w:val="24"/>
        </w:rPr>
        <w:t xml:space="preserve"> = 0,909A</w:t>
      </w:r>
      <w:r>
        <w:rPr>
          <w:rFonts w:ascii="Calibri" w:hAnsi="Calibri" w:cs="Calibri"/>
          <w:sz w:val="24"/>
          <w:szCs w:val="24"/>
        </w:rPr>
        <w:tab/>
        <w:t>U</w:t>
      </w:r>
      <w:r w:rsidRPr="00373CA7">
        <w:rPr>
          <w:rFonts w:ascii="Calibri" w:hAnsi="Calibri" w:cs="Calibri"/>
          <w:sz w:val="24"/>
          <w:szCs w:val="24"/>
          <w:vertAlign w:val="subscript"/>
        </w:rPr>
        <w:t>1KN</w:t>
      </w:r>
      <w:r>
        <w:rPr>
          <w:rFonts w:ascii="Calibri" w:hAnsi="Calibri" w:cs="Calibri"/>
          <w:sz w:val="24"/>
          <w:szCs w:val="24"/>
        </w:rPr>
        <w:t>=14V</w:t>
      </w:r>
      <w:r w:rsidR="004A65B7">
        <w:rPr>
          <w:rFonts w:ascii="Calibri" w:hAnsi="Calibri" w:cs="Calibri"/>
          <w:sz w:val="24"/>
          <w:szCs w:val="24"/>
        </w:rPr>
        <w:t xml:space="preserve">   </w:t>
      </w:r>
      <w:proofErr w:type="spellStart"/>
      <w:r w:rsidR="004A65B7">
        <w:rPr>
          <w:rFonts w:ascii="Calibri" w:hAnsi="Calibri" w:cs="Calibri"/>
          <w:sz w:val="24"/>
          <w:szCs w:val="24"/>
        </w:rPr>
        <w:t>u</w:t>
      </w:r>
      <w:r w:rsidR="004A65B7" w:rsidRPr="004A65B7">
        <w:rPr>
          <w:rFonts w:ascii="Calibri" w:hAnsi="Calibri" w:cs="Calibri"/>
          <w:sz w:val="24"/>
          <w:szCs w:val="24"/>
          <w:vertAlign w:val="subscript"/>
        </w:rPr>
        <w:t>K</w:t>
      </w:r>
      <w:proofErr w:type="spellEnd"/>
      <w:r w:rsidR="004A65B7">
        <w:rPr>
          <w:rFonts w:ascii="Calibri" w:hAnsi="Calibri" w:cs="Calibri"/>
          <w:sz w:val="24"/>
          <w:szCs w:val="24"/>
        </w:rPr>
        <w:t>=6,36</w:t>
      </w:r>
      <w:proofErr w:type="gramStart"/>
      <w:r w:rsidR="004A65B7">
        <w:rPr>
          <w:rFonts w:ascii="Calibri" w:hAnsi="Calibri" w:cs="Calibri"/>
          <w:sz w:val="24"/>
          <w:szCs w:val="24"/>
        </w:rPr>
        <w:t xml:space="preserve">%  </w:t>
      </w:r>
      <w:r w:rsidR="008D10DB">
        <w:rPr>
          <w:rFonts w:ascii="Calibri" w:hAnsi="Calibri" w:cs="Calibri"/>
          <w:sz w:val="24"/>
          <w:szCs w:val="24"/>
        </w:rPr>
        <w:t>I</w:t>
      </w:r>
      <w:proofErr w:type="gramEnd"/>
      <w:r w:rsidR="008D10DB" w:rsidRPr="008D10DB">
        <w:rPr>
          <w:rFonts w:ascii="Calibri" w:hAnsi="Calibri" w:cs="Calibri"/>
          <w:sz w:val="24"/>
          <w:szCs w:val="24"/>
          <w:vertAlign w:val="subscript"/>
        </w:rPr>
        <w:t>1KN</w:t>
      </w:r>
      <w:r w:rsidR="008D10DB">
        <w:rPr>
          <w:rFonts w:ascii="Calibri" w:hAnsi="Calibri" w:cs="Calibri"/>
          <w:sz w:val="24"/>
          <w:szCs w:val="24"/>
        </w:rPr>
        <w:t>=14,29A  I</w:t>
      </w:r>
      <w:r w:rsidR="008D10DB" w:rsidRPr="008D10DB">
        <w:rPr>
          <w:rFonts w:ascii="Calibri" w:hAnsi="Calibri" w:cs="Calibri"/>
          <w:sz w:val="24"/>
          <w:szCs w:val="24"/>
          <w:vertAlign w:val="subscript"/>
        </w:rPr>
        <w:t>2KN</w:t>
      </w:r>
      <w:r w:rsidR="008D10DB">
        <w:rPr>
          <w:rFonts w:ascii="Calibri" w:hAnsi="Calibri" w:cs="Calibri"/>
          <w:sz w:val="24"/>
          <w:szCs w:val="24"/>
        </w:rPr>
        <w:t>=157,23A</w:t>
      </w:r>
    </w:p>
    <w:p w:rsidR="00514D49" w:rsidRDefault="00514D49" w:rsidP="00373CA7">
      <w:pPr>
        <w:rPr>
          <w:rFonts w:ascii="Calibri" w:hAnsi="Calibri" w:cs="Calibri"/>
          <w:sz w:val="24"/>
          <w:szCs w:val="24"/>
        </w:rPr>
      </w:pPr>
    </w:p>
    <w:p w:rsidR="00514D49" w:rsidRDefault="00514D49" w:rsidP="00373CA7">
      <w:pPr>
        <w:rPr>
          <w:rFonts w:ascii="Calibri" w:hAnsi="Calibri" w:cs="Calibri"/>
          <w:sz w:val="24"/>
          <w:szCs w:val="24"/>
        </w:rPr>
      </w:pPr>
      <w:r>
        <w:rPr>
          <w:rFonts w:ascii="Calibri" w:hAnsi="Calibri" w:cs="Calibri"/>
          <w:sz w:val="24"/>
          <w:szCs w:val="24"/>
        </w:rPr>
        <w:t>Při zatížení:</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60"/>
        <w:gridCol w:w="960"/>
        <w:gridCol w:w="1020"/>
        <w:gridCol w:w="1220"/>
        <w:gridCol w:w="1020"/>
      </w:tblGrid>
      <w:tr w:rsidR="00514D49" w:rsidRPr="00514D49" w:rsidTr="00514D49">
        <w:trPr>
          <w:trHeight w:val="312"/>
        </w:trPr>
        <w:tc>
          <w:tcPr>
            <w:tcW w:w="96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r w:rsidRPr="00514D49">
              <w:rPr>
                <w:rFonts w:ascii="Calibri" w:hAnsi="Calibri" w:cs="Calibri"/>
                <w:color w:val="000000"/>
                <w:sz w:val="22"/>
                <w:szCs w:val="22"/>
                <w:lang w:eastAsia="cs-CZ"/>
              </w:rPr>
              <w:t>U</w:t>
            </w:r>
            <w:r w:rsidRPr="00514D49">
              <w:rPr>
                <w:rFonts w:ascii="Calibri" w:hAnsi="Calibri" w:cs="Calibri"/>
                <w:color w:val="000000"/>
                <w:sz w:val="22"/>
                <w:szCs w:val="22"/>
                <w:vertAlign w:val="subscript"/>
                <w:lang w:eastAsia="cs-CZ"/>
              </w:rPr>
              <w:t>1</w:t>
            </w:r>
            <w:r w:rsidRPr="00514D49">
              <w:rPr>
                <w:rFonts w:ascii="Calibri" w:hAnsi="Calibri" w:cs="Calibri"/>
                <w:color w:val="000000"/>
                <w:sz w:val="22"/>
                <w:szCs w:val="22"/>
                <w:lang w:eastAsia="cs-CZ"/>
              </w:rPr>
              <w:t xml:space="preserve"> [V]</w:t>
            </w:r>
          </w:p>
        </w:tc>
        <w:tc>
          <w:tcPr>
            <w:tcW w:w="96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r w:rsidRPr="00514D49">
              <w:rPr>
                <w:rFonts w:ascii="Calibri" w:hAnsi="Calibri" w:cs="Calibri"/>
                <w:color w:val="000000"/>
                <w:sz w:val="22"/>
                <w:szCs w:val="22"/>
                <w:lang w:eastAsia="cs-CZ"/>
              </w:rPr>
              <w:t>I</w:t>
            </w:r>
            <w:r w:rsidRPr="00514D49">
              <w:rPr>
                <w:rFonts w:ascii="Calibri" w:hAnsi="Calibri" w:cs="Calibri"/>
                <w:color w:val="000000"/>
                <w:sz w:val="22"/>
                <w:szCs w:val="22"/>
                <w:vertAlign w:val="subscript"/>
                <w:lang w:eastAsia="cs-CZ"/>
              </w:rPr>
              <w:t>1</w:t>
            </w:r>
            <w:r w:rsidRPr="00514D49">
              <w:rPr>
                <w:rFonts w:ascii="Calibri" w:hAnsi="Calibri" w:cs="Calibri"/>
                <w:color w:val="000000"/>
                <w:sz w:val="22"/>
                <w:szCs w:val="22"/>
                <w:lang w:eastAsia="cs-CZ"/>
              </w:rPr>
              <w:t xml:space="preserve"> [mA]</w:t>
            </w:r>
          </w:p>
        </w:tc>
        <w:tc>
          <w:tcPr>
            <w:tcW w:w="96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r w:rsidRPr="00514D49">
              <w:rPr>
                <w:rFonts w:ascii="Calibri" w:hAnsi="Calibri" w:cs="Calibri"/>
                <w:color w:val="000000"/>
                <w:sz w:val="22"/>
                <w:szCs w:val="22"/>
                <w:lang w:eastAsia="cs-CZ"/>
              </w:rPr>
              <w:t>P</w:t>
            </w:r>
            <w:r w:rsidRPr="00514D49">
              <w:rPr>
                <w:rFonts w:ascii="Calibri" w:hAnsi="Calibri" w:cs="Calibri"/>
                <w:color w:val="000000"/>
                <w:sz w:val="22"/>
                <w:szCs w:val="22"/>
                <w:vertAlign w:val="subscript"/>
                <w:lang w:eastAsia="cs-CZ"/>
              </w:rPr>
              <w:t>1</w:t>
            </w:r>
            <w:r w:rsidRPr="00514D49">
              <w:rPr>
                <w:rFonts w:ascii="Calibri" w:hAnsi="Calibri" w:cs="Calibri"/>
                <w:color w:val="000000"/>
                <w:sz w:val="22"/>
                <w:szCs w:val="22"/>
                <w:lang w:eastAsia="cs-CZ"/>
              </w:rPr>
              <w:t xml:space="preserve"> [W]</w:t>
            </w:r>
          </w:p>
        </w:tc>
        <w:tc>
          <w:tcPr>
            <w:tcW w:w="96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r w:rsidRPr="00514D49">
              <w:rPr>
                <w:rFonts w:ascii="Calibri" w:hAnsi="Calibri" w:cs="Calibri"/>
                <w:color w:val="000000"/>
                <w:sz w:val="22"/>
                <w:szCs w:val="22"/>
                <w:lang w:eastAsia="cs-CZ"/>
              </w:rPr>
              <w:t>U</w:t>
            </w:r>
            <w:r w:rsidRPr="00514D49">
              <w:rPr>
                <w:rFonts w:ascii="Calibri" w:hAnsi="Calibri" w:cs="Calibri"/>
                <w:color w:val="000000"/>
                <w:sz w:val="22"/>
                <w:szCs w:val="22"/>
                <w:vertAlign w:val="subscript"/>
                <w:lang w:eastAsia="cs-CZ"/>
              </w:rPr>
              <w:t>2</w:t>
            </w:r>
            <w:r w:rsidRPr="00514D49">
              <w:rPr>
                <w:rFonts w:ascii="Calibri" w:hAnsi="Calibri" w:cs="Calibri"/>
                <w:color w:val="000000"/>
                <w:sz w:val="22"/>
                <w:szCs w:val="22"/>
                <w:lang w:eastAsia="cs-CZ"/>
              </w:rPr>
              <w:t xml:space="preserve"> [V]</w:t>
            </w:r>
          </w:p>
        </w:tc>
        <w:tc>
          <w:tcPr>
            <w:tcW w:w="96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r w:rsidRPr="00514D49">
              <w:rPr>
                <w:rFonts w:ascii="Calibri" w:hAnsi="Calibri" w:cs="Calibri"/>
                <w:color w:val="000000"/>
                <w:sz w:val="22"/>
                <w:szCs w:val="22"/>
                <w:lang w:eastAsia="cs-CZ"/>
              </w:rPr>
              <w:t>I</w:t>
            </w:r>
            <w:r w:rsidRPr="00514D49">
              <w:rPr>
                <w:rFonts w:ascii="Calibri" w:hAnsi="Calibri" w:cs="Calibri"/>
                <w:color w:val="000000"/>
                <w:sz w:val="22"/>
                <w:szCs w:val="22"/>
                <w:vertAlign w:val="subscript"/>
                <w:lang w:eastAsia="cs-CZ"/>
              </w:rPr>
              <w:t>2</w:t>
            </w:r>
            <w:r w:rsidRPr="00514D49">
              <w:rPr>
                <w:rFonts w:ascii="Calibri" w:hAnsi="Calibri" w:cs="Calibri"/>
                <w:color w:val="000000"/>
                <w:sz w:val="22"/>
                <w:szCs w:val="22"/>
                <w:lang w:eastAsia="cs-CZ"/>
              </w:rPr>
              <w:t xml:space="preserve"> [A]</w:t>
            </w:r>
          </w:p>
        </w:tc>
        <w:tc>
          <w:tcPr>
            <w:tcW w:w="102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r w:rsidRPr="00514D49">
              <w:rPr>
                <w:rFonts w:ascii="Calibri" w:hAnsi="Calibri" w:cs="Calibri"/>
                <w:color w:val="000000"/>
                <w:sz w:val="22"/>
                <w:szCs w:val="22"/>
                <w:lang w:eastAsia="cs-CZ"/>
              </w:rPr>
              <w:t>η [%]</w:t>
            </w:r>
          </w:p>
        </w:tc>
        <w:tc>
          <w:tcPr>
            <w:tcW w:w="1220" w:type="dxa"/>
            <w:shd w:val="clear" w:color="auto" w:fill="auto"/>
            <w:noWrap/>
            <w:vAlign w:val="bottom"/>
            <w:hideMark/>
          </w:tcPr>
          <w:p w:rsidR="00514D49" w:rsidRPr="00514D49" w:rsidRDefault="00514D49" w:rsidP="00514D49">
            <w:pPr>
              <w:suppressAutoHyphens w:val="0"/>
              <w:rPr>
                <w:rFonts w:ascii="Calibri" w:hAnsi="Calibri" w:cs="Calibri"/>
                <w:color w:val="000000"/>
                <w:sz w:val="22"/>
                <w:szCs w:val="22"/>
                <w:lang w:eastAsia="cs-CZ"/>
              </w:rPr>
            </w:pPr>
            <w:proofErr w:type="spellStart"/>
            <w:r w:rsidRPr="00514D49">
              <w:rPr>
                <w:rFonts w:ascii="Calibri" w:hAnsi="Calibri" w:cs="Calibri"/>
                <w:color w:val="000000"/>
                <w:sz w:val="22"/>
                <w:szCs w:val="22"/>
                <w:lang w:eastAsia="cs-CZ"/>
              </w:rPr>
              <w:t>cos</w:t>
            </w:r>
            <w:r w:rsidRPr="00514D49">
              <w:rPr>
                <w:rFonts w:ascii="Arial" w:hAnsi="Arial" w:cs="Arial"/>
                <w:color w:val="000000"/>
                <w:sz w:val="22"/>
                <w:szCs w:val="22"/>
                <w:lang w:eastAsia="cs-CZ"/>
              </w:rPr>
              <w:t>φ</w:t>
            </w:r>
            <w:proofErr w:type="spellEnd"/>
          </w:p>
        </w:tc>
        <w:tc>
          <w:tcPr>
            <w:tcW w:w="1020" w:type="dxa"/>
            <w:shd w:val="clear" w:color="auto" w:fill="auto"/>
            <w:noWrap/>
            <w:vAlign w:val="bottom"/>
            <w:hideMark/>
          </w:tcPr>
          <w:p w:rsidR="00514D49" w:rsidRPr="00514D49" w:rsidRDefault="00514D49" w:rsidP="00514D49">
            <w:pPr>
              <w:suppressAutoHyphens w:val="0"/>
              <w:rPr>
                <w:rFonts w:ascii="Arial" w:hAnsi="Arial" w:cs="Arial"/>
                <w:color w:val="000000"/>
                <w:sz w:val="22"/>
                <w:szCs w:val="22"/>
                <w:lang w:eastAsia="cs-CZ"/>
              </w:rPr>
            </w:pPr>
            <w:r w:rsidRPr="00514D49">
              <w:rPr>
                <w:rFonts w:ascii="Arial" w:hAnsi="Arial" w:cs="Arial"/>
                <w:color w:val="000000"/>
                <w:sz w:val="22"/>
                <w:szCs w:val="22"/>
                <w:lang w:eastAsia="cs-CZ"/>
              </w:rPr>
              <w:t>φ [°]</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274,2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29,93</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18,8</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62,81</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0,495</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60,30</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331,2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50,14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18,8</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74,99</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0,656</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46,7</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397,0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69,49</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3</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82,03</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0,797</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37,2</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478,9</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90,61</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4</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84,76</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0,857</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31,0</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557,0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109,7</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5</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87,51</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0,893</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26,8</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645,2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130,6</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6</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89,13</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0,918</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23,4</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720,2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147,83</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7</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91,86</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0,935</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20,7</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814,8</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170,35</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8</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91,11</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0,947</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18,8</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910,4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191,82</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9</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91,02</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0,957</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16,9</w:t>
            </w:r>
          </w:p>
        </w:tc>
      </w:tr>
      <w:tr w:rsidR="00514D49" w:rsidRPr="00514D49" w:rsidTr="00514D49">
        <w:trPr>
          <w:trHeight w:val="288"/>
        </w:trPr>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220</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994,4</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210,86</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19,6</w:t>
            </w:r>
          </w:p>
        </w:tc>
        <w:tc>
          <w:tcPr>
            <w:tcW w:w="96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10</w:t>
            </w:r>
          </w:p>
        </w:tc>
        <w:tc>
          <w:tcPr>
            <w:tcW w:w="1020" w:type="dxa"/>
            <w:shd w:val="clear" w:color="auto" w:fill="auto"/>
            <w:noWrap/>
            <w:vAlign w:val="bottom"/>
            <w:hideMark/>
          </w:tcPr>
          <w:p w:rsidR="00514D49" w:rsidRPr="00514D49" w:rsidRDefault="009626D9" w:rsidP="00514D49">
            <w:pPr>
              <w:suppressAutoHyphens w:val="0"/>
              <w:jc w:val="right"/>
              <w:rPr>
                <w:rFonts w:ascii="Calibri" w:hAnsi="Calibri" w:cs="Calibri"/>
                <w:color w:val="000000"/>
                <w:sz w:val="22"/>
                <w:szCs w:val="22"/>
                <w:lang w:eastAsia="cs-CZ"/>
              </w:rPr>
            </w:pPr>
            <w:r>
              <w:rPr>
                <w:rFonts w:ascii="Calibri" w:hAnsi="Calibri" w:cs="Calibri"/>
                <w:color w:val="000000"/>
                <w:sz w:val="22"/>
                <w:szCs w:val="22"/>
                <w:lang w:eastAsia="cs-CZ"/>
              </w:rPr>
              <w:t>92,95</w:t>
            </w:r>
          </w:p>
        </w:tc>
        <w:tc>
          <w:tcPr>
            <w:tcW w:w="12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0,964</w:t>
            </w:r>
          </w:p>
        </w:tc>
        <w:tc>
          <w:tcPr>
            <w:tcW w:w="1020" w:type="dxa"/>
            <w:shd w:val="clear" w:color="auto" w:fill="auto"/>
            <w:noWrap/>
            <w:vAlign w:val="bottom"/>
            <w:hideMark/>
          </w:tcPr>
          <w:p w:rsidR="00514D49" w:rsidRPr="00514D49" w:rsidRDefault="00514D49" w:rsidP="00514D49">
            <w:pPr>
              <w:suppressAutoHyphens w:val="0"/>
              <w:jc w:val="right"/>
              <w:rPr>
                <w:rFonts w:ascii="Calibri" w:hAnsi="Calibri" w:cs="Calibri"/>
                <w:color w:val="000000"/>
                <w:sz w:val="22"/>
                <w:szCs w:val="22"/>
                <w:lang w:eastAsia="cs-CZ"/>
              </w:rPr>
            </w:pPr>
            <w:r w:rsidRPr="00514D49">
              <w:rPr>
                <w:rFonts w:ascii="Calibri" w:hAnsi="Calibri" w:cs="Calibri"/>
                <w:color w:val="000000"/>
                <w:sz w:val="22"/>
                <w:szCs w:val="22"/>
                <w:lang w:eastAsia="cs-CZ"/>
              </w:rPr>
              <w:t>15,5</w:t>
            </w:r>
          </w:p>
        </w:tc>
      </w:tr>
    </w:tbl>
    <w:p w:rsidR="00514D49" w:rsidRDefault="00514D49" w:rsidP="00373CA7">
      <w:pPr>
        <w:rPr>
          <w:rFonts w:ascii="Calibri" w:hAnsi="Calibri" w:cs="Calibri"/>
          <w:sz w:val="24"/>
          <w:szCs w:val="24"/>
        </w:rPr>
      </w:pPr>
    </w:p>
    <w:p w:rsidR="00373CA7" w:rsidRDefault="00373CA7" w:rsidP="00373CA7">
      <w:pPr>
        <w:rPr>
          <w:rFonts w:ascii="Calibri" w:hAnsi="Calibri" w:cs="Calibri"/>
          <w:sz w:val="24"/>
          <w:szCs w:val="24"/>
        </w:rPr>
      </w:pPr>
    </w:p>
    <w:p w:rsidR="00373CA7" w:rsidRDefault="00373CA7" w:rsidP="00373CA7">
      <w:pPr>
        <w:rPr>
          <w:rFonts w:ascii="Calibri" w:hAnsi="Calibri" w:cs="Calibri"/>
          <w:sz w:val="24"/>
          <w:szCs w:val="24"/>
        </w:rPr>
      </w:pPr>
    </w:p>
    <w:p w:rsidR="00540FBB" w:rsidRDefault="00540FBB">
      <w:pPr>
        <w:ind w:left="-567"/>
        <w:jc w:val="center"/>
        <w:rPr>
          <w:rFonts w:ascii="Calibri" w:hAnsi="Calibri" w:cs="Calibri"/>
          <w:sz w:val="24"/>
          <w:szCs w:val="24"/>
        </w:rPr>
      </w:pPr>
    </w:p>
    <w:p w:rsidR="00540FBB" w:rsidRDefault="00540FBB">
      <w:pPr>
        <w:ind w:left="-567"/>
        <w:rPr>
          <w:rFonts w:ascii="Calibri" w:hAnsi="Calibri" w:cs="Calibri"/>
          <w:b/>
          <w:sz w:val="24"/>
          <w:szCs w:val="24"/>
          <w:u w:val="single"/>
        </w:rPr>
      </w:pPr>
      <w:r>
        <w:rPr>
          <w:rFonts w:ascii="Calibri" w:hAnsi="Calibri" w:cs="Calibri"/>
          <w:b/>
          <w:sz w:val="24"/>
          <w:szCs w:val="24"/>
          <w:u w:val="single"/>
        </w:rPr>
        <w:t>PŘÍKLAD VÝPOČTU:</w:t>
      </w:r>
    </w:p>
    <w:p w:rsidR="00540FBB" w:rsidRDefault="00B10035">
      <w:pPr>
        <w:rPr>
          <w:rFonts w:ascii="Calibri" w:hAnsi="Calibri" w:cs="Calibri"/>
          <w:sz w:val="24"/>
          <w:szCs w:val="24"/>
        </w:rPr>
      </w:pPr>
      <w:r>
        <w:rPr>
          <w:rFonts w:ascii="Calibri" w:hAnsi="Calibri" w:cs="Calibri"/>
          <w:sz w:val="24"/>
          <w:szCs w:val="24"/>
        </w:rPr>
        <w:t>Nakrátko</w:t>
      </w:r>
    </w:p>
    <w:p w:rsidR="00B10035" w:rsidRPr="00B10035" w:rsidRDefault="002906EB">
      <w:pPr>
        <w:rPr>
          <w:rFonts w:ascii="Calibri" w:hAnsi="Calibri" w:cs="Calibri"/>
          <w:color w:val="000000"/>
          <w:sz w:val="22"/>
          <w:szCs w:val="22"/>
          <w:lang w:eastAsia="cs-CZ"/>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1K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1K</m:t>
              </m:r>
            </m:sub>
          </m:sSub>
          <m:r>
            <w:rPr>
              <w:rFonts w:ascii="Cambria Math" w:hAnsi="Cambria Math" w:cs="Calibri"/>
              <w:sz w:val="24"/>
              <w:szCs w:val="24"/>
            </w:rPr>
            <m:t>*cos</m:t>
          </m:r>
          <m:r>
            <m:rPr>
              <m:sty m:val="p"/>
            </m:rPr>
            <w:rPr>
              <w:rFonts w:ascii="Cambria Math" w:hAnsi="Cambria Math" w:cs="Arial"/>
              <w:color w:val="000000"/>
              <w:sz w:val="22"/>
              <w:szCs w:val="22"/>
              <w:lang w:eastAsia="cs-CZ"/>
            </w:rPr>
            <m:t>φ</m:t>
          </m:r>
          <m:r>
            <m:rPr>
              <m:sty m:val="p"/>
            </m:rPr>
            <w:rPr>
              <w:rFonts w:ascii="Cambria Math" w:hAnsi="Arial" w:cs="Arial"/>
              <w:color w:val="000000"/>
              <w:sz w:val="22"/>
              <w:szCs w:val="22"/>
              <w:lang w:eastAsia="cs-CZ"/>
            </w:rPr>
            <m:t>=&gt;cos</m:t>
          </m:r>
          <m:r>
            <m:rPr>
              <m:sty m:val="p"/>
            </m:rPr>
            <w:rPr>
              <w:rFonts w:ascii="Cambria Math" w:hAnsi="Cambria Math" w:cs="Arial"/>
              <w:color w:val="000000"/>
              <w:sz w:val="22"/>
              <w:szCs w:val="22"/>
              <w:lang w:eastAsia="cs-CZ"/>
            </w:rPr>
            <m:t>φ</m:t>
          </m:r>
          <m:r>
            <m:rPr>
              <m:sty m:val="p"/>
            </m:rPr>
            <w:rPr>
              <w:rFonts w:ascii="Cambria Math" w:hAnsi="Arial" w:cs="Arial"/>
              <w:color w:val="000000"/>
              <w:sz w:val="22"/>
              <w:szCs w:val="22"/>
              <w:lang w:eastAsia="cs-CZ"/>
            </w:rPr>
            <m:t>=</m:t>
          </m:r>
          <m:f>
            <m:fPr>
              <m:ctrlPr>
                <w:rPr>
                  <w:rFonts w:ascii="Cambria Math" w:hAnsi="Arial" w:cs="Arial"/>
                  <w:color w:val="000000"/>
                  <w:sz w:val="22"/>
                  <w:szCs w:val="22"/>
                  <w:lang w:eastAsia="cs-CZ"/>
                </w:rPr>
              </m:ctrlPr>
            </m:fPr>
            <m:num>
              <m:sSub>
                <m:sSubPr>
                  <m:ctrlPr>
                    <w:rPr>
                      <w:rFonts w:ascii="Cambria Math" w:hAnsi="Arial" w:cs="Arial"/>
                      <w:i/>
                      <w:color w:val="000000"/>
                      <w:sz w:val="22"/>
                      <w:szCs w:val="22"/>
                      <w:lang w:eastAsia="cs-CZ"/>
                    </w:rPr>
                  </m:ctrlPr>
                </m:sSubPr>
                <m:e>
                  <m:r>
                    <w:rPr>
                      <w:rFonts w:ascii="Cambria Math" w:hAnsi="Arial" w:cs="Arial"/>
                      <w:color w:val="000000"/>
                      <w:sz w:val="22"/>
                      <w:szCs w:val="22"/>
                      <w:lang w:eastAsia="cs-CZ"/>
                    </w:rPr>
                    <m:t>P</m:t>
                  </m:r>
                </m:e>
                <m:sub>
                  <m:r>
                    <w:rPr>
                      <w:rFonts w:ascii="Cambria Math" w:hAnsi="Arial" w:cs="Arial"/>
                      <w:color w:val="000000"/>
                      <w:sz w:val="22"/>
                      <w:szCs w:val="22"/>
                      <w:lang w:eastAsia="cs-CZ"/>
                    </w:rPr>
                    <m:t>K</m:t>
                  </m:r>
                </m:sub>
              </m:sSub>
            </m:num>
            <m:den>
              <m:sSub>
                <m:sSubPr>
                  <m:ctrlPr>
                    <w:rPr>
                      <w:rFonts w:ascii="Cambria Math" w:hAnsi="Arial" w:cs="Arial"/>
                      <w:i/>
                      <w:color w:val="000000"/>
                      <w:sz w:val="22"/>
                      <w:szCs w:val="22"/>
                      <w:lang w:eastAsia="cs-CZ"/>
                    </w:rPr>
                  </m:ctrlPr>
                </m:sSubPr>
                <m:e>
                  <m:r>
                    <w:rPr>
                      <w:rFonts w:ascii="Cambria Math" w:hAnsi="Arial" w:cs="Arial"/>
                      <w:color w:val="000000"/>
                      <w:sz w:val="22"/>
                      <w:szCs w:val="22"/>
                      <w:lang w:eastAsia="cs-CZ"/>
                    </w:rPr>
                    <m:t>U</m:t>
                  </m:r>
                </m:e>
                <m:sub>
                  <m:r>
                    <w:rPr>
                      <w:rFonts w:ascii="Cambria Math" w:hAnsi="Arial" w:cs="Arial"/>
                      <w:color w:val="000000"/>
                      <w:sz w:val="22"/>
                      <w:szCs w:val="22"/>
                      <w:lang w:eastAsia="cs-CZ"/>
                    </w:rPr>
                    <m:t>1K</m:t>
                  </m:r>
                </m:sub>
              </m:sSub>
              <m:r>
                <w:rPr>
                  <w:rFonts w:ascii="Cambria Math" w:hAnsi="Arial" w:cs="Arial"/>
                  <w:color w:val="000000"/>
                  <w:sz w:val="22"/>
                  <w:szCs w:val="22"/>
                  <w:lang w:eastAsia="cs-CZ"/>
                </w:rPr>
                <m:t>*</m:t>
              </m:r>
              <m:sSub>
                <m:sSubPr>
                  <m:ctrlPr>
                    <w:rPr>
                      <w:rFonts w:ascii="Cambria Math" w:hAnsi="Arial" w:cs="Arial"/>
                      <w:i/>
                      <w:color w:val="000000"/>
                      <w:sz w:val="22"/>
                      <w:szCs w:val="22"/>
                      <w:lang w:eastAsia="cs-CZ"/>
                    </w:rPr>
                  </m:ctrlPr>
                </m:sSubPr>
                <m:e>
                  <m:r>
                    <w:rPr>
                      <w:rFonts w:ascii="Cambria Math" w:hAnsi="Arial" w:cs="Arial"/>
                      <w:color w:val="000000"/>
                      <w:sz w:val="22"/>
                      <w:szCs w:val="22"/>
                      <w:lang w:eastAsia="cs-CZ"/>
                    </w:rPr>
                    <m:t>I</m:t>
                  </m:r>
                </m:e>
                <m:sub>
                  <m:r>
                    <w:rPr>
                      <w:rFonts w:ascii="Cambria Math" w:hAnsi="Arial" w:cs="Arial"/>
                      <w:color w:val="000000"/>
                      <w:sz w:val="22"/>
                      <w:szCs w:val="22"/>
                      <w:lang w:eastAsia="cs-CZ"/>
                    </w:rPr>
                    <m:t>1K</m:t>
                  </m:r>
                </m:sub>
              </m:sSub>
            </m:den>
          </m:f>
          <m:r>
            <w:rPr>
              <w:rFonts w:ascii="Cambria Math" w:hAnsi="Arial" w:cs="Arial"/>
              <w:color w:val="000000"/>
              <w:sz w:val="22"/>
              <w:szCs w:val="22"/>
              <w:lang w:eastAsia="cs-CZ"/>
            </w:rPr>
            <m:t>=</m:t>
          </m:r>
          <m:f>
            <m:fPr>
              <m:ctrlPr>
                <w:rPr>
                  <w:rFonts w:ascii="Cambria Math" w:hAnsi="Arial" w:cs="Arial"/>
                  <w:i/>
                  <w:color w:val="000000"/>
                  <w:sz w:val="22"/>
                  <w:szCs w:val="22"/>
                  <w:lang w:eastAsia="cs-CZ"/>
                </w:rPr>
              </m:ctrlPr>
            </m:fPr>
            <m:num>
              <m:r>
                <w:rPr>
                  <w:rFonts w:ascii="Cambria Math" w:hAnsi="Arial" w:cs="Arial"/>
                  <w:color w:val="000000"/>
                  <w:sz w:val="22"/>
                  <w:szCs w:val="22"/>
                  <w:lang w:eastAsia="cs-CZ"/>
                </w:rPr>
                <m:t>14,8</m:t>
              </m:r>
            </m:num>
            <m:den>
              <m:r>
                <w:rPr>
                  <w:rFonts w:ascii="Cambria Math" w:hAnsi="Arial" w:cs="Arial"/>
                  <w:color w:val="000000"/>
                  <w:sz w:val="22"/>
                  <w:szCs w:val="22"/>
                  <w:lang w:eastAsia="cs-CZ"/>
                </w:rPr>
                <m:t>1</m:t>
              </m:r>
              <m:r>
                <w:rPr>
                  <w:rFonts w:ascii="Cambria Math" w:hAnsi="Arial" w:cs="Arial"/>
                  <w:color w:val="000000"/>
                  <w:sz w:val="22"/>
                  <w:szCs w:val="22"/>
                  <w:lang w:eastAsia="cs-CZ"/>
                </w:rPr>
                <m:t>*</m:t>
              </m:r>
              <m:r>
                <w:rPr>
                  <w:rFonts w:ascii="Cambria Math" w:hAnsi="Arial" w:cs="Arial"/>
                  <w:color w:val="000000"/>
                  <w:sz w:val="22"/>
                  <w:szCs w:val="22"/>
                  <w:lang w:eastAsia="cs-CZ"/>
                </w:rPr>
                <m:t>15</m:t>
              </m:r>
            </m:den>
          </m:f>
          <m:r>
            <w:rPr>
              <w:rFonts w:ascii="Cambria Math" w:hAnsi="Arial" w:cs="Arial"/>
              <w:color w:val="000000"/>
              <w:sz w:val="22"/>
              <w:szCs w:val="22"/>
              <w:lang w:eastAsia="cs-CZ"/>
            </w:rPr>
            <m:t>=0,987</m:t>
          </m:r>
        </m:oMath>
      </m:oMathPara>
    </w:p>
    <w:p w:rsidR="00B10035" w:rsidRDefault="002906EB">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K</m:t>
            </m:r>
          </m:sub>
        </m:sSub>
        <m:r>
          <w:rPr>
            <w:rFonts w:ascii="Cambria Math" w:hAnsi="Cambria Math" w:cs="Calibri"/>
            <w:sz w:val="24"/>
            <w:szCs w:val="24"/>
          </w:rPr>
          <m:t>=</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1KN</m:t>
                </m:r>
              </m:sub>
            </m:sSub>
          </m:num>
          <m:den>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1N</m:t>
                </m:r>
              </m:sub>
            </m:sSub>
          </m:den>
        </m:f>
        <m:r>
          <w:rPr>
            <w:rFonts w:ascii="Cambria Math" w:hAnsi="Cambria Math" w:cs="Calibri"/>
            <w:sz w:val="24"/>
            <w:szCs w:val="24"/>
          </w:rPr>
          <m:t>*100=</m:t>
        </m:r>
        <m:f>
          <m:fPr>
            <m:ctrlPr>
              <w:rPr>
                <w:rFonts w:ascii="Cambria Math" w:hAnsi="Cambria Math" w:cs="Calibri"/>
                <w:i/>
                <w:sz w:val="24"/>
                <w:szCs w:val="24"/>
              </w:rPr>
            </m:ctrlPr>
          </m:fPr>
          <m:num>
            <m:r>
              <w:rPr>
                <w:rFonts w:ascii="Cambria Math" w:hAnsi="Cambria Math" w:cs="Calibri"/>
                <w:sz w:val="24"/>
                <w:szCs w:val="24"/>
              </w:rPr>
              <m:t>14</m:t>
            </m:r>
          </m:num>
          <m:den>
            <m:r>
              <w:rPr>
                <w:rFonts w:ascii="Cambria Math" w:hAnsi="Cambria Math" w:cs="Calibri"/>
                <w:sz w:val="24"/>
                <w:szCs w:val="24"/>
              </w:rPr>
              <m:t>220</m:t>
            </m:r>
          </m:den>
        </m:f>
        <m:r>
          <w:rPr>
            <w:rFonts w:ascii="Cambria Math" w:hAnsi="Cambria Math" w:cs="Calibri"/>
            <w:sz w:val="24"/>
            <w:szCs w:val="24"/>
          </w:rPr>
          <m:t>*100=6,36</m:t>
        </m:r>
      </m:oMath>
      <w:r w:rsidR="00B10035">
        <w:rPr>
          <w:rFonts w:ascii="Calibri" w:hAnsi="Calibri" w:cs="Calibri"/>
          <w:sz w:val="24"/>
          <w:szCs w:val="24"/>
        </w:rPr>
        <w:t>%</w:t>
      </w:r>
    </w:p>
    <w:p w:rsidR="00B10035" w:rsidRPr="004A65B7" w:rsidRDefault="002906EB">
      <w:pPr>
        <w:rPr>
          <w:rFonts w:ascii="Calibri"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1KN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1N</m:t>
              </m:r>
            </m:sub>
          </m:sSub>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100</m:t>
              </m:r>
            </m:num>
            <m:den>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K</m:t>
                  </m:r>
                </m:sub>
              </m:sSub>
            </m:den>
          </m:f>
          <m:r>
            <w:rPr>
              <w:rFonts w:ascii="Cambria Math" w:hAnsi="Cambria Math" w:cs="Calibri"/>
              <w:sz w:val="24"/>
              <w:szCs w:val="24"/>
            </w:rPr>
            <m:t>=0,909*</m:t>
          </m:r>
          <m:f>
            <m:fPr>
              <m:ctrlPr>
                <w:rPr>
                  <w:rFonts w:ascii="Cambria Math" w:hAnsi="Cambria Math" w:cs="Calibri"/>
                  <w:i/>
                  <w:sz w:val="24"/>
                  <w:szCs w:val="24"/>
                </w:rPr>
              </m:ctrlPr>
            </m:fPr>
            <m:num>
              <m:r>
                <w:rPr>
                  <w:rFonts w:ascii="Cambria Math" w:hAnsi="Cambria Math" w:cs="Calibri"/>
                  <w:sz w:val="24"/>
                  <w:szCs w:val="24"/>
                </w:rPr>
                <m:t>100</m:t>
              </m:r>
            </m:num>
            <m:den>
              <m:r>
                <w:rPr>
                  <w:rFonts w:ascii="Cambria Math" w:hAnsi="Cambria Math" w:cs="Calibri"/>
                  <w:sz w:val="24"/>
                  <w:szCs w:val="24"/>
                </w:rPr>
                <m:t>6,36</m:t>
              </m:r>
            </m:den>
          </m:f>
          <m:r>
            <w:rPr>
              <w:rFonts w:ascii="Cambria Math" w:hAnsi="Cambria Math" w:cs="Calibri"/>
              <w:sz w:val="24"/>
              <w:szCs w:val="24"/>
            </w:rPr>
            <m:t>=14,29A</m:t>
          </m:r>
        </m:oMath>
      </m:oMathPara>
    </w:p>
    <w:p w:rsidR="004A65B7" w:rsidRPr="008D10DB" w:rsidRDefault="002906EB">
      <w:pPr>
        <w:rPr>
          <w:rFonts w:ascii="Calibri"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2KN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2N</m:t>
              </m:r>
            </m:sub>
          </m:sSub>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100</m:t>
              </m:r>
            </m:num>
            <m:den>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K</m:t>
                  </m:r>
                </m:sub>
              </m:sSub>
            </m:den>
          </m:f>
          <m:r>
            <w:rPr>
              <w:rFonts w:ascii="Cambria Math" w:hAnsi="Cambria Math" w:cs="Calibri"/>
              <w:sz w:val="24"/>
              <w:szCs w:val="24"/>
            </w:rPr>
            <m:t>=10*</m:t>
          </m:r>
          <m:f>
            <m:fPr>
              <m:ctrlPr>
                <w:rPr>
                  <w:rFonts w:ascii="Cambria Math" w:hAnsi="Cambria Math" w:cs="Calibri"/>
                  <w:i/>
                  <w:sz w:val="24"/>
                  <w:szCs w:val="24"/>
                </w:rPr>
              </m:ctrlPr>
            </m:fPr>
            <m:num>
              <m:r>
                <w:rPr>
                  <w:rFonts w:ascii="Cambria Math" w:hAnsi="Cambria Math" w:cs="Calibri"/>
                  <w:sz w:val="24"/>
                  <w:szCs w:val="24"/>
                </w:rPr>
                <m:t>100</m:t>
              </m:r>
            </m:num>
            <m:den>
              <m:r>
                <w:rPr>
                  <w:rFonts w:ascii="Cambria Math" w:hAnsi="Cambria Math" w:cs="Calibri"/>
                  <w:sz w:val="24"/>
                  <w:szCs w:val="24"/>
                </w:rPr>
                <m:t>6,36</m:t>
              </m:r>
            </m:den>
          </m:f>
          <m:r>
            <w:rPr>
              <w:rFonts w:ascii="Cambria Math" w:hAnsi="Cambria Math" w:cs="Calibri"/>
              <w:sz w:val="24"/>
              <w:szCs w:val="24"/>
            </w:rPr>
            <m:t>=157,23A</m:t>
          </m:r>
        </m:oMath>
      </m:oMathPara>
    </w:p>
    <w:p w:rsidR="008D10DB" w:rsidRDefault="008D10DB">
      <w:pPr>
        <w:rPr>
          <w:rFonts w:ascii="Calibri" w:hAnsi="Calibri" w:cs="Calibri"/>
          <w:sz w:val="24"/>
          <w:szCs w:val="24"/>
        </w:rPr>
      </w:pPr>
      <w:r>
        <w:rPr>
          <w:rFonts w:ascii="Calibri" w:hAnsi="Calibri" w:cs="Calibri"/>
          <w:sz w:val="24"/>
          <w:szCs w:val="24"/>
        </w:rPr>
        <w:t>Při zatížení:</w:t>
      </w:r>
    </w:p>
    <w:p w:rsidR="008D10DB" w:rsidRPr="008D10DB" w:rsidRDefault="008D10DB">
      <w:pPr>
        <w:rPr>
          <w:rFonts w:ascii="Calibri" w:hAnsi="Calibri" w:cs="Calibri"/>
          <w:color w:val="000000"/>
          <w:sz w:val="22"/>
          <w:szCs w:val="22"/>
          <w:lang w:eastAsia="cs-CZ"/>
        </w:rPr>
      </w:pPr>
      <m:oMathPara>
        <m:oMathParaPr>
          <m:jc m:val="left"/>
        </m:oMathParaPr>
        <m:oMath>
          <m:r>
            <w:rPr>
              <w:rFonts w:ascii="Cambria Math" w:hAnsi="Cambria Math" w:cs="Calibri"/>
              <w:sz w:val="24"/>
              <w:szCs w:val="24"/>
            </w:rPr>
            <m:t>cos</m:t>
          </m:r>
          <m:r>
            <m:rPr>
              <m:sty m:val="p"/>
            </m:rPr>
            <w:rPr>
              <w:rFonts w:ascii="Cambria Math" w:hAnsi="Cambria Math" w:cs="Arial"/>
              <w:color w:val="000000"/>
              <w:sz w:val="22"/>
              <w:szCs w:val="22"/>
              <w:lang w:eastAsia="cs-CZ"/>
            </w:rPr>
            <m:t>φ</m:t>
          </m:r>
          <m:r>
            <m:rPr>
              <m:sty m:val="p"/>
            </m:rPr>
            <w:rPr>
              <w:rFonts w:ascii="Cambria Math" w:hAnsi="Arial" w:cs="Arial"/>
              <w:color w:val="000000"/>
              <w:sz w:val="22"/>
              <w:szCs w:val="22"/>
              <w:lang w:eastAsia="cs-CZ"/>
            </w:rPr>
            <m:t>=</m:t>
          </m:r>
          <m:func>
            <m:funcPr>
              <m:ctrlPr>
                <w:rPr>
                  <w:rFonts w:ascii="Cambria Math" w:hAnsi="Cambria Math" w:cs="Cambria Math"/>
                  <w:color w:val="000000"/>
                  <w:sz w:val="22"/>
                  <w:szCs w:val="22"/>
                  <w:lang w:eastAsia="cs-CZ"/>
                </w:rPr>
              </m:ctrlPr>
            </m:funcPr>
            <m:fName>
              <m:r>
                <m:rPr>
                  <m:sty m:val="p"/>
                </m:rPr>
                <w:rPr>
                  <w:rFonts w:ascii="Cambria Math" w:hAnsi="Arial" w:cs="Arial"/>
                  <w:color w:val="000000"/>
                  <w:sz w:val="22"/>
                  <w:szCs w:val="22"/>
                  <w:lang w:eastAsia="cs-CZ"/>
                </w:rPr>
                <m:t>cos</m:t>
              </m:r>
              <m:ctrlPr>
                <w:rPr>
                  <w:rFonts w:ascii="Cambria Math" w:hAnsi="Arial" w:cs="Arial"/>
                  <w:color w:val="000000"/>
                  <w:sz w:val="22"/>
                  <w:szCs w:val="22"/>
                  <w:lang w:eastAsia="cs-CZ"/>
                </w:rPr>
              </m:ctrlPr>
            </m:fName>
            <m:e>
              <m:d>
                <m:dPr>
                  <m:ctrlPr>
                    <w:rPr>
                      <w:rFonts w:ascii="Cambria Math" w:hAnsi="Arial" w:cs="Arial"/>
                      <w:color w:val="000000"/>
                      <w:sz w:val="22"/>
                      <w:szCs w:val="22"/>
                      <w:lang w:eastAsia="cs-CZ"/>
                    </w:rPr>
                  </m:ctrlPr>
                </m:dPr>
                <m:e>
                  <m:r>
                    <m:rPr>
                      <m:sty m:val="p"/>
                    </m:rPr>
                    <w:rPr>
                      <w:rFonts w:ascii="Cambria Math" w:hAnsi="Arial" w:cs="Arial"/>
                      <w:color w:val="000000"/>
                      <w:sz w:val="22"/>
                      <w:szCs w:val="22"/>
                      <w:lang w:eastAsia="cs-CZ"/>
                    </w:rPr>
                    <m:t>15,5</m:t>
                  </m:r>
                  <m:r>
                    <m:rPr>
                      <m:sty m:val="p"/>
                    </m:rPr>
                    <w:rPr>
                      <w:rFonts w:ascii="Cambria Math" w:hAnsi="Cambria Math" w:cs="Arial"/>
                      <w:color w:val="000000"/>
                      <w:sz w:val="22"/>
                      <w:szCs w:val="22"/>
                      <w:lang w:eastAsia="cs-CZ"/>
                    </w:rPr>
                    <m:t>°</m:t>
                  </m:r>
                </m:e>
              </m:d>
            </m:e>
          </m:func>
          <m:r>
            <m:rPr>
              <m:sty m:val="p"/>
            </m:rPr>
            <w:rPr>
              <w:rFonts w:ascii="Cambria Math" w:hAnsi="Arial" w:cs="Arial"/>
              <w:color w:val="000000"/>
              <w:sz w:val="22"/>
              <w:szCs w:val="22"/>
              <w:lang w:eastAsia="cs-CZ"/>
            </w:rPr>
            <m:t>=0,964</m:t>
          </m:r>
        </m:oMath>
      </m:oMathPara>
    </w:p>
    <w:p w:rsidR="008D10DB" w:rsidRPr="004A65B7" w:rsidRDefault="008D10DB">
      <w:pPr>
        <w:rPr>
          <w:rFonts w:ascii="Calibri" w:hAnsi="Calibri" w:cs="Calibri"/>
          <w:sz w:val="24"/>
          <w:szCs w:val="24"/>
        </w:rPr>
      </w:pPr>
      <m:oMathPara>
        <m:oMathParaPr>
          <m:jc m:val="left"/>
        </m:oMathParaPr>
        <m:oMath>
          <m:r>
            <m:rPr>
              <m:sty m:val="p"/>
            </m:rPr>
            <w:rPr>
              <w:rFonts w:ascii="Cambria Math" w:hAnsi="Cambria Math" w:cs="Calibri"/>
              <w:color w:val="000000"/>
              <w:sz w:val="22"/>
              <w:szCs w:val="22"/>
              <w:lang w:eastAsia="cs-CZ"/>
            </w:rPr>
            <m:t>η</m:t>
          </m:r>
          <m:r>
            <m:rPr>
              <m:sty m:val="p"/>
            </m:rPr>
            <w:rPr>
              <w:rFonts w:ascii="Cambria Math" w:hAnsi="Calibri" w:cs="Calibri"/>
              <w:color w:val="000000"/>
              <w:sz w:val="22"/>
              <w:szCs w:val="22"/>
              <w:lang w:eastAsia="cs-CZ"/>
            </w:rPr>
            <m:t>=</m:t>
          </m:r>
          <m:f>
            <m:fPr>
              <m:ctrlPr>
                <w:rPr>
                  <w:rFonts w:ascii="Cambria Math" w:hAnsi="Calibri" w:cs="Calibri"/>
                  <w:color w:val="000000"/>
                  <w:sz w:val="22"/>
                  <w:szCs w:val="22"/>
                  <w:lang w:eastAsia="cs-CZ"/>
                </w:rPr>
              </m:ctrlPr>
            </m:fPr>
            <m:num>
              <m:sSub>
                <m:sSubPr>
                  <m:ctrlPr>
                    <w:rPr>
                      <w:rFonts w:ascii="Cambria Math" w:hAnsi="Calibri" w:cs="Calibri"/>
                      <w:i/>
                      <w:color w:val="000000"/>
                      <w:sz w:val="22"/>
                      <w:szCs w:val="22"/>
                      <w:lang w:eastAsia="cs-CZ"/>
                    </w:rPr>
                  </m:ctrlPr>
                </m:sSubPr>
                <m:e>
                  <m:r>
                    <w:rPr>
                      <w:rFonts w:ascii="Cambria Math" w:hAnsi="Calibri" w:cs="Calibri"/>
                      <w:color w:val="000000"/>
                      <w:sz w:val="22"/>
                      <w:szCs w:val="22"/>
                      <w:lang w:eastAsia="cs-CZ"/>
                    </w:rPr>
                    <m:t>P</m:t>
                  </m:r>
                </m:e>
                <m:sub>
                  <m:r>
                    <w:rPr>
                      <w:rFonts w:ascii="Cambria Math" w:hAnsi="Calibri" w:cs="Calibri"/>
                      <w:color w:val="000000"/>
                      <w:sz w:val="22"/>
                      <w:szCs w:val="22"/>
                      <w:lang w:eastAsia="cs-CZ"/>
                    </w:rPr>
                    <m:t>2</m:t>
                  </m:r>
                </m:sub>
              </m:sSub>
            </m:num>
            <m:den>
              <m:sSub>
                <m:sSubPr>
                  <m:ctrlPr>
                    <w:rPr>
                      <w:rFonts w:ascii="Cambria Math" w:hAnsi="Calibri" w:cs="Calibri"/>
                      <w:i/>
                      <w:color w:val="000000"/>
                      <w:sz w:val="22"/>
                      <w:szCs w:val="22"/>
                      <w:lang w:eastAsia="cs-CZ"/>
                    </w:rPr>
                  </m:ctrlPr>
                </m:sSubPr>
                <m:e>
                  <m:r>
                    <w:rPr>
                      <w:rFonts w:ascii="Cambria Math" w:hAnsi="Calibri" w:cs="Calibri"/>
                      <w:color w:val="000000"/>
                      <w:sz w:val="22"/>
                      <w:szCs w:val="22"/>
                      <w:lang w:eastAsia="cs-CZ"/>
                    </w:rPr>
                    <m:t>P</m:t>
                  </m:r>
                </m:e>
                <m:sub>
                  <m:r>
                    <w:rPr>
                      <w:rFonts w:ascii="Cambria Math" w:hAnsi="Calibri" w:cs="Calibri"/>
                      <w:color w:val="000000"/>
                      <w:sz w:val="22"/>
                      <w:szCs w:val="22"/>
                      <w:lang w:eastAsia="cs-CZ"/>
                    </w:rPr>
                    <m:t>1</m:t>
                  </m:r>
                </m:sub>
              </m:sSub>
            </m:den>
          </m:f>
          <m:r>
            <w:rPr>
              <w:rFonts w:ascii="Cambria Math" w:hAnsi="Calibri" w:cs="Calibri"/>
              <w:color w:val="000000"/>
              <w:sz w:val="22"/>
              <w:szCs w:val="22"/>
              <w:lang w:eastAsia="cs-CZ"/>
            </w:rPr>
            <m:t>*</m:t>
          </m:r>
          <m:r>
            <w:rPr>
              <w:rFonts w:ascii="Cambria Math" w:hAnsi="Calibri" w:cs="Calibri"/>
              <w:color w:val="000000"/>
              <w:sz w:val="22"/>
              <w:szCs w:val="22"/>
              <w:lang w:eastAsia="cs-CZ"/>
            </w:rPr>
            <m:t>100=</m:t>
          </m:r>
          <m:f>
            <m:fPr>
              <m:ctrlPr>
                <w:rPr>
                  <w:rFonts w:ascii="Cambria Math" w:hAnsi="Calibri" w:cs="Calibri"/>
                  <w:i/>
                  <w:color w:val="000000"/>
                  <w:sz w:val="22"/>
                  <w:szCs w:val="22"/>
                  <w:lang w:eastAsia="cs-CZ"/>
                </w:rPr>
              </m:ctrlPr>
            </m:fPr>
            <m:num>
              <m:sSub>
                <m:sSubPr>
                  <m:ctrlPr>
                    <w:rPr>
                      <w:rFonts w:ascii="Cambria Math" w:hAnsi="Calibri" w:cs="Calibri"/>
                      <w:i/>
                      <w:color w:val="000000"/>
                      <w:sz w:val="22"/>
                      <w:szCs w:val="22"/>
                      <w:lang w:eastAsia="cs-CZ"/>
                    </w:rPr>
                  </m:ctrlPr>
                </m:sSubPr>
                <m:e>
                  <m:r>
                    <w:rPr>
                      <w:rFonts w:ascii="Cambria Math" w:hAnsi="Calibri" w:cs="Calibri"/>
                      <w:color w:val="000000"/>
                      <w:sz w:val="22"/>
                      <w:szCs w:val="22"/>
                      <w:lang w:eastAsia="cs-CZ"/>
                    </w:rPr>
                    <m:t>U</m:t>
                  </m:r>
                </m:e>
                <m:sub>
                  <m:r>
                    <w:rPr>
                      <w:rFonts w:ascii="Cambria Math" w:hAnsi="Calibri" w:cs="Calibri"/>
                      <w:color w:val="000000"/>
                      <w:sz w:val="22"/>
                      <w:szCs w:val="22"/>
                      <w:lang w:eastAsia="cs-CZ"/>
                    </w:rPr>
                    <m:t>2</m:t>
                  </m:r>
                </m:sub>
              </m:sSub>
              <m:r>
                <w:rPr>
                  <w:rFonts w:ascii="Cambria Math" w:hAnsi="Calibri" w:cs="Calibri"/>
                  <w:color w:val="000000"/>
                  <w:sz w:val="22"/>
                  <w:szCs w:val="22"/>
                  <w:lang w:eastAsia="cs-CZ"/>
                </w:rPr>
                <m:t>*</m:t>
              </m:r>
              <m:sSub>
                <m:sSubPr>
                  <m:ctrlPr>
                    <w:rPr>
                      <w:rFonts w:ascii="Cambria Math" w:hAnsi="Cambria Math" w:cs="Calibri"/>
                      <w:i/>
                      <w:color w:val="000000"/>
                      <w:sz w:val="22"/>
                      <w:szCs w:val="22"/>
                      <w:lang w:eastAsia="cs-CZ"/>
                    </w:rPr>
                  </m:ctrlPr>
                </m:sSubPr>
                <m:e>
                  <m:r>
                    <w:rPr>
                      <w:rFonts w:ascii="Cambria Math" w:hAnsi="Cambria Math" w:cs="Calibri"/>
                      <w:color w:val="000000"/>
                      <w:sz w:val="22"/>
                      <w:szCs w:val="22"/>
                      <w:lang w:eastAsia="cs-CZ"/>
                    </w:rPr>
                    <m:t>I</m:t>
                  </m:r>
                </m:e>
                <m:sub>
                  <m:r>
                    <w:rPr>
                      <w:rFonts w:ascii="Cambria Math" w:hAnsi="Cambria Math" w:cs="Calibri"/>
                      <w:color w:val="000000"/>
                      <w:sz w:val="22"/>
                      <w:szCs w:val="22"/>
                      <w:lang w:eastAsia="cs-CZ"/>
                    </w:rPr>
                    <m:t>2</m:t>
                  </m:r>
                </m:sub>
              </m:sSub>
              <m:r>
                <w:rPr>
                  <w:rFonts w:ascii="Cambria Math" w:hAnsi="Cambria Math" w:cs="Calibri"/>
                  <w:color w:val="000000"/>
                  <w:sz w:val="22"/>
                  <w:szCs w:val="22"/>
                  <w:lang w:eastAsia="cs-CZ"/>
                </w:rPr>
                <m:t>*cos</m:t>
              </m:r>
              <m:r>
                <m:rPr>
                  <m:sty m:val="p"/>
                </m:rPr>
                <w:rPr>
                  <w:rFonts w:ascii="Cambria Math" w:hAnsi="Cambria Math" w:cs="Arial"/>
                  <w:color w:val="000000"/>
                  <w:sz w:val="22"/>
                  <w:szCs w:val="22"/>
                  <w:lang w:eastAsia="cs-CZ"/>
                </w:rPr>
                <m:t>φ</m:t>
              </m:r>
            </m:num>
            <m:den>
              <m:sSub>
                <m:sSubPr>
                  <m:ctrlPr>
                    <w:rPr>
                      <w:rFonts w:ascii="Cambria Math" w:hAnsi="Calibri" w:cs="Calibri"/>
                      <w:i/>
                      <w:color w:val="000000"/>
                      <w:sz w:val="22"/>
                      <w:szCs w:val="22"/>
                      <w:lang w:eastAsia="cs-CZ"/>
                    </w:rPr>
                  </m:ctrlPr>
                </m:sSubPr>
                <m:e>
                  <m:r>
                    <w:rPr>
                      <w:rFonts w:ascii="Cambria Math" w:hAnsi="Calibri" w:cs="Calibri"/>
                      <w:color w:val="000000"/>
                      <w:sz w:val="22"/>
                      <w:szCs w:val="22"/>
                      <w:lang w:eastAsia="cs-CZ"/>
                    </w:rPr>
                    <m:t>P</m:t>
                  </m:r>
                </m:e>
                <m:sub>
                  <m:r>
                    <w:rPr>
                      <w:rFonts w:ascii="Cambria Math" w:hAnsi="Calibri" w:cs="Calibri"/>
                      <w:color w:val="000000"/>
                      <w:sz w:val="22"/>
                      <w:szCs w:val="22"/>
                      <w:lang w:eastAsia="cs-CZ"/>
                    </w:rPr>
                    <m:t>1</m:t>
                  </m:r>
                </m:sub>
              </m:sSub>
            </m:den>
          </m:f>
          <m:r>
            <w:rPr>
              <w:rFonts w:ascii="Cambria Math" w:hAnsi="Calibri" w:cs="Calibri"/>
              <w:color w:val="000000"/>
              <w:sz w:val="22"/>
              <w:szCs w:val="22"/>
              <w:lang w:eastAsia="cs-CZ"/>
            </w:rPr>
            <m:t>*</m:t>
          </m:r>
          <m:r>
            <w:rPr>
              <w:rFonts w:ascii="Cambria Math" w:hAnsi="Calibri" w:cs="Calibri"/>
              <w:color w:val="000000"/>
              <w:sz w:val="22"/>
              <w:szCs w:val="22"/>
              <w:lang w:eastAsia="cs-CZ"/>
            </w:rPr>
            <m:t>100=</m:t>
          </m:r>
          <m:f>
            <m:fPr>
              <m:ctrlPr>
                <w:rPr>
                  <w:rFonts w:ascii="Cambria Math" w:hAnsi="Calibri" w:cs="Calibri"/>
                  <w:i/>
                  <w:color w:val="000000"/>
                  <w:sz w:val="22"/>
                  <w:szCs w:val="22"/>
                  <w:lang w:eastAsia="cs-CZ"/>
                </w:rPr>
              </m:ctrlPr>
            </m:fPr>
            <m:num>
              <m:r>
                <w:rPr>
                  <w:rFonts w:ascii="Cambria Math" w:hAnsi="Calibri" w:cs="Calibri"/>
                  <w:color w:val="000000"/>
                  <w:sz w:val="22"/>
                  <w:szCs w:val="22"/>
                  <w:lang w:eastAsia="cs-CZ"/>
                </w:rPr>
                <m:t>18,8</m:t>
              </m:r>
              <m:r>
                <w:rPr>
                  <w:rFonts w:ascii="Cambria Math" w:hAnsi="Calibri" w:cs="Calibri"/>
                  <w:color w:val="000000"/>
                  <w:sz w:val="22"/>
                  <w:szCs w:val="22"/>
                  <w:lang w:eastAsia="cs-CZ"/>
                </w:rPr>
                <m:t>*</m:t>
              </m:r>
              <m:r>
                <w:rPr>
                  <w:rFonts w:ascii="Cambria Math" w:hAnsi="Calibri" w:cs="Calibri"/>
                  <w:color w:val="000000"/>
                  <w:sz w:val="22"/>
                  <w:szCs w:val="22"/>
                  <w:lang w:eastAsia="cs-CZ"/>
                </w:rPr>
                <m:t>1</m:t>
              </m:r>
              <m:r>
                <w:rPr>
                  <w:rFonts w:ascii="Cambria Math" w:hAnsi="Calibri" w:cs="Calibri"/>
                  <w:color w:val="000000"/>
                  <w:sz w:val="22"/>
                  <w:szCs w:val="22"/>
                  <w:lang w:eastAsia="cs-CZ"/>
                </w:rPr>
                <m:t>*</m:t>
              </m:r>
              <m:r>
                <w:rPr>
                  <w:rFonts w:ascii="Cambria Math" w:hAnsi="Calibri" w:cs="Calibri"/>
                  <w:color w:val="000000"/>
                  <w:sz w:val="22"/>
                  <w:szCs w:val="22"/>
                  <w:lang w:eastAsia="cs-CZ"/>
                </w:rPr>
                <m:t>0,495</m:t>
              </m:r>
            </m:num>
            <m:den>
              <m:r>
                <w:rPr>
                  <w:rFonts w:ascii="Cambria Math" w:hAnsi="Calibri" w:cs="Calibri"/>
                  <w:color w:val="000000"/>
                  <w:sz w:val="22"/>
                  <w:szCs w:val="22"/>
                  <w:lang w:eastAsia="cs-CZ"/>
                </w:rPr>
                <m:t>29,93</m:t>
              </m:r>
            </m:den>
          </m:f>
          <m:r>
            <w:rPr>
              <w:rFonts w:ascii="Cambria Math" w:hAnsi="Calibri" w:cs="Calibri"/>
              <w:color w:val="000000"/>
              <w:sz w:val="22"/>
              <w:szCs w:val="22"/>
              <w:lang w:eastAsia="cs-CZ"/>
            </w:rPr>
            <m:t>*</m:t>
          </m:r>
          <m:r>
            <w:rPr>
              <w:rFonts w:ascii="Cambria Math" w:hAnsi="Calibri" w:cs="Calibri"/>
              <w:color w:val="000000"/>
              <w:sz w:val="22"/>
              <w:szCs w:val="22"/>
              <w:lang w:eastAsia="cs-CZ"/>
            </w:rPr>
            <m:t>100=62,81%</m:t>
          </m:r>
        </m:oMath>
      </m:oMathPara>
    </w:p>
    <w:p w:rsidR="00540FBB" w:rsidRDefault="00540FBB" w:rsidP="00F15CA0">
      <w:pPr>
        <w:rPr>
          <w:rFonts w:ascii="Calibri" w:hAnsi="Calibri" w:cs="Calibri"/>
          <w:sz w:val="24"/>
          <w:szCs w:val="24"/>
          <w:u w:val="single"/>
        </w:rPr>
      </w:pPr>
    </w:p>
    <w:p w:rsidR="00540FBB" w:rsidRDefault="00C20409">
      <w:pPr>
        <w:ind w:left="708" w:hanging="1275"/>
        <w:rPr>
          <w:rFonts w:ascii="Calibri" w:hAnsi="Calibri" w:cs="Calibri"/>
          <w:b/>
          <w:sz w:val="24"/>
          <w:szCs w:val="24"/>
        </w:rPr>
      </w:pPr>
      <w:r>
        <w:rPr>
          <w:rFonts w:ascii="Calibri" w:hAnsi="Calibri" w:cs="Calibri"/>
          <w:b/>
          <w:sz w:val="24"/>
          <w:szCs w:val="24"/>
          <w:u w:val="single"/>
        </w:rPr>
        <w:t>GRAFY</w:t>
      </w:r>
      <w:r w:rsidR="00540FBB">
        <w:rPr>
          <w:rFonts w:ascii="Calibri" w:hAnsi="Calibri" w:cs="Calibri"/>
          <w:b/>
          <w:sz w:val="24"/>
          <w:szCs w:val="24"/>
          <w:u w:val="single"/>
        </w:rPr>
        <w:t>:</w:t>
      </w:r>
      <w:r w:rsidR="00540FBB">
        <w:rPr>
          <w:rFonts w:ascii="Calibri" w:hAnsi="Calibri" w:cs="Calibri"/>
          <w:b/>
          <w:sz w:val="24"/>
          <w:szCs w:val="24"/>
        </w:rPr>
        <w:tab/>
      </w:r>
    </w:p>
    <w:p w:rsidR="0091328F" w:rsidRPr="0091328F" w:rsidRDefault="0091328F">
      <w:pPr>
        <w:ind w:left="708" w:hanging="1275"/>
        <w:rPr>
          <w:rFonts w:ascii="Calibri" w:hAnsi="Calibri" w:cs="Calibri"/>
          <w:sz w:val="24"/>
          <w:szCs w:val="24"/>
        </w:rPr>
      </w:pPr>
      <w:r w:rsidRPr="0091328F">
        <w:rPr>
          <w:rFonts w:ascii="Calibri" w:hAnsi="Calibri" w:cs="Calibri"/>
          <w:sz w:val="24"/>
          <w:szCs w:val="24"/>
        </w:rPr>
        <w:t>Nakrátko</w:t>
      </w:r>
    </w:p>
    <w:p w:rsidR="00540FBB" w:rsidRDefault="0091328F" w:rsidP="00702004">
      <w:pPr>
        <w:ind w:left="708" w:hanging="1275"/>
        <w:jc w:val="center"/>
        <w:rPr>
          <w:rFonts w:ascii="Calibri" w:hAnsi="Calibri" w:cs="Calibri"/>
          <w:sz w:val="24"/>
          <w:szCs w:val="24"/>
        </w:rPr>
      </w:pPr>
      <w:r>
        <w:rPr>
          <w:noProof/>
        </w:rPr>
        <w:drawing>
          <wp:inline distT="0" distB="0" distL="0" distR="0" wp14:anchorId="414254DF" wp14:editId="3C1D6E7F">
            <wp:extent cx="4660900" cy="2025650"/>
            <wp:effectExtent l="0" t="0" r="6350" b="12700"/>
            <wp:docPr id="1" name="Graf 1">
              <a:extLst xmlns:a="http://schemas.openxmlformats.org/drawingml/2006/main">
                <a:ext uri="{FF2B5EF4-FFF2-40B4-BE49-F238E27FC236}">
                  <a16:creationId xmlns:a16="http://schemas.microsoft.com/office/drawing/2014/main" id="{9ACE31DF-01E5-4D70-88C6-56DA38EB7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B2F0E">
        <w:rPr>
          <w:rFonts w:ascii="Calibri" w:hAnsi="Calibri" w:cs="Calibri"/>
          <w:sz w:val="24"/>
          <w:szCs w:val="24"/>
        </w:rPr>
        <w:t xml:space="preserve"> M: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X</w:t>
      </w:r>
      <w:proofErr w:type="spellEnd"/>
      <w:r w:rsidR="004B2F0E">
        <w:rPr>
          <w:rFonts w:ascii="Calibri" w:hAnsi="Calibri" w:cs="Calibri"/>
          <w:sz w:val="24"/>
          <w:szCs w:val="24"/>
        </w:rPr>
        <w:t xml:space="preserve">=0,04A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Y</w:t>
      </w:r>
      <w:proofErr w:type="spellEnd"/>
      <w:r w:rsidR="004B2F0E">
        <w:rPr>
          <w:rFonts w:ascii="Calibri" w:hAnsi="Calibri" w:cs="Calibri"/>
          <w:sz w:val="24"/>
          <w:szCs w:val="24"/>
        </w:rPr>
        <w:t>=0,4V</w:t>
      </w:r>
    </w:p>
    <w:p w:rsidR="00B10035" w:rsidRDefault="00B10035" w:rsidP="00702004">
      <w:pPr>
        <w:ind w:left="708" w:hanging="1275"/>
        <w:jc w:val="center"/>
        <w:rPr>
          <w:rFonts w:ascii="Calibri" w:hAnsi="Calibri" w:cs="Calibri"/>
          <w:sz w:val="24"/>
          <w:szCs w:val="24"/>
        </w:rPr>
      </w:pPr>
    </w:p>
    <w:p w:rsidR="00D11D59" w:rsidRDefault="00D11D59" w:rsidP="00702004">
      <w:pPr>
        <w:ind w:left="708" w:hanging="1275"/>
        <w:jc w:val="center"/>
        <w:rPr>
          <w:rFonts w:ascii="Calibri" w:hAnsi="Calibri" w:cs="Calibri"/>
          <w:sz w:val="24"/>
          <w:szCs w:val="24"/>
        </w:rPr>
      </w:pPr>
      <w:r>
        <w:rPr>
          <w:noProof/>
        </w:rPr>
        <w:drawing>
          <wp:inline distT="0" distB="0" distL="0" distR="0" wp14:anchorId="025A619B" wp14:editId="3EB9CA07">
            <wp:extent cx="4673600" cy="2876550"/>
            <wp:effectExtent l="0" t="0" r="12700" b="0"/>
            <wp:docPr id="11" name="Graf 11">
              <a:extLst xmlns:a="http://schemas.openxmlformats.org/drawingml/2006/main">
                <a:ext uri="{FF2B5EF4-FFF2-40B4-BE49-F238E27FC236}">
                  <a16:creationId xmlns:a16="http://schemas.microsoft.com/office/drawing/2014/main" id="{C926384F-49E5-482D-B907-104904157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B2F0E">
        <w:rPr>
          <w:rFonts w:ascii="Calibri" w:hAnsi="Calibri" w:cs="Calibri"/>
          <w:sz w:val="24"/>
          <w:szCs w:val="24"/>
        </w:rPr>
        <w:t xml:space="preserve">M: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X</w:t>
      </w:r>
      <w:proofErr w:type="spellEnd"/>
      <w:r w:rsidR="004B2F0E">
        <w:rPr>
          <w:rFonts w:ascii="Calibri" w:hAnsi="Calibri" w:cs="Calibri"/>
          <w:sz w:val="24"/>
          <w:szCs w:val="24"/>
        </w:rPr>
        <w:t xml:space="preserve">=0,04A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Y</w:t>
      </w:r>
      <w:proofErr w:type="spellEnd"/>
      <w:r w:rsidR="004B2F0E">
        <w:rPr>
          <w:rFonts w:ascii="Calibri" w:hAnsi="Calibri" w:cs="Calibri"/>
          <w:sz w:val="24"/>
          <w:szCs w:val="24"/>
        </w:rPr>
        <w:t>=0,4V</w:t>
      </w:r>
    </w:p>
    <w:p w:rsidR="005651C5" w:rsidRDefault="005651C5" w:rsidP="00D11D59">
      <w:pPr>
        <w:ind w:left="708" w:hanging="1275"/>
        <w:rPr>
          <w:rFonts w:ascii="Calibri" w:hAnsi="Calibri" w:cs="Calibri"/>
          <w:sz w:val="24"/>
          <w:szCs w:val="24"/>
        </w:rPr>
      </w:pPr>
    </w:p>
    <w:p w:rsidR="005651C5" w:rsidRDefault="005651C5" w:rsidP="00702004">
      <w:pPr>
        <w:ind w:left="708" w:hanging="1275"/>
        <w:jc w:val="center"/>
        <w:rPr>
          <w:rFonts w:ascii="Calibri" w:hAnsi="Calibri" w:cs="Calibri"/>
          <w:sz w:val="24"/>
          <w:szCs w:val="24"/>
        </w:rPr>
      </w:pPr>
      <w:r>
        <w:rPr>
          <w:noProof/>
        </w:rPr>
        <w:drawing>
          <wp:inline distT="0" distB="0" distL="0" distR="0" wp14:anchorId="34105013" wp14:editId="70DCBD92">
            <wp:extent cx="4699000" cy="2343150"/>
            <wp:effectExtent l="0" t="0" r="6350" b="0"/>
            <wp:docPr id="12" name="Graf 12">
              <a:extLst xmlns:a="http://schemas.openxmlformats.org/drawingml/2006/main">
                <a:ext uri="{FF2B5EF4-FFF2-40B4-BE49-F238E27FC236}">
                  <a16:creationId xmlns:a16="http://schemas.microsoft.com/office/drawing/2014/main" id="{F0DD89DA-FCC6-4A93-BDF1-3E3187B1E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B2F0E">
        <w:rPr>
          <w:rFonts w:ascii="Calibri" w:hAnsi="Calibri" w:cs="Calibri"/>
          <w:sz w:val="24"/>
          <w:szCs w:val="24"/>
        </w:rPr>
        <w:t xml:space="preserve">M: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X</w:t>
      </w:r>
      <w:proofErr w:type="spellEnd"/>
      <w:r w:rsidR="004B2F0E">
        <w:rPr>
          <w:rFonts w:ascii="Calibri" w:hAnsi="Calibri" w:cs="Calibri"/>
          <w:sz w:val="24"/>
          <w:szCs w:val="24"/>
        </w:rPr>
        <w:t xml:space="preserve">=0,04A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Y</w:t>
      </w:r>
      <w:proofErr w:type="spellEnd"/>
      <w:r w:rsidR="004B2F0E">
        <w:rPr>
          <w:rFonts w:ascii="Calibri" w:hAnsi="Calibri" w:cs="Calibri"/>
          <w:sz w:val="24"/>
          <w:szCs w:val="24"/>
        </w:rPr>
        <w:t>=0,04</w:t>
      </w:r>
    </w:p>
    <w:p w:rsidR="00D11D59" w:rsidRDefault="005651C5" w:rsidP="00D11D59">
      <w:pPr>
        <w:ind w:left="708" w:hanging="1275"/>
        <w:rPr>
          <w:rFonts w:ascii="Calibri" w:hAnsi="Calibri" w:cs="Calibri"/>
          <w:sz w:val="24"/>
          <w:szCs w:val="24"/>
        </w:rPr>
      </w:pPr>
      <w:r>
        <w:rPr>
          <w:rFonts w:ascii="Calibri" w:hAnsi="Calibri" w:cs="Calibri"/>
          <w:sz w:val="24"/>
          <w:szCs w:val="24"/>
        </w:rPr>
        <w:t>Při zatížení</w:t>
      </w:r>
      <w:r w:rsidR="00514D49">
        <w:rPr>
          <w:rFonts w:ascii="Calibri" w:hAnsi="Calibri" w:cs="Calibri"/>
          <w:sz w:val="24"/>
          <w:szCs w:val="24"/>
        </w:rPr>
        <w:t>:</w:t>
      </w:r>
    </w:p>
    <w:p w:rsidR="00514D49" w:rsidRDefault="00514D49" w:rsidP="00702004">
      <w:pPr>
        <w:ind w:left="708" w:hanging="1275"/>
        <w:jc w:val="center"/>
        <w:rPr>
          <w:rFonts w:ascii="Calibri" w:hAnsi="Calibri" w:cs="Calibri"/>
          <w:sz w:val="24"/>
          <w:szCs w:val="24"/>
        </w:rPr>
      </w:pPr>
      <w:r>
        <w:rPr>
          <w:noProof/>
        </w:rPr>
        <w:lastRenderedPageBreak/>
        <w:drawing>
          <wp:inline distT="0" distB="0" distL="0" distR="0" wp14:anchorId="54E30A1F" wp14:editId="25082287">
            <wp:extent cx="4749800" cy="2635250"/>
            <wp:effectExtent l="0" t="0" r="12700" b="12700"/>
            <wp:docPr id="13" name="Graf 13">
              <a:extLst xmlns:a="http://schemas.openxmlformats.org/drawingml/2006/main">
                <a:ext uri="{FF2B5EF4-FFF2-40B4-BE49-F238E27FC236}">
                  <a16:creationId xmlns:a16="http://schemas.microsoft.com/office/drawing/2014/main" id="{624CCBFF-984B-4E19-A14E-22FD732FA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B2F0E">
        <w:rPr>
          <w:rFonts w:ascii="Calibri" w:hAnsi="Calibri" w:cs="Calibri"/>
          <w:sz w:val="24"/>
          <w:szCs w:val="24"/>
        </w:rPr>
        <w:t xml:space="preserve">M: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X</w:t>
      </w:r>
      <w:proofErr w:type="spellEnd"/>
      <w:r w:rsidR="004B2F0E">
        <w:rPr>
          <w:rFonts w:ascii="Calibri" w:hAnsi="Calibri" w:cs="Calibri"/>
          <w:sz w:val="24"/>
          <w:szCs w:val="24"/>
        </w:rPr>
        <w:t xml:space="preserve">=0,04A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Y</w:t>
      </w:r>
      <w:proofErr w:type="spellEnd"/>
      <w:r w:rsidR="004B2F0E">
        <w:rPr>
          <w:rFonts w:ascii="Calibri" w:hAnsi="Calibri" w:cs="Calibri"/>
          <w:sz w:val="24"/>
          <w:szCs w:val="24"/>
        </w:rPr>
        <w:t>=</w:t>
      </w:r>
      <w:proofErr w:type="gramStart"/>
      <w:r w:rsidR="004B2F0E">
        <w:rPr>
          <w:rFonts w:ascii="Calibri" w:hAnsi="Calibri" w:cs="Calibri"/>
          <w:sz w:val="24"/>
          <w:szCs w:val="24"/>
        </w:rPr>
        <w:t>5W</w:t>
      </w:r>
      <w:proofErr w:type="gramEnd"/>
    </w:p>
    <w:p w:rsidR="00514D49" w:rsidRDefault="00514D49" w:rsidP="00D11D59">
      <w:pPr>
        <w:ind w:left="708" w:hanging="1275"/>
        <w:rPr>
          <w:rFonts w:ascii="Calibri" w:hAnsi="Calibri" w:cs="Calibri"/>
          <w:sz w:val="24"/>
          <w:szCs w:val="24"/>
        </w:rPr>
      </w:pPr>
    </w:p>
    <w:p w:rsidR="00514D49" w:rsidRDefault="00514D49" w:rsidP="00702004">
      <w:pPr>
        <w:ind w:left="708" w:hanging="1275"/>
        <w:jc w:val="center"/>
        <w:rPr>
          <w:rFonts w:ascii="Calibri" w:hAnsi="Calibri" w:cs="Calibri"/>
          <w:sz w:val="24"/>
          <w:szCs w:val="24"/>
        </w:rPr>
      </w:pPr>
      <w:r>
        <w:rPr>
          <w:noProof/>
        </w:rPr>
        <w:drawing>
          <wp:inline distT="0" distB="0" distL="0" distR="0" wp14:anchorId="2BC64F9D" wp14:editId="15C06925">
            <wp:extent cx="4737100" cy="2590800"/>
            <wp:effectExtent l="0" t="0" r="6350" b="0"/>
            <wp:docPr id="14" name="Graf 14">
              <a:extLst xmlns:a="http://schemas.openxmlformats.org/drawingml/2006/main">
                <a:ext uri="{FF2B5EF4-FFF2-40B4-BE49-F238E27FC236}">
                  <a16:creationId xmlns:a16="http://schemas.microsoft.com/office/drawing/2014/main" id="{AC1179C3-D5AC-4B59-80CF-E1CEB2186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B2F0E">
        <w:rPr>
          <w:rFonts w:ascii="Calibri" w:hAnsi="Calibri" w:cs="Calibri"/>
          <w:sz w:val="24"/>
          <w:szCs w:val="24"/>
        </w:rPr>
        <w:t xml:space="preserve">M: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X</w:t>
      </w:r>
      <w:proofErr w:type="spellEnd"/>
      <w:r w:rsidR="004B2F0E">
        <w:rPr>
          <w:rFonts w:ascii="Calibri" w:hAnsi="Calibri" w:cs="Calibri"/>
          <w:sz w:val="24"/>
          <w:szCs w:val="24"/>
        </w:rPr>
        <w:t xml:space="preserve">=0,04A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Y</w:t>
      </w:r>
      <w:proofErr w:type="spellEnd"/>
      <w:r w:rsidR="004B2F0E">
        <w:rPr>
          <w:rFonts w:ascii="Calibri" w:hAnsi="Calibri" w:cs="Calibri"/>
          <w:sz w:val="24"/>
          <w:szCs w:val="24"/>
        </w:rPr>
        <w:t>=</w:t>
      </w:r>
      <w:proofErr w:type="gramStart"/>
      <w:r w:rsidR="004B2F0E">
        <w:rPr>
          <w:rFonts w:ascii="Calibri" w:hAnsi="Calibri" w:cs="Calibri"/>
          <w:sz w:val="24"/>
          <w:szCs w:val="24"/>
        </w:rPr>
        <w:t>1V</w:t>
      </w:r>
      <w:proofErr w:type="gramEnd"/>
    </w:p>
    <w:p w:rsidR="00702004" w:rsidRDefault="00702004" w:rsidP="00702004">
      <w:pPr>
        <w:ind w:left="708" w:hanging="1275"/>
        <w:rPr>
          <w:rFonts w:ascii="Calibri" w:hAnsi="Calibri" w:cs="Calibri"/>
          <w:sz w:val="24"/>
          <w:szCs w:val="24"/>
        </w:rPr>
      </w:pPr>
    </w:p>
    <w:p w:rsidR="00702004" w:rsidRDefault="00702004" w:rsidP="00702004">
      <w:pPr>
        <w:ind w:left="708" w:hanging="1275"/>
        <w:jc w:val="center"/>
        <w:rPr>
          <w:rFonts w:ascii="Calibri" w:hAnsi="Calibri" w:cs="Calibri"/>
          <w:sz w:val="24"/>
          <w:szCs w:val="24"/>
        </w:rPr>
      </w:pPr>
      <w:r>
        <w:rPr>
          <w:noProof/>
        </w:rPr>
        <w:drawing>
          <wp:inline distT="0" distB="0" distL="0" distR="0" wp14:anchorId="275D5F9D" wp14:editId="4429D8DC">
            <wp:extent cx="4705350" cy="2647950"/>
            <wp:effectExtent l="0" t="0" r="0" b="0"/>
            <wp:docPr id="15" name="Graf 15">
              <a:extLst xmlns:a="http://schemas.openxmlformats.org/drawingml/2006/main">
                <a:ext uri="{FF2B5EF4-FFF2-40B4-BE49-F238E27FC236}">
                  <a16:creationId xmlns:a16="http://schemas.microsoft.com/office/drawing/2014/main" id="{FBE906E4-0872-4029-93A9-A7BD0A510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4B2F0E">
        <w:rPr>
          <w:rFonts w:ascii="Calibri" w:hAnsi="Calibri" w:cs="Calibri"/>
          <w:sz w:val="24"/>
          <w:szCs w:val="24"/>
        </w:rPr>
        <w:t xml:space="preserve">M: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X</w:t>
      </w:r>
      <w:proofErr w:type="spellEnd"/>
      <w:r w:rsidR="004B2F0E">
        <w:rPr>
          <w:rFonts w:ascii="Calibri" w:hAnsi="Calibri" w:cs="Calibri"/>
          <w:sz w:val="24"/>
          <w:szCs w:val="24"/>
        </w:rPr>
        <w:t xml:space="preserve">=0,4A </w:t>
      </w:r>
      <w:proofErr w:type="spellStart"/>
      <w:r w:rsidR="004B2F0E">
        <w:rPr>
          <w:rFonts w:ascii="Calibri" w:hAnsi="Calibri" w:cs="Calibri"/>
          <w:sz w:val="24"/>
          <w:szCs w:val="24"/>
        </w:rPr>
        <w:t>d</w:t>
      </w:r>
      <w:r w:rsidR="004B2F0E" w:rsidRPr="004B2F0E">
        <w:rPr>
          <w:rFonts w:ascii="Calibri" w:hAnsi="Calibri" w:cs="Calibri"/>
          <w:sz w:val="24"/>
          <w:szCs w:val="24"/>
          <w:vertAlign w:val="subscript"/>
        </w:rPr>
        <w:t>Y</w:t>
      </w:r>
      <w:proofErr w:type="spellEnd"/>
      <w:r w:rsidR="004B2F0E">
        <w:rPr>
          <w:rFonts w:ascii="Calibri" w:hAnsi="Calibri" w:cs="Calibri"/>
          <w:sz w:val="24"/>
          <w:szCs w:val="24"/>
        </w:rPr>
        <w:t>=2%</w:t>
      </w:r>
    </w:p>
    <w:p w:rsidR="00514D49" w:rsidRDefault="00514D49" w:rsidP="00D11D59">
      <w:pPr>
        <w:ind w:left="708" w:hanging="1275"/>
        <w:rPr>
          <w:rFonts w:ascii="Calibri" w:hAnsi="Calibri" w:cs="Calibri"/>
          <w:sz w:val="24"/>
          <w:szCs w:val="24"/>
        </w:rPr>
      </w:pPr>
    </w:p>
    <w:p w:rsidR="00514D49" w:rsidRPr="009626D9" w:rsidRDefault="009626D9" w:rsidP="009626D9">
      <w:pPr>
        <w:ind w:left="284" w:hanging="851"/>
        <w:rPr>
          <w:rFonts w:ascii="Calibri" w:hAnsi="Calibri" w:cs="Calibri"/>
          <w:sz w:val="24"/>
          <w:szCs w:val="24"/>
        </w:rPr>
      </w:pPr>
      <w:r w:rsidRPr="009626D9">
        <w:rPr>
          <w:rFonts w:ascii="Calibri" w:hAnsi="Calibri" w:cs="Calibri"/>
          <w:b/>
          <w:sz w:val="24"/>
          <w:szCs w:val="24"/>
          <w:u w:val="single"/>
        </w:rPr>
        <w:t>ZÁVĚR</w:t>
      </w:r>
      <w:r>
        <w:rPr>
          <w:rFonts w:ascii="Calibri" w:hAnsi="Calibri" w:cs="Calibri"/>
          <w:b/>
          <w:sz w:val="24"/>
          <w:szCs w:val="24"/>
        </w:rPr>
        <w:t xml:space="preserve">: </w:t>
      </w:r>
      <w:r>
        <w:rPr>
          <w:rFonts w:ascii="Calibri" w:hAnsi="Calibri" w:cs="Calibri"/>
          <w:sz w:val="24"/>
          <w:szCs w:val="24"/>
        </w:rPr>
        <w:t>Transformátor při zkratu se choval tak, jak se předvídalo. Účiník na krátko se chová podle předpokladu (okolo 1). Při zatížení jsme zjistili, že při klesajícím proudu na sekundárním okruhu také klesá účinnost a zvětšuje se posun.</w:t>
      </w:r>
      <w:r w:rsidR="002906EB">
        <w:rPr>
          <w:rFonts w:ascii="Calibri" w:hAnsi="Calibri" w:cs="Calibri"/>
          <w:sz w:val="24"/>
          <w:szCs w:val="24"/>
        </w:rPr>
        <w:t xml:space="preserve"> Toto zapojení je čistě na zkoušku </w:t>
      </w:r>
      <w:proofErr w:type="gramStart"/>
      <w:r w:rsidR="002906EB">
        <w:rPr>
          <w:rFonts w:ascii="Calibri" w:hAnsi="Calibri" w:cs="Calibri"/>
          <w:sz w:val="24"/>
          <w:szCs w:val="24"/>
        </w:rPr>
        <w:t>transformátoru</w:t>
      </w:r>
      <w:proofErr w:type="gramEnd"/>
      <w:r w:rsidR="002906EB">
        <w:rPr>
          <w:rFonts w:ascii="Calibri" w:hAnsi="Calibri" w:cs="Calibri"/>
          <w:sz w:val="24"/>
          <w:szCs w:val="24"/>
        </w:rPr>
        <w:t xml:space="preserve"> a proto bylo důležité vysoké hodnoty při zapojení na</w:t>
      </w:r>
      <w:bookmarkStart w:id="0" w:name="_GoBack"/>
      <w:bookmarkEnd w:id="0"/>
      <w:r w:rsidR="002906EB">
        <w:rPr>
          <w:rFonts w:ascii="Calibri" w:hAnsi="Calibri" w:cs="Calibri"/>
          <w:sz w:val="24"/>
          <w:szCs w:val="24"/>
        </w:rPr>
        <w:t xml:space="preserve">krátko rychle odečíst a nastavit na nižší. </w:t>
      </w:r>
    </w:p>
    <w:sectPr w:rsidR="00514D49" w:rsidRPr="009626D9">
      <w:footnotePr>
        <w:pos w:val="beneathText"/>
      </w:footnotePr>
      <w:pgSz w:w="11906" w:h="16838"/>
      <w:pgMar w:top="851" w:right="1417" w:bottom="709" w:left="1417" w:header="708" w:footer="708" w:gutter="0"/>
      <w:pgBorders>
        <w:top w:val="single" w:sz="4" w:space="18" w:color="000000"/>
        <w:left w:val="single" w:sz="4" w:space="31" w:color="000000"/>
        <w:bottom w:val="single" w:sz="4" w:space="9" w:color="000000"/>
        <w:right w:val="single" w:sz="4" w:space="31"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Nadpis1"/>
      <w:suff w:val="nothing"/>
      <w:lvlText w:val=""/>
      <w:lvlJc w:val="left"/>
      <w:pPr>
        <w:tabs>
          <w:tab w:val="num" w:pos="0"/>
        </w:tabs>
        <w:ind w:left="432" w:hanging="432"/>
      </w:pPr>
    </w:lvl>
    <w:lvl w:ilvl="1">
      <w:start w:val="1"/>
      <w:numFmt w:val="none"/>
      <w:pStyle w:val="Nadpis2"/>
      <w:suff w:val="nothing"/>
      <w:lvlText w:val=""/>
      <w:lvlJc w:val="left"/>
      <w:pPr>
        <w:tabs>
          <w:tab w:val="num" w:pos="0"/>
        </w:tabs>
        <w:ind w:left="576" w:hanging="576"/>
      </w:pPr>
    </w:lvl>
    <w:lvl w:ilvl="2">
      <w:start w:val="1"/>
      <w:numFmt w:val="none"/>
      <w:pStyle w:val="Nadpis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58473B"/>
    <w:multiLevelType w:val="hybridMultilevel"/>
    <w:tmpl w:val="D34EEC06"/>
    <w:lvl w:ilvl="0" w:tplc="902EAC26">
      <w:start w:val="8"/>
      <w:numFmt w:val="bullet"/>
      <w:lvlText w:val=""/>
      <w:lvlJc w:val="left"/>
      <w:pPr>
        <w:ind w:left="720" w:hanging="360"/>
      </w:pPr>
      <w:rPr>
        <w:rFonts w:ascii="Symbol" w:eastAsia="Times New Roman" w:hAnsi="Symbol"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9F00572"/>
    <w:multiLevelType w:val="hybridMultilevel"/>
    <w:tmpl w:val="3A58CF7A"/>
    <w:lvl w:ilvl="0" w:tplc="1AE4E8B0">
      <w:start w:val="8"/>
      <w:numFmt w:val="bullet"/>
      <w:lvlText w:val=""/>
      <w:lvlJc w:val="left"/>
      <w:pPr>
        <w:ind w:left="720" w:hanging="360"/>
      </w:pPr>
      <w:rPr>
        <w:rFonts w:ascii="Symbol" w:eastAsia="Times New Roman" w:hAnsi="Symbol"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F693BFB"/>
    <w:multiLevelType w:val="hybridMultilevel"/>
    <w:tmpl w:val="A224C55C"/>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4" w15:restartNumberingAfterBreak="0">
    <w:nsid w:val="55915F63"/>
    <w:multiLevelType w:val="hybridMultilevel"/>
    <w:tmpl w:val="C50E2730"/>
    <w:lvl w:ilvl="0" w:tplc="0F769C5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4"/>
    <w:rsid w:val="00064CC1"/>
    <w:rsid w:val="000F29FC"/>
    <w:rsid w:val="0015417B"/>
    <w:rsid w:val="0019645B"/>
    <w:rsid w:val="002906EB"/>
    <w:rsid w:val="002B4C8C"/>
    <w:rsid w:val="003117DD"/>
    <w:rsid w:val="00373CA7"/>
    <w:rsid w:val="00373FBD"/>
    <w:rsid w:val="003B1371"/>
    <w:rsid w:val="004438CE"/>
    <w:rsid w:val="00477848"/>
    <w:rsid w:val="004A65B7"/>
    <w:rsid w:val="004B2F0E"/>
    <w:rsid w:val="00514D49"/>
    <w:rsid w:val="00523D0A"/>
    <w:rsid w:val="00540FBB"/>
    <w:rsid w:val="005651C5"/>
    <w:rsid w:val="00567BE8"/>
    <w:rsid w:val="00654208"/>
    <w:rsid w:val="006650F5"/>
    <w:rsid w:val="00702004"/>
    <w:rsid w:val="007164BB"/>
    <w:rsid w:val="00804037"/>
    <w:rsid w:val="00840898"/>
    <w:rsid w:val="00873EE4"/>
    <w:rsid w:val="008A499B"/>
    <w:rsid w:val="008D10DB"/>
    <w:rsid w:val="008D1C3E"/>
    <w:rsid w:val="0091328F"/>
    <w:rsid w:val="00936F5A"/>
    <w:rsid w:val="009626D9"/>
    <w:rsid w:val="00A94162"/>
    <w:rsid w:val="00B10035"/>
    <w:rsid w:val="00B60259"/>
    <w:rsid w:val="00B830D4"/>
    <w:rsid w:val="00C06BDC"/>
    <w:rsid w:val="00C20409"/>
    <w:rsid w:val="00C34DA0"/>
    <w:rsid w:val="00C579AC"/>
    <w:rsid w:val="00CE277A"/>
    <w:rsid w:val="00D11D59"/>
    <w:rsid w:val="00E22029"/>
    <w:rsid w:val="00ED44A4"/>
    <w:rsid w:val="00F15CA0"/>
    <w:rsid w:val="00F35D30"/>
    <w:rsid w:val="00F738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8B40"/>
  <w15:chartTrackingRefBased/>
  <w15:docId w15:val="{2813BD1E-8C11-4AA5-8CE1-03664808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rPr>
      <w:lang w:eastAsia="ar-SA"/>
    </w:rPr>
  </w:style>
  <w:style w:type="paragraph" w:styleId="Nadpis1">
    <w:name w:val="heading 1"/>
    <w:basedOn w:val="Normln"/>
    <w:next w:val="Normln"/>
    <w:qFormat/>
    <w:pPr>
      <w:keepNext/>
      <w:numPr>
        <w:numId w:val="1"/>
      </w:numPr>
      <w:jc w:val="center"/>
      <w:outlineLvl w:val="0"/>
    </w:pPr>
    <w:rPr>
      <w:rFonts w:ascii="Arial" w:hAnsi="Arial" w:cs="Arial"/>
      <w:b/>
      <w:sz w:val="32"/>
    </w:rPr>
  </w:style>
  <w:style w:type="paragraph" w:styleId="Nadpis2">
    <w:name w:val="heading 2"/>
    <w:basedOn w:val="Normln"/>
    <w:next w:val="Normln"/>
    <w:qFormat/>
    <w:pPr>
      <w:keepNext/>
      <w:numPr>
        <w:ilvl w:val="1"/>
        <w:numId w:val="1"/>
      </w:numPr>
      <w:jc w:val="center"/>
      <w:outlineLvl w:val="1"/>
    </w:pPr>
    <w:rPr>
      <w:sz w:val="36"/>
    </w:rPr>
  </w:style>
  <w:style w:type="paragraph" w:styleId="Nadpis3">
    <w:name w:val="heading 3"/>
    <w:basedOn w:val="Normln"/>
    <w:next w:val="Normln"/>
    <w:qFormat/>
    <w:pPr>
      <w:keepNext/>
      <w:numPr>
        <w:ilvl w:val="2"/>
        <w:numId w:val="1"/>
      </w:numPr>
      <w:outlineLvl w:val="2"/>
    </w:pPr>
    <w:rPr>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caps w:val="0"/>
      <w:smallCaps w:val="0"/>
      <w:strike w:val="0"/>
      <w:dstrike w:val="0"/>
      <w:vanish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caps w:val="0"/>
      <w:smallCaps w:val="0"/>
      <w:strike w:val="0"/>
      <w:dstrike w:val="0"/>
      <w:vanish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kladntextodsazenChar">
    <w:name w:val="Základní text odsazený Char"/>
    <w:rPr>
      <w:rFonts w:ascii="Arial" w:hAnsi="Arial" w:cs="Arial"/>
      <w:sz w:val="28"/>
    </w:rPr>
  </w:style>
  <w:style w:type="paragraph" w:customStyle="1" w:styleId="Nadpis">
    <w:name w:val="Nadpis"/>
    <w:basedOn w:val="Normln"/>
    <w:next w:val="Zkladntext"/>
    <w:pPr>
      <w:keepNext/>
      <w:spacing w:before="240" w:after="120"/>
    </w:pPr>
    <w:rPr>
      <w:rFonts w:ascii="Arial" w:eastAsia="Microsoft YaHei" w:hAnsi="Arial" w:cs="Mangal"/>
      <w:sz w:val="28"/>
      <w:szCs w:val="28"/>
    </w:rPr>
  </w:style>
  <w:style w:type="paragraph" w:styleId="Zkladntext">
    <w:name w:val="Body Text"/>
    <w:basedOn w:val="Normln"/>
    <w:semiHidden/>
    <w:pPr>
      <w:spacing w:after="120"/>
    </w:pPr>
  </w:style>
  <w:style w:type="paragraph" w:styleId="Seznam">
    <w:name w:val="List"/>
    <w:basedOn w:val="Zkladntext"/>
    <w:semiHidden/>
    <w:rPr>
      <w:rFonts w:cs="Mangal"/>
    </w:rPr>
  </w:style>
  <w:style w:type="paragraph" w:customStyle="1" w:styleId="Popisek">
    <w:name w:val="Popisek"/>
    <w:basedOn w:val="Normln"/>
    <w:pPr>
      <w:suppressLineNumbers/>
      <w:spacing w:before="120" w:after="120"/>
    </w:pPr>
    <w:rPr>
      <w:rFonts w:cs="Mangal"/>
      <w:i/>
      <w:iCs/>
      <w:sz w:val="24"/>
      <w:szCs w:val="24"/>
    </w:rPr>
  </w:style>
  <w:style w:type="paragraph" w:customStyle="1" w:styleId="Rejstk">
    <w:name w:val="Rejstřík"/>
    <w:basedOn w:val="Normln"/>
    <w:pPr>
      <w:suppressLineNumbers/>
    </w:pPr>
    <w:rPr>
      <w:rFonts w:cs="Mangal"/>
    </w:rPr>
  </w:style>
  <w:style w:type="paragraph" w:styleId="Zkladntextodsazen">
    <w:name w:val="Body Text Indent"/>
    <w:basedOn w:val="Normln"/>
    <w:semiHidden/>
    <w:pPr>
      <w:ind w:left="-567"/>
    </w:pPr>
    <w:rPr>
      <w:rFonts w:ascii="Arial" w:hAnsi="Arial" w:cs="Arial"/>
      <w:sz w:val="28"/>
    </w:rPr>
  </w:style>
  <w:style w:type="paragraph" w:customStyle="1" w:styleId="Obsahtabulky">
    <w:name w:val="Obsah tabulky"/>
    <w:basedOn w:val="Normln"/>
    <w:pPr>
      <w:suppressLineNumbers/>
    </w:pPr>
  </w:style>
  <w:style w:type="paragraph" w:customStyle="1" w:styleId="Nadpistabulky">
    <w:name w:val="Nadpis tabulky"/>
    <w:basedOn w:val="Obsahtabulky"/>
    <w:pPr>
      <w:jc w:val="center"/>
    </w:pPr>
    <w:rPr>
      <w:b/>
      <w:bCs/>
    </w:rPr>
  </w:style>
  <w:style w:type="paragraph" w:styleId="Odstavecseseznamem">
    <w:name w:val="List Paragraph"/>
    <w:basedOn w:val="Normln"/>
    <w:uiPriority w:val="34"/>
    <w:qFormat/>
    <w:rsid w:val="00F35D30"/>
    <w:pPr>
      <w:ind w:left="720"/>
      <w:contextualSpacing/>
    </w:pPr>
  </w:style>
  <w:style w:type="character" w:styleId="Zstupntext">
    <w:name w:val="Placeholder Text"/>
    <w:basedOn w:val="Standardnpsmoodstavce"/>
    <w:uiPriority w:val="99"/>
    <w:semiHidden/>
    <w:rsid w:val="00B10035"/>
    <w:rPr>
      <w:color w:val="808080"/>
    </w:rPr>
  </w:style>
  <w:style w:type="paragraph" w:styleId="Textbubliny">
    <w:name w:val="Balloon Text"/>
    <w:basedOn w:val="Normln"/>
    <w:link w:val="TextbublinyChar"/>
    <w:uiPriority w:val="99"/>
    <w:semiHidden/>
    <w:unhideWhenUsed/>
    <w:rsid w:val="004B2F0E"/>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B2F0E"/>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74830">
      <w:bodyDiv w:val="1"/>
      <w:marLeft w:val="0"/>
      <w:marRight w:val="0"/>
      <w:marTop w:val="0"/>
      <w:marBottom w:val="0"/>
      <w:divBdr>
        <w:top w:val="none" w:sz="0" w:space="0" w:color="auto"/>
        <w:left w:val="none" w:sz="0" w:space="0" w:color="auto"/>
        <w:bottom w:val="none" w:sz="0" w:space="0" w:color="auto"/>
        <w:right w:val="none" w:sz="0" w:space="0" w:color="auto"/>
      </w:divBdr>
    </w:div>
    <w:div w:id="182022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3\M&#283;ren&#237;%203\Trafo%20nakr&#225;tko\nakr&#225;tk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M&#283;ren&#237;%203\Trafo%20nakr&#225;tko\nakr&#225;tk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M&#283;ren&#237;%203\Trafo%20nakr&#225;tko\nakr&#225;tk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M&#283;ren&#237;%203\Trafo%20nakr&#225;tko\nakr&#225;tk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M&#283;ren&#237;%203\Trafo%20nakr&#225;tko\nakr&#225;tk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3\M&#283;ren&#237;%203\Trafo%20nakr&#225;tko\nakr&#225;tko.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U</a:t>
            </a:r>
            <a:r>
              <a:rPr lang="cs-CZ" baseline="-25000"/>
              <a:t>1K</a:t>
            </a:r>
            <a:r>
              <a:rPr lang="cs-CZ" baseline="0"/>
              <a:t> = f(I</a:t>
            </a:r>
            <a:r>
              <a:rPr lang="cs-CZ" baseline="-25000"/>
              <a:t>1K</a:t>
            </a:r>
            <a:r>
              <a:rPr lang="cs-CZ" baseline="0"/>
              <a:t> )</a:t>
            </a:r>
            <a:r>
              <a:rPr lang="cs-CZ" baseline="-25000"/>
              <a:t>   </a:t>
            </a:r>
            <a:r>
              <a:rPr lang="cs-CZ" baseline="0"/>
              <a:t> </a:t>
            </a:r>
            <a:endParaRPr lang="cs-CZ" baseline="-25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6.6580927384076991E-2"/>
          <c:y val="0.17634259259259263"/>
          <c:w val="0.88707874015748034"/>
          <c:h val="0.72088764946048411"/>
        </c:manualLayout>
      </c:layout>
      <c:scatterChart>
        <c:scatterStyle val="smoothMarker"/>
        <c:varyColors val="0"/>
        <c:ser>
          <c:idx val="0"/>
          <c:order val="0"/>
          <c:spPr>
            <a:ln w="6350" cap="rnd">
              <a:solidFill>
                <a:schemeClr val="bg1"/>
              </a:solidFill>
              <a:round/>
            </a:ln>
            <a:effectLst/>
          </c:spPr>
          <c:marker>
            <c:symbol val="plus"/>
            <c:size val="9"/>
            <c:spPr>
              <a:noFill/>
              <a:ln w="9525">
                <a:solidFill>
                  <a:schemeClr val="tx1"/>
                </a:solidFill>
              </a:ln>
              <a:effectLst/>
            </c:spPr>
          </c:marker>
          <c:trendline>
            <c:spPr>
              <a:ln w="9525" cap="rnd">
                <a:solidFill>
                  <a:schemeClr val="tx1"/>
                </a:solidFill>
                <a:prstDash val="solid"/>
              </a:ln>
              <a:effectLst/>
            </c:spPr>
            <c:trendlineType val="linear"/>
            <c:dispRSqr val="0"/>
            <c:dispEq val="0"/>
          </c:trendline>
          <c:xVal>
            <c:numRef>
              <c:f>List1!$G$6:$G$15</c:f>
              <c:numCache>
                <c:formatCode>General</c:formatCode>
                <c:ptCount val="10"/>
                <c:pt idx="0">
                  <c:v>0.1</c:v>
                </c:pt>
                <c:pt idx="1">
                  <c:v>0.2</c:v>
                </c:pt>
                <c:pt idx="2">
                  <c:v>0.3</c:v>
                </c:pt>
                <c:pt idx="3">
                  <c:v>0.4</c:v>
                </c:pt>
                <c:pt idx="4">
                  <c:v>0.5</c:v>
                </c:pt>
                <c:pt idx="5">
                  <c:v>0.6</c:v>
                </c:pt>
                <c:pt idx="6">
                  <c:v>0.7</c:v>
                </c:pt>
                <c:pt idx="7">
                  <c:v>0.8</c:v>
                </c:pt>
                <c:pt idx="8">
                  <c:v>0.9</c:v>
                </c:pt>
                <c:pt idx="9" formatCode="0.0">
                  <c:v>1</c:v>
                </c:pt>
              </c:numCache>
            </c:numRef>
          </c:xVal>
          <c:yVal>
            <c:numRef>
              <c:f>List1!$H$6:$H$15</c:f>
              <c:numCache>
                <c:formatCode>General</c:formatCode>
                <c:ptCount val="10"/>
                <c:pt idx="0">
                  <c:v>1.41</c:v>
                </c:pt>
                <c:pt idx="1">
                  <c:v>2.56</c:v>
                </c:pt>
                <c:pt idx="2" formatCode="0.00">
                  <c:v>4.2</c:v>
                </c:pt>
                <c:pt idx="3">
                  <c:v>5.55</c:v>
                </c:pt>
                <c:pt idx="4" formatCode="0.00">
                  <c:v>8.5</c:v>
                </c:pt>
                <c:pt idx="5" formatCode="0.00">
                  <c:v>9.8000000000000007</c:v>
                </c:pt>
                <c:pt idx="6" formatCode="0.00">
                  <c:v>11.2</c:v>
                </c:pt>
                <c:pt idx="7" formatCode="0.00">
                  <c:v>12.6</c:v>
                </c:pt>
                <c:pt idx="8" formatCode="0.00">
                  <c:v>14</c:v>
                </c:pt>
                <c:pt idx="9" formatCode="0.00">
                  <c:v>15</c:v>
                </c:pt>
              </c:numCache>
            </c:numRef>
          </c:yVal>
          <c:smooth val="1"/>
          <c:extLst>
            <c:ext xmlns:c16="http://schemas.microsoft.com/office/drawing/2014/chart" uri="{C3380CC4-5D6E-409C-BE32-E72D297353CC}">
              <c16:uniqueId val="{00000001-A6CB-412D-943A-D0162D3CFB81}"/>
            </c:ext>
          </c:extLst>
        </c:ser>
        <c:dLbls>
          <c:showLegendKey val="0"/>
          <c:showVal val="0"/>
          <c:showCatName val="0"/>
          <c:showSerName val="0"/>
          <c:showPercent val="0"/>
          <c:showBubbleSize val="0"/>
        </c:dLbls>
        <c:axId val="327490880"/>
        <c:axId val="327494816"/>
      </c:scatterChart>
      <c:valAx>
        <c:axId val="3274908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I</a:t>
                </a:r>
                <a:r>
                  <a:rPr lang="cs-CZ" baseline="0"/>
                  <a:t> [A]</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327494816"/>
        <c:crosses val="autoZero"/>
        <c:crossBetween val="midCat"/>
      </c:valAx>
      <c:valAx>
        <c:axId val="327494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 U</a:t>
                </a:r>
                <a:r>
                  <a:rPr lang="cs-CZ" baseline="0"/>
                  <a:t> [V]</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327490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a:t>
            </a:r>
            <a:r>
              <a:rPr lang="cs-CZ" baseline="-25000"/>
              <a:t>K</a:t>
            </a:r>
            <a:r>
              <a:rPr lang="cs-CZ" baseline="0"/>
              <a:t> =f(I</a:t>
            </a:r>
            <a:r>
              <a:rPr lang="cs-CZ" baseline="-25000"/>
              <a:t>1K</a:t>
            </a:r>
            <a:r>
              <a:rPr lang="cs-CZ" baseline="0"/>
              <a:t> )</a:t>
            </a:r>
            <a:endParaRPr lang="cs-CZ" baseline="-25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6.6580927384076991E-2"/>
          <c:y val="0.17171296296296298"/>
          <c:w val="0.88707874015748034"/>
          <c:h val="0.72088764946048411"/>
        </c:manualLayout>
      </c:layout>
      <c:scatterChart>
        <c:scatterStyle val="smoothMarker"/>
        <c:varyColors val="0"/>
        <c:ser>
          <c:idx val="0"/>
          <c:order val="0"/>
          <c:spPr>
            <a:ln w="6350" cap="rnd">
              <a:solidFill>
                <a:schemeClr val="tx1"/>
              </a:solidFill>
              <a:round/>
            </a:ln>
            <a:effectLst/>
          </c:spPr>
          <c:marker>
            <c:symbol val="plus"/>
            <c:size val="10"/>
            <c:spPr>
              <a:noFill/>
              <a:ln w="9525">
                <a:solidFill>
                  <a:schemeClr val="tx1"/>
                </a:solidFill>
              </a:ln>
              <a:effectLst/>
            </c:spPr>
          </c:marker>
          <c:xVal>
            <c:numRef>
              <c:f>List1!$G$6:$G$15</c:f>
              <c:numCache>
                <c:formatCode>General</c:formatCode>
                <c:ptCount val="10"/>
                <c:pt idx="0">
                  <c:v>0.1</c:v>
                </c:pt>
                <c:pt idx="1">
                  <c:v>0.2</c:v>
                </c:pt>
                <c:pt idx="2">
                  <c:v>0.3</c:v>
                </c:pt>
                <c:pt idx="3">
                  <c:v>0.4</c:v>
                </c:pt>
                <c:pt idx="4">
                  <c:v>0.5</c:v>
                </c:pt>
                <c:pt idx="5">
                  <c:v>0.6</c:v>
                </c:pt>
                <c:pt idx="6">
                  <c:v>0.7</c:v>
                </c:pt>
                <c:pt idx="7">
                  <c:v>0.8</c:v>
                </c:pt>
                <c:pt idx="8">
                  <c:v>0.9</c:v>
                </c:pt>
                <c:pt idx="9" formatCode="0.0">
                  <c:v>1</c:v>
                </c:pt>
              </c:numCache>
            </c:numRef>
          </c:xVal>
          <c:yVal>
            <c:numRef>
              <c:f>List1!$I$6:$I$15</c:f>
              <c:numCache>
                <c:formatCode>General</c:formatCode>
                <c:ptCount val="10"/>
                <c:pt idx="0">
                  <c:v>0.125</c:v>
                </c:pt>
                <c:pt idx="1">
                  <c:v>0.57499999999999996</c:v>
                </c:pt>
                <c:pt idx="2" formatCode="0.000">
                  <c:v>1.25</c:v>
                </c:pt>
                <c:pt idx="3" formatCode="0.000">
                  <c:v>2.2999999999999998</c:v>
                </c:pt>
                <c:pt idx="4" formatCode="0.000">
                  <c:v>3.65</c:v>
                </c:pt>
                <c:pt idx="5" formatCode="0.000">
                  <c:v>5.2</c:v>
                </c:pt>
                <c:pt idx="6" formatCode="0.000">
                  <c:v>7.1</c:v>
                </c:pt>
                <c:pt idx="7" formatCode="0.000">
                  <c:v>9.4</c:v>
                </c:pt>
                <c:pt idx="8" formatCode="0.000">
                  <c:v>12</c:v>
                </c:pt>
                <c:pt idx="9" formatCode="0.000">
                  <c:v>14.8</c:v>
                </c:pt>
              </c:numCache>
            </c:numRef>
          </c:yVal>
          <c:smooth val="1"/>
          <c:extLst>
            <c:ext xmlns:c16="http://schemas.microsoft.com/office/drawing/2014/chart" uri="{C3380CC4-5D6E-409C-BE32-E72D297353CC}">
              <c16:uniqueId val="{00000000-C205-4955-86CF-63A317501835}"/>
            </c:ext>
          </c:extLst>
        </c:ser>
        <c:dLbls>
          <c:showLegendKey val="0"/>
          <c:showVal val="0"/>
          <c:showCatName val="0"/>
          <c:showSerName val="0"/>
          <c:showPercent val="0"/>
          <c:showBubbleSize val="0"/>
        </c:dLbls>
        <c:axId val="613159344"/>
        <c:axId val="613159672"/>
      </c:scatterChart>
      <c:valAx>
        <c:axId val="613159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13159672"/>
        <c:crosses val="autoZero"/>
        <c:crossBetween val="midCat"/>
      </c:valAx>
      <c:valAx>
        <c:axId val="613159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baseline="0"/>
                  <a:t>P [W]</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13159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baseline="0"/>
              <a:t>cos</a:t>
            </a:r>
            <a:r>
              <a:rPr lang="el-GR" sz="1400" b="0" i="0" u="none" strike="noStrike" baseline="0">
                <a:effectLst/>
                <a:latin typeface="Arial" panose="020B0604020202020204" pitchFamily="34" charset="0"/>
                <a:cs typeface="Arial" panose="020B0604020202020204" pitchFamily="34" charset="0"/>
              </a:rPr>
              <a:t>φ</a:t>
            </a:r>
            <a:r>
              <a:rPr lang="cs-CZ"/>
              <a:t>=f(</a:t>
            </a:r>
            <a:r>
              <a:rPr lang="cs-CZ" sz="1400" b="0" i="0" u="none" strike="noStrike" baseline="0">
                <a:effectLst/>
              </a:rPr>
              <a:t>I</a:t>
            </a:r>
            <a:r>
              <a:rPr lang="cs-CZ" sz="1400" b="0" i="0" u="none" strike="noStrike" baseline="-25000">
                <a:effectLst/>
              </a:rPr>
              <a:t>1K</a:t>
            </a:r>
            <a:r>
              <a:rPr lang="cs-CZ"/>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smoothMarker"/>
        <c:varyColors val="0"/>
        <c:ser>
          <c:idx val="0"/>
          <c:order val="0"/>
          <c:spPr>
            <a:ln w="6350" cap="rnd">
              <a:solidFill>
                <a:schemeClr val="tx1"/>
              </a:solidFill>
              <a:round/>
            </a:ln>
            <a:effectLst/>
          </c:spPr>
          <c:marker>
            <c:symbol val="plus"/>
            <c:size val="10"/>
            <c:spPr>
              <a:noFill/>
              <a:ln w="6350">
                <a:solidFill>
                  <a:schemeClr val="tx1"/>
                </a:solidFill>
              </a:ln>
              <a:effectLst/>
            </c:spPr>
          </c:marker>
          <c:xVal>
            <c:numRef>
              <c:f>List1!$G$6:$G$15</c:f>
              <c:numCache>
                <c:formatCode>General</c:formatCode>
                <c:ptCount val="10"/>
                <c:pt idx="0">
                  <c:v>0.1</c:v>
                </c:pt>
                <c:pt idx="1">
                  <c:v>0.2</c:v>
                </c:pt>
                <c:pt idx="2">
                  <c:v>0.3</c:v>
                </c:pt>
                <c:pt idx="3">
                  <c:v>0.4</c:v>
                </c:pt>
                <c:pt idx="4">
                  <c:v>0.5</c:v>
                </c:pt>
                <c:pt idx="5">
                  <c:v>0.6</c:v>
                </c:pt>
                <c:pt idx="6">
                  <c:v>0.7</c:v>
                </c:pt>
                <c:pt idx="7">
                  <c:v>0.8</c:v>
                </c:pt>
                <c:pt idx="8">
                  <c:v>0.9</c:v>
                </c:pt>
                <c:pt idx="9" formatCode="0.0">
                  <c:v>1</c:v>
                </c:pt>
              </c:numCache>
            </c:numRef>
          </c:xVal>
          <c:yVal>
            <c:numRef>
              <c:f>List1!$J$6:$J$15</c:f>
              <c:numCache>
                <c:formatCode>0.000</c:formatCode>
                <c:ptCount val="10"/>
                <c:pt idx="0">
                  <c:v>0.88652482269503552</c:v>
                </c:pt>
                <c:pt idx="1">
                  <c:v>1</c:v>
                </c:pt>
                <c:pt idx="2">
                  <c:v>0.99206349206349209</c:v>
                </c:pt>
                <c:pt idx="3">
                  <c:v>1</c:v>
                </c:pt>
                <c:pt idx="4">
                  <c:v>0.85882352941176465</c:v>
                </c:pt>
                <c:pt idx="5">
                  <c:v>0.88435374149659873</c:v>
                </c:pt>
                <c:pt idx="6">
                  <c:v>0.90561224489795922</c:v>
                </c:pt>
                <c:pt idx="7">
                  <c:v>0.93253968253968256</c:v>
                </c:pt>
                <c:pt idx="8">
                  <c:v>0.95238095238095244</c:v>
                </c:pt>
                <c:pt idx="9">
                  <c:v>0.98666666666666669</c:v>
                </c:pt>
              </c:numCache>
            </c:numRef>
          </c:yVal>
          <c:smooth val="1"/>
          <c:extLst>
            <c:ext xmlns:c16="http://schemas.microsoft.com/office/drawing/2014/chart" uri="{C3380CC4-5D6E-409C-BE32-E72D297353CC}">
              <c16:uniqueId val="{00000000-7FF5-4C5E-AD71-DB6C67869775}"/>
            </c:ext>
          </c:extLst>
        </c:ser>
        <c:dLbls>
          <c:showLegendKey val="0"/>
          <c:showVal val="0"/>
          <c:showCatName val="0"/>
          <c:showSerName val="0"/>
          <c:showPercent val="0"/>
          <c:showBubbleSize val="0"/>
        </c:dLbls>
        <c:axId val="421271616"/>
        <c:axId val="421273584"/>
      </c:scatterChart>
      <c:valAx>
        <c:axId val="4212716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 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21273584"/>
        <c:crosses val="autoZero"/>
        <c:crossBetween val="midCat"/>
      </c:valAx>
      <c:valAx>
        <c:axId val="421273584"/>
        <c:scaling>
          <c:orientation val="minMax"/>
          <c:max val="1.2"/>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cos</a:t>
                </a:r>
                <a:r>
                  <a:rPr lang="el-GR" sz="1000" b="0" i="0" u="none" strike="noStrike" baseline="0">
                    <a:effectLst/>
                    <a:latin typeface="Arial" panose="020B0604020202020204" pitchFamily="34" charset="0"/>
                    <a:cs typeface="Arial" panose="020B0604020202020204" pitchFamily="34" charset="0"/>
                  </a:rPr>
                  <a:t>φ</a:t>
                </a:r>
                <a:endParaRPr lang="cs-CZ">
                  <a:latin typeface="Arial" panose="020B0604020202020204" pitchFamily="34" charset="0"/>
                  <a:cs typeface="Arial" panose="020B0604020202020204" pitchFamily="34" charset="0"/>
                </a:endParaRPr>
              </a:p>
            </c:rich>
          </c:tx>
          <c:layout>
            <c:manualLayout>
              <c:xMode val="edge"/>
              <c:yMode val="edge"/>
              <c:x val="3.0555555555555555E-2"/>
              <c:y val="0.413788641003207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21271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a:t>
            </a:r>
            <a:r>
              <a:rPr lang="cs-CZ" baseline="-25000"/>
              <a:t>1</a:t>
            </a:r>
            <a:r>
              <a:rPr lang="cs-CZ"/>
              <a:t>=f(I</a:t>
            </a:r>
            <a:r>
              <a:rPr lang="cs-CZ" baseline="-25000"/>
              <a:t>2</a:t>
            </a:r>
            <a:r>
              <a:rPr lang="cs-CZ"/>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smoothMarker"/>
        <c:varyColors val="0"/>
        <c:ser>
          <c:idx val="0"/>
          <c:order val="0"/>
          <c:spPr>
            <a:ln w="19050" cap="rnd">
              <a:solidFill>
                <a:schemeClr val="bg1"/>
              </a:solidFill>
              <a:round/>
            </a:ln>
            <a:effectLst/>
          </c:spPr>
          <c:marker>
            <c:symbol val="plus"/>
            <c:size val="10"/>
            <c:spPr>
              <a:noFill/>
              <a:ln w="9525">
                <a:solidFill>
                  <a:schemeClr val="tx1"/>
                </a:solidFill>
              </a:ln>
              <a:effectLst/>
            </c:spPr>
          </c:marker>
          <c:trendline>
            <c:spPr>
              <a:ln w="6350" cap="rnd">
                <a:solidFill>
                  <a:schemeClr val="tx1"/>
                </a:solidFill>
                <a:prstDash val="solid"/>
              </a:ln>
              <a:effectLst/>
            </c:spPr>
            <c:trendlineType val="linear"/>
            <c:dispRSqr val="0"/>
            <c:dispEq val="0"/>
          </c:trendline>
          <c:xVal>
            <c:numRef>
              <c:f>List1!$R$6:$R$15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List1!$W$6:$W$15</c:f>
              <c:numCache>
                <c:formatCode>General</c:formatCode>
                <c:ptCount val="10"/>
                <c:pt idx="0">
                  <c:v>29.93</c:v>
                </c:pt>
                <c:pt idx="1">
                  <c:v>50.14</c:v>
                </c:pt>
                <c:pt idx="2">
                  <c:v>69.489999999999995</c:v>
                </c:pt>
                <c:pt idx="3">
                  <c:v>90.61</c:v>
                </c:pt>
                <c:pt idx="4">
                  <c:v>109.7</c:v>
                </c:pt>
                <c:pt idx="5">
                  <c:v>130.6</c:v>
                </c:pt>
                <c:pt idx="6">
                  <c:v>147.83000000000001</c:v>
                </c:pt>
                <c:pt idx="7">
                  <c:v>170.35</c:v>
                </c:pt>
                <c:pt idx="8">
                  <c:v>191.82</c:v>
                </c:pt>
                <c:pt idx="9">
                  <c:v>210.86</c:v>
                </c:pt>
              </c:numCache>
            </c:numRef>
          </c:yVal>
          <c:smooth val="1"/>
          <c:extLst>
            <c:ext xmlns:c16="http://schemas.microsoft.com/office/drawing/2014/chart" uri="{C3380CC4-5D6E-409C-BE32-E72D297353CC}">
              <c16:uniqueId val="{00000001-F799-463B-A4A1-FDBE322B239A}"/>
            </c:ext>
          </c:extLst>
        </c:ser>
        <c:dLbls>
          <c:showLegendKey val="0"/>
          <c:showVal val="0"/>
          <c:showCatName val="0"/>
          <c:showSerName val="0"/>
          <c:showPercent val="0"/>
          <c:showBubbleSize val="0"/>
        </c:dLbls>
        <c:axId val="424625480"/>
        <c:axId val="424630072"/>
      </c:scatterChart>
      <c:valAx>
        <c:axId val="4246254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I[A]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24630072"/>
        <c:crosses val="autoZero"/>
        <c:crossBetween val="midCat"/>
      </c:valAx>
      <c:valAx>
        <c:axId val="424630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24625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U</a:t>
            </a:r>
            <a:r>
              <a:rPr lang="cs-CZ" baseline="-25000"/>
              <a:t>2</a:t>
            </a:r>
            <a:r>
              <a:rPr lang="cs-CZ" baseline="0"/>
              <a:t> =f(I</a:t>
            </a:r>
            <a:r>
              <a:rPr lang="cs-CZ" baseline="-25000"/>
              <a:t>2</a:t>
            </a:r>
            <a:r>
              <a:rPr lang="cs-CZ" baseline="0"/>
              <a:t>)</a:t>
            </a:r>
            <a:endParaRPr lang="cs-CZ" baseline="-25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smoothMarker"/>
        <c:varyColors val="0"/>
        <c:ser>
          <c:idx val="0"/>
          <c:order val="0"/>
          <c:spPr>
            <a:ln w="6350" cap="rnd">
              <a:solidFill>
                <a:schemeClr val="tx1"/>
              </a:solidFill>
              <a:round/>
            </a:ln>
            <a:effectLst/>
          </c:spPr>
          <c:marker>
            <c:symbol val="plus"/>
            <c:size val="10"/>
            <c:spPr>
              <a:noFill/>
              <a:ln w="9525">
                <a:solidFill>
                  <a:schemeClr val="tx1"/>
                </a:solidFill>
              </a:ln>
              <a:effectLst/>
            </c:spPr>
          </c:marker>
          <c:xVal>
            <c:numRef>
              <c:f>List1!$R$6:$R$15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List1!$X$6:$X$15</c:f>
              <c:numCache>
                <c:formatCode>General</c:formatCode>
                <c:ptCount val="10"/>
                <c:pt idx="0">
                  <c:v>18.8</c:v>
                </c:pt>
                <c:pt idx="1">
                  <c:v>18.8</c:v>
                </c:pt>
                <c:pt idx="2">
                  <c:v>19</c:v>
                </c:pt>
                <c:pt idx="3">
                  <c:v>19.2</c:v>
                </c:pt>
                <c:pt idx="4">
                  <c:v>19.2</c:v>
                </c:pt>
                <c:pt idx="5">
                  <c:v>19.399999999999999</c:v>
                </c:pt>
                <c:pt idx="6">
                  <c:v>19.399999999999999</c:v>
                </c:pt>
                <c:pt idx="7">
                  <c:v>19.399999999999999</c:v>
                </c:pt>
                <c:pt idx="8">
                  <c:v>19.399999999999999</c:v>
                </c:pt>
                <c:pt idx="9">
                  <c:v>19.600000000000001</c:v>
                </c:pt>
              </c:numCache>
            </c:numRef>
          </c:yVal>
          <c:smooth val="1"/>
          <c:extLst>
            <c:ext xmlns:c16="http://schemas.microsoft.com/office/drawing/2014/chart" uri="{C3380CC4-5D6E-409C-BE32-E72D297353CC}">
              <c16:uniqueId val="{00000000-F930-4315-B93F-CC1C35E3C258}"/>
            </c:ext>
          </c:extLst>
        </c:ser>
        <c:dLbls>
          <c:showLegendKey val="0"/>
          <c:showVal val="0"/>
          <c:showCatName val="0"/>
          <c:showSerName val="0"/>
          <c:showPercent val="0"/>
          <c:showBubbleSize val="0"/>
        </c:dLbls>
        <c:axId val="608559128"/>
        <c:axId val="608555520"/>
      </c:scatterChart>
      <c:valAx>
        <c:axId val="6085591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555520"/>
        <c:crosses val="autoZero"/>
        <c:crossBetween val="midCat"/>
      </c:valAx>
      <c:valAx>
        <c:axId val="608555520"/>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559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η</a:t>
            </a:r>
            <a:r>
              <a:rPr lang="cs-CZ"/>
              <a:t>=f(I</a:t>
            </a:r>
            <a:r>
              <a:rPr lang="cs-CZ" baseline="-25000"/>
              <a:t>2</a:t>
            </a:r>
            <a:r>
              <a:rPr lang="cs-CZ" baseline="0"/>
              <a:t>)</a:t>
            </a:r>
            <a:endParaRPr lang="cs-CZ" baseline="-25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smoothMarker"/>
        <c:varyColors val="0"/>
        <c:ser>
          <c:idx val="0"/>
          <c:order val="0"/>
          <c:spPr>
            <a:ln w="6350" cap="rnd">
              <a:solidFill>
                <a:schemeClr val="tx1"/>
              </a:solidFill>
              <a:round/>
            </a:ln>
            <a:effectLst/>
          </c:spPr>
          <c:marker>
            <c:symbol val="plus"/>
            <c:size val="10"/>
            <c:spPr>
              <a:noFill/>
              <a:ln w="9525">
                <a:solidFill>
                  <a:schemeClr val="tx1"/>
                </a:solidFill>
              </a:ln>
              <a:effectLst/>
            </c:spPr>
          </c:marker>
          <c:xVal>
            <c:numRef>
              <c:f>List1!$R$6:$R$15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List1!$S$6:$S$15</c:f>
              <c:numCache>
                <c:formatCode>0.00</c:formatCode>
                <c:ptCount val="10"/>
                <c:pt idx="0">
                  <c:v>62.813230872034751</c:v>
                </c:pt>
                <c:pt idx="1">
                  <c:v>74.990027921818907</c:v>
                </c:pt>
                <c:pt idx="2">
                  <c:v>82.026190818822855</c:v>
                </c:pt>
                <c:pt idx="3">
                  <c:v>84.758856638340134</c:v>
                </c:pt>
                <c:pt idx="4">
                  <c:v>87.511394712853232</c:v>
                </c:pt>
                <c:pt idx="5">
                  <c:v>89.127105666156197</c:v>
                </c:pt>
                <c:pt idx="6">
                  <c:v>91.862274233917319</c:v>
                </c:pt>
                <c:pt idx="7">
                  <c:v>91.106545347813324</c:v>
                </c:pt>
                <c:pt idx="8">
                  <c:v>91.022833906787611</c:v>
                </c:pt>
                <c:pt idx="9">
                  <c:v>92.952670018021436</c:v>
                </c:pt>
              </c:numCache>
            </c:numRef>
          </c:yVal>
          <c:smooth val="1"/>
          <c:extLst>
            <c:ext xmlns:c16="http://schemas.microsoft.com/office/drawing/2014/chart" uri="{C3380CC4-5D6E-409C-BE32-E72D297353CC}">
              <c16:uniqueId val="{00000000-F6BF-415E-8412-9DEFF69ECF0C}"/>
            </c:ext>
          </c:extLst>
        </c:ser>
        <c:dLbls>
          <c:showLegendKey val="0"/>
          <c:showVal val="0"/>
          <c:showCatName val="0"/>
          <c:showSerName val="0"/>
          <c:showPercent val="0"/>
          <c:showBubbleSize val="0"/>
        </c:dLbls>
        <c:axId val="658391248"/>
        <c:axId val="658391904"/>
      </c:scatterChart>
      <c:valAx>
        <c:axId val="6583912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58391904"/>
        <c:crosses val="autoZero"/>
        <c:crossBetween val="midCat"/>
      </c:valAx>
      <c:valAx>
        <c:axId val="658391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η</a:t>
                </a:r>
                <a:r>
                  <a:rPr lang="cs-CZ"/>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58391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510</Words>
  <Characters>3014</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lpstr>
    </vt:vector>
  </TitlesOfParts>
  <Company>doma</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Čudla</dc:creator>
  <cp:keywords/>
  <cp:lastModifiedBy>Kryštof Reisig</cp:lastModifiedBy>
  <cp:revision>10</cp:revision>
  <cp:lastPrinted>2019-02-06T17:18:00Z</cp:lastPrinted>
  <dcterms:created xsi:type="dcterms:W3CDTF">2019-01-26T08:48:00Z</dcterms:created>
  <dcterms:modified xsi:type="dcterms:W3CDTF">2019-02-06T17:19:00Z</dcterms:modified>
</cp:coreProperties>
</file>