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bookmarkStart w:id="0" w:name="_GoBack"/>
            <w:bookmarkEnd w:id="0"/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9258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540FBB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6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D9006B">
            <w:pPr>
              <w:pStyle w:val="Nadpis2"/>
            </w:pPr>
            <w:r>
              <w:t>2</w:t>
            </w:r>
            <w:r w:rsidR="0092587B">
              <w:t>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D9006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 xml:space="preserve">MĚŘENÍ </w:t>
            </w:r>
            <w:r w:rsidR="0092587B">
              <w:rPr>
                <w:sz w:val="32"/>
              </w:rPr>
              <w:t>VA CHARAKTERISTIKY FOTOELEKTRICKÝCH PRVKŮ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47028C">
      <w:pPr>
        <w:ind w:left="567" w:hanging="1134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4"/>
          <w:u w:val="single"/>
        </w:rPr>
        <w:t>ZADÁNÍ:</w:t>
      </w:r>
      <w:r w:rsidR="00D9006B">
        <w:rPr>
          <w:rFonts w:ascii="Calibri" w:hAnsi="Calibri" w:cs="Calibri"/>
          <w:sz w:val="24"/>
        </w:rPr>
        <w:tab/>
      </w:r>
      <w:r w:rsidR="0092587B">
        <w:rPr>
          <w:rFonts w:ascii="Calibri" w:hAnsi="Calibri" w:cs="Calibri"/>
          <w:sz w:val="24"/>
        </w:rPr>
        <w:t>Za pomoci luxmetru zjistěte hodnoty napětí, při kterém generuje světelný zdroj předem určené hodnoty intenzity osvětlení. Při tomto napětí po připojení foto</w:t>
      </w:r>
      <w:r w:rsidR="00967AF8">
        <w:rPr>
          <w:rFonts w:ascii="Calibri" w:hAnsi="Calibri" w:cs="Calibri"/>
          <w:sz w:val="24"/>
        </w:rPr>
        <w:t xml:space="preserve">elektrických </w:t>
      </w:r>
      <w:r w:rsidR="0092587B">
        <w:rPr>
          <w:rFonts w:ascii="Calibri" w:hAnsi="Calibri" w:cs="Calibri"/>
          <w:sz w:val="24"/>
        </w:rPr>
        <w:t>součástek změřte jejich VA charakteristiky</w:t>
      </w:r>
      <w:r w:rsidR="00967AF8">
        <w:rPr>
          <w:rFonts w:ascii="Calibri" w:hAnsi="Calibri" w:cs="Calibri"/>
          <w:sz w:val="24"/>
        </w:rPr>
        <w:t xml:space="preserve"> a zkuste se dostat na některou z jejich mezních hodnot, zda to bude možné.</w:t>
      </w:r>
      <w:r w:rsidR="0092587B">
        <w:rPr>
          <w:rFonts w:ascii="Calibri" w:hAnsi="Calibri" w:cs="Calibri"/>
          <w:sz w:val="24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47028C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D9006B" w:rsidRDefault="00967AF8" w:rsidP="000B5C35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2682240" cy="1033903"/>
            <wp:effectExtent l="0" t="0" r="381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23" cy="10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E3" w:rsidRDefault="00967AF8" w:rsidP="001551E3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Určení napětí pro předem určené hodnoty lux</w:t>
      </w:r>
      <w:r w:rsidR="001551E3">
        <w:rPr>
          <w:rFonts w:ascii="Calibri" w:hAnsi="Calibri" w:cs="Calibri"/>
          <w:b/>
          <w:sz w:val="24"/>
          <w:szCs w:val="24"/>
        </w:rPr>
        <w:t>:</w:t>
      </w:r>
    </w:p>
    <w:p w:rsidR="00540FBB" w:rsidRPr="000B5C35" w:rsidRDefault="00967AF8" w:rsidP="000B5C35">
      <w:pPr>
        <w:ind w:hanging="142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4213860" cy="1171909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70" cy="12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B" w:rsidRDefault="00967AF8">
      <w:pPr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VA charakteristika </w:t>
      </w:r>
      <w:proofErr w:type="spellStart"/>
      <w:r>
        <w:rPr>
          <w:rFonts w:ascii="Calibri" w:hAnsi="Calibri" w:cs="Calibri"/>
          <w:b/>
          <w:sz w:val="24"/>
          <w:szCs w:val="24"/>
        </w:rPr>
        <w:t>fotoodporu</w:t>
      </w:r>
      <w:proofErr w:type="spellEnd"/>
      <w:r w:rsidR="000B5C35">
        <w:rPr>
          <w:rFonts w:ascii="Calibri" w:hAnsi="Calibri" w:cs="Calibri"/>
          <w:b/>
          <w:sz w:val="24"/>
          <w:szCs w:val="24"/>
        </w:rPr>
        <w:t>:</w:t>
      </w:r>
      <w:r w:rsidR="001551E3">
        <w:rPr>
          <w:rFonts w:ascii="Calibri" w:hAnsi="Calibri" w:cs="Calibri"/>
          <w:b/>
          <w:noProof/>
          <w:sz w:val="24"/>
          <w:szCs w:val="24"/>
        </w:rPr>
        <w:t xml:space="preserve"> </w:t>
      </w:r>
    </w:p>
    <w:p w:rsidR="00C8099E" w:rsidRDefault="00967AF8" w:rsidP="00967AF8">
      <w:pPr>
        <w:ind w:hanging="142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>
            <wp:extent cx="4229100" cy="1176147"/>
            <wp:effectExtent l="0" t="0" r="0" b="50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917" cy="12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9E" w:rsidRDefault="00967AF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VA charakteristika fotodiody</w:t>
      </w:r>
      <w:r w:rsidR="00C8099E">
        <w:rPr>
          <w:rFonts w:ascii="Calibri" w:hAnsi="Calibri" w:cs="Calibri"/>
          <w:b/>
          <w:sz w:val="24"/>
          <w:szCs w:val="24"/>
        </w:rPr>
        <w:t>:</w:t>
      </w: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47028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0B5C35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C35" w:rsidRDefault="00967AF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regulační trafo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C35" w:rsidRPr="00967AF8" w:rsidRDefault="00967AF8" w:rsidP="00967AF8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  <w:lang w:eastAsia="cs-CZ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cs-CZ"/>
              </w:rPr>
              <w:t>RT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C35" w:rsidRDefault="000B5C3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</w:t>
            </w:r>
            <w:r w:rsidR="00967AF8">
              <w:rPr>
                <w:rFonts w:ascii="Calibri" w:eastAsia="Calibri" w:hAnsi="Calibri" w:cs="Calibri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 w:rsidR="00967AF8">
              <w:rPr>
                <w:rFonts w:ascii="Calibri" w:eastAsia="Calibri" w:hAnsi="Calibri" w:cs="Calibri"/>
                <w:sz w:val="24"/>
                <w:szCs w:val="24"/>
              </w:rPr>
              <w:t>250V</w:t>
            </w:r>
            <w:proofErr w:type="gramEnd"/>
            <w:r w:rsidR="00967AF8"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35" w:rsidRDefault="000B5C3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967AF8">
              <w:rPr>
                <w:rFonts w:ascii="Calibri" w:eastAsia="Calibri" w:hAnsi="Calibri" w:cs="Calibri"/>
                <w:sz w:val="24"/>
                <w:szCs w:val="24"/>
              </w:rPr>
              <w:t>4 1541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="00967AF8">
              <w:rPr>
                <w:rFonts w:ascii="Calibri" w:eastAsia="Calibri" w:hAnsi="Calibri" w:cs="Calibri"/>
                <w:sz w:val="24"/>
                <w:szCs w:val="24"/>
              </w:rPr>
              <w:t>ddělovací trafo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47028C" w:rsidRDefault="00967AF8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28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967AF8">
              <w:rPr>
                <w:rFonts w:ascii="Calibri" w:eastAsia="Calibri" w:hAnsi="Calibri" w:cs="Calibri"/>
                <w:sz w:val="24"/>
                <w:szCs w:val="24"/>
              </w:rPr>
              <w:t>30V</w:t>
            </w:r>
            <w:proofErr w:type="gramEnd"/>
            <w:r w:rsidR="00873EE4">
              <w:rPr>
                <w:rFonts w:ascii="Calibri" w:eastAsia="Calibri" w:hAnsi="Calibri" w:cs="Calibri"/>
                <w:sz w:val="24"/>
                <w:szCs w:val="24"/>
              </w:rPr>
              <w:t xml:space="preserve"> – 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0V/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873EE4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4 5051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D264A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=U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 w:rsidR="0047028C">
              <w:rPr>
                <w:rFonts w:ascii="Calibri" w:eastAsia="Calibri" w:hAnsi="Calibri" w:cs="Calibri"/>
                <w:sz w:val="24"/>
                <w:szCs w:val="24"/>
              </w:rPr>
              <w:t>/0,1A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BK127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4 1661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D264A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F9450B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44</w:t>
            </w:r>
            <w:r w:rsidR="00593B28">
              <w:rPr>
                <w:rFonts w:ascii="Calibri" w:eastAsia="Calibri" w:hAnsi="Calibri" w:cs="Calibri"/>
                <w:sz w:val="24"/>
                <w:szCs w:val="24"/>
              </w:rPr>
              <w:t>Ω/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  <w:r w:rsidR="00593B28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93B2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LE4 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514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F9450B" w:rsidRDefault="00F9450B" w:rsidP="00F9450B">
            <w:pPr>
              <w:suppressAutoHyphens w:val="0"/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eastAsia="cs-CZ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D264A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F9450B">
              <w:rPr>
                <w:rFonts w:ascii="Arial" w:hAnsi="Arial" w:cs="Arial"/>
                <w:sz w:val="22"/>
                <w:szCs w:val="22"/>
                <w:lang w:eastAsia="cs-CZ"/>
              </w:rPr>
              <w:t>~</w:t>
            </w:r>
            <w:r>
              <w:rPr>
                <w:rFonts w:ascii="Arial" w:hAnsi="Arial" w:cs="Arial"/>
                <w:sz w:val="22"/>
                <w:szCs w:val="22"/>
                <w:lang w:eastAsia="cs-CZ"/>
              </w:rPr>
              <w:t>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  <w:vertAlign w:val="subscript"/>
              </w:rPr>
              <w:drawing>
                <wp:inline distT="0" distB="0" distL="0" distR="0" wp14:anchorId="43780E1A" wp14:editId="6FC1C266">
                  <wp:extent cx="868680" cy="211447"/>
                  <wp:effectExtent l="0" t="0" r="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~V met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591" cy="2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LE41519/40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621F80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=V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21F8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proofErr w:type="gramEnd"/>
            <w:r w:rsidR="005D264A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00100" cy="200121"/>
                  <wp:effectExtent l="0" t="0" r="0" b="9525"/>
                  <wp:docPr id="4" name="Obrázek 4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=Amet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60" cy="20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5D264A">
              <w:rPr>
                <w:rFonts w:ascii="Calibri" w:eastAsia="Calibri" w:hAnsi="Calibri" w:cs="Calibri"/>
                <w:sz w:val="24"/>
                <w:szCs w:val="24"/>
              </w:rPr>
              <w:t xml:space="preserve">4 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1645/31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264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A 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3BB42BBC" wp14:editId="09FEADFB">
                  <wp:extent cx="716280" cy="179156"/>
                  <wp:effectExtent l="0" t="0" r="7620" b="0"/>
                  <wp:docPr id="12" name="Obrázek 12" descr="Obsah obrázku objek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=Amet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08" cy="18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D45B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9450B">
              <w:rPr>
                <w:rFonts w:ascii="Calibri" w:eastAsia="Calibri" w:hAnsi="Calibri" w:cs="Calibri"/>
                <w:sz w:val="24"/>
                <w:szCs w:val="24"/>
              </w:rPr>
              <w:t>4 2088/77</w:t>
            </w: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fotoodpor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F9450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WK 65037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9450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fotodioda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656740" w:rsidRDefault="00656740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567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1PP75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6740" w:rsidTr="007020E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6740" w:rsidRDefault="006567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luxmetr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6740" w:rsidRDefault="006567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lx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6740" w:rsidRDefault="006567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DT-1308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740" w:rsidRDefault="0065674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2373</w:t>
            </w:r>
          </w:p>
        </w:tc>
      </w:tr>
    </w:tbl>
    <w:p w:rsidR="00540FBB" w:rsidRDefault="00540FBB">
      <w:pPr>
        <w:ind w:left="-567"/>
      </w:pPr>
    </w:p>
    <w:p w:rsidR="00540FBB" w:rsidRPr="00C8099E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656740">
        <w:rPr>
          <w:rFonts w:ascii="Calibri" w:hAnsi="Calibri" w:cs="Calibri"/>
          <w:sz w:val="24"/>
          <w:szCs w:val="24"/>
        </w:rPr>
        <w:t>Fotoelektrická součástka je řízena světlem. Tím, že nastavujeme velikost napětí, které je měřeno na zdroji světla také regulujeme průchodnost fotoelektrické součástky</w:t>
      </w:r>
      <w:r w:rsidR="00820698">
        <w:rPr>
          <w:rFonts w:ascii="Calibri" w:hAnsi="Calibri" w:cs="Calibri"/>
          <w:sz w:val="24"/>
          <w:szCs w:val="24"/>
        </w:rPr>
        <w:t xml:space="preserve"> v těsné blízkosti žárovky</w:t>
      </w:r>
      <w:r w:rsidR="00656740">
        <w:rPr>
          <w:rFonts w:ascii="Calibri" w:hAnsi="Calibri" w:cs="Calibri"/>
          <w:sz w:val="24"/>
          <w:szCs w:val="24"/>
        </w:rPr>
        <w:t xml:space="preserve"> a její VA charakteristiku. V případě diody je třeba střídat směry, protože se chová v otevřeném směru jako normální dioda, a v závěrném jako zdroj elektrické energie.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174F8D" w:rsidRDefault="00540FBB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</w:p>
    <w:p w:rsidR="00820698" w:rsidRDefault="00174F8D" w:rsidP="00820698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="005E4C91">
        <w:rPr>
          <w:rFonts w:ascii="Calibri" w:hAnsi="Calibri" w:cs="Calibri"/>
          <w:b/>
          <w:sz w:val="24"/>
          <w:szCs w:val="24"/>
        </w:rPr>
        <w:t xml:space="preserve">             </w:t>
      </w:r>
      <w:r w:rsidR="00820698">
        <w:rPr>
          <w:rFonts w:ascii="Calibri" w:hAnsi="Calibri" w:cs="Calibri"/>
          <w:b/>
          <w:sz w:val="24"/>
          <w:szCs w:val="24"/>
        </w:rPr>
        <w:t xml:space="preserve">Určení napětí pro předem určené hodnoty </w:t>
      </w:r>
      <w:proofErr w:type="spellStart"/>
      <w:r w:rsidR="00820698">
        <w:rPr>
          <w:rFonts w:ascii="Calibri" w:hAnsi="Calibri" w:cs="Calibri"/>
          <w:b/>
          <w:sz w:val="24"/>
          <w:szCs w:val="24"/>
        </w:rPr>
        <w:t>lx</w:t>
      </w:r>
      <w:proofErr w:type="spellEnd"/>
      <w:r w:rsidR="00820698">
        <w:rPr>
          <w:rFonts w:ascii="Calibri" w:hAnsi="Calibri" w:cs="Calibri"/>
          <w:b/>
          <w:sz w:val="24"/>
          <w:szCs w:val="24"/>
        </w:rPr>
        <w:t>:</w:t>
      </w:r>
    </w:p>
    <w:p w:rsidR="00540FBB" w:rsidRDefault="00540FBB" w:rsidP="00820698">
      <w:pPr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 w:rsidR="00174F8D">
        <w:rPr>
          <w:rFonts w:ascii="Calibri" w:hAnsi="Calibri" w:cs="Calibri"/>
          <w:b/>
          <w:sz w:val="24"/>
          <w:szCs w:val="24"/>
        </w:rPr>
        <w:t xml:space="preserve">  </w:t>
      </w:r>
      <w:r w:rsidR="00DE491C">
        <w:rPr>
          <w:rFonts w:ascii="Calibri" w:hAnsi="Calibri" w:cs="Calibri"/>
          <w:sz w:val="24"/>
          <w:szCs w:val="24"/>
        </w:rPr>
        <w:t>Zapojíme přístroje podle schématu.</w:t>
      </w:r>
    </w:p>
    <w:p w:rsidR="00540FBB" w:rsidRPr="00DE491C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 w:rsidR="00174F8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820698">
        <w:rPr>
          <w:rFonts w:ascii="Calibri" w:hAnsi="Calibri" w:cs="Calibri"/>
          <w:sz w:val="24"/>
          <w:szCs w:val="24"/>
        </w:rPr>
        <w:t>Do otvoru vložíme čidlo luxmetru</w:t>
      </w:r>
      <w:r w:rsidR="00DE491C">
        <w:rPr>
          <w:rFonts w:ascii="Calibri" w:hAnsi="Calibri" w:cs="Calibri"/>
          <w:sz w:val="24"/>
          <w:szCs w:val="24"/>
        </w:rPr>
        <w:t>.</w:t>
      </w:r>
    </w:p>
    <w:p w:rsidR="00540FBB" w:rsidRPr="00DE491C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174F8D">
        <w:rPr>
          <w:rFonts w:ascii="Calibri" w:hAnsi="Calibri" w:cs="Calibri"/>
          <w:sz w:val="24"/>
          <w:szCs w:val="24"/>
        </w:rPr>
        <w:t xml:space="preserve"> </w:t>
      </w:r>
      <w:r w:rsidR="00820698">
        <w:rPr>
          <w:rFonts w:ascii="Calibri" w:hAnsi="Calibri" w:cs="Calibri"/>
          <w:sz w:val="24"/>
          <w:szCs w:val="24"/>
        </w:rPr>
        <w:t>Pomocí RT zvyšujeme napětí do dosažení potřebné intenzity</w:t>
      </w:r>
      <w:r w:rsidR="00DE491C">
        <w:rPr>
          <w:rFonts w:ascii="Calibri" w:hAnsi="Calibri" w:cs="Calibri"/>
          <w:sz w:val="24"/>
          <w:szCs w:val="24"/>
        </w:rPr>
        <w:t>.</w:t>
      </w:r>
    </w:p>
    <w:p w:rsidR="00540FBB" w:rsidRPr="00DE491C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5E4C91">
        <w:rPr>
          <w:rFonts w:ascii="Calibri" w:hAnsi="Calibri" w:cs="Calibri"/>
          <w:sz w:val="24"/>
          <w:szCs w:val="24"/>
        </w:rPr>
        <w:t xml:space="preserve"> </w:t>
      </w:r>
      <w:r w:rsidR="00DE491C">
        <w:rPr>
          <w:rFonts w:ascii="Calibri" w:hAnsi="Calibri" w:cs="Calibri"/>
          <w:sz w:val="24"/>
          <w:szCs w:val="24"/>
        </w:rPr>
        <w:t>Odečteme velik</w:t>
      </w:r>
      <w:r w:rsidR="00820698">
        <w:rPr>
          <w:rFonts w:ascii="Calibri" w:hAnsi="Calibri" w:cs="Calibri"/>
          <w:sz w:val="24"/>
          <w:szCs w:val="24"/>
        </w:rPr>
        <w:t xml:space="preserve">ost napětí při jmenovité hodnotě </w:t>
      </w:r>
      <w:proofErr w:type="spellStart"/>
      <w:r w:rsidR="00820698">
        <w:rPr>
          <w:rFonts w:ascii="Calibri" w:hAnsi="Calibri" w:cs="Calibri"/>
          <w:sz w:val="24"/>
          <w:szCs w:val="24"/>
        </w:rPr>
        <w:t>lx</w:t>
      </w:r>
      <w:proofErr w:type="spellEnd"/>
      <w:r w:rsidR="00DE491C">
        <w:rPr>
          <w:rFonts w:ascii="Calibri" w:hAnsi="Calibri" w:cs="Calibri"/>
          <w:sz w:val="24"/>
          <w:szCs w:val="24"/>
        </w:rPr>
        <w:t>.</w:t>
      </w:r>
    </w:p>
    <w:p w:rsidR="00654208" w:rsidRDefault="00540FBB" w:rsidP="00820698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5E4C91">
        <w:rPr>
          <w:rFonts w:ascii="Calibri" w:hAnsi="Calibri" w:cs="Calibri"/>
          <w:sz w:val="24"/>
          <w:szCs w:val="24"/>
        </w:rPr>
        <w:t xml:space="preserve"> </w:t>
      </w:r>
      <w:r w:rsidR="00820698">
        <w:rPr>
          <w:rFonts w:ascii="Calibri" w:hAnsi="Calibri" w:cs="Calibri"/>
          <w:sz w:val="24"/>
          <w:szCs w:val="24"/>
        </w:rPr>
        <w:t>M</w:t>
      </w:r>
      <w:r w:rsidR="00DE491C">
        <w:rPr>
          <w:rFonts w:ascii="Calibri" w:hAnsi="Calibri" w:cs="Calibri"/>
          <w:sz w:val="24"/>
          <w:szCs w:val="24"/>
        </w:rPr>
        <w:t>ěření opakujem</w:t>
      </w:r>
      <w:r w:rsidR="00820698">
        <w:rPr>
          <w:rFonts w:ascii="Calibri" w:hAnsi="Calibri" w:cs="Calibri"/>
          <w:sz w:val="24"/>
          <w:szCs w:val="24"/>
        </w:rPr>
        <w:t>e.</w:t>
      </w:r>
    </w:p>
    <w:p w:rsidR="005E4C91" w:rsidRDefault="005E4C91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5E4C91" w:rsidRDefault="005E4C91" w:rsidP="008D1C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20698">
        <w:rPr>
          <w:rFonts w:ascii="Calibri" w:hAnsi="Calibri" w:cs="Calibri"/>
          <w:b/>
          <w:sz w:val="24"/>
          <w:szCs w:val="24"/>
        </w:rPr>
        <w:t xml:space="preserve">VA charakteristika </w:t>
      </w:r>
      <w:proofErr w:type="spellStart"/>
      <w:r w:rsidR="00820698">
        <w:rPr>
          <w:rFonts w:ascii="Calibri" w:hAnsi="Calibri" w:cs="Calibri"/>
          <w:b/>
          <w:sz w:val="24"/>
          <w:szCs w:val="24"/>
        </w:rPr>
        <w:t>fotoodporu</w:t>
      </w:r>
      <w:proofErr w:type="spellEnd"/>
      <w:r w:rsidR="00820698">
        <w:rPr>
          <w:rFonts w:ascii="Calibri" w:hAnsi="Calibri" w:cs="Calibri"/>
          <w:b/>
          <w:sz w:val="24"/>
          <w:szCs w:val="24"/>
        </w:rPr>
        <w:t>:</w:t>
      </w:r>
    </w:p>
    <w:p w:rsidR="005E4C91" w:rsidRDefault="005E4C91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5E4C91" w:rsidRPr="005E4C91" w:rsidRDefault="00DE491C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</w:t>
      </w:r>
      <w:r w:rsidR="00820698">
        <w:rPr>
          <w:rFonts w:ascii="Calibri" w:hAnsi="Calibri" w:cs="Calibri"/>
          <w:sz w:val="24"/>
          <w:szCs w:val="24"/>
        </w:rPr>
        <w:t>jistíme hodnoty U</w:t>
      </w:r>
      <w:r w:rsidR="00820698">
        <w:rPr>
          <w:rFonts w:ascii="Calibri" w:hAnsi="Calibri" w:cs="Calibri"/>
          <w:sz w:val="24"/>
          <w:szCs w:val="24"/>
          <w:vertAlign w:val="subscript"/>
        </w:rPr>
        <w:t>MAX</w:t>
      </w:r>
      <w:r w:rsidR="00820698">
        <w:rPr>
          <w:rFonts w:ascii="Calibri" w:hAnsi="Calibri" w:cs="Calibri"/>
          <w:sz w:val="24"/>
          <w:szCs w:val="24"/>
        </w:rPr>
        <w:t>, I</w:t>
      </w:r>
      <w:r w:rsidR="00820698">
        <w:rPr>
          <w:rFonts w:ascii="Calibri" w:hAnsi="Calibri" w:cs="Calibri"/>
          <w:sz w:val="24"/>
          <w:szCs w:val="24"/>
          <w:vertAlign w:val="subscript"/>
        </w:rPr>
        <w:t>MAX</w:t>
      </w:r>
      <w:r w:rsidR="00820698">
        <w:rPr>
          <w:rFonts w:ascii="Calibri" w:hAnsi="Calibri" w:cs="Calibri"/>
          <w:sz w:val="24"/>
          <w:szCs w:val="24"/>
        </w:rPr>
        <w:t>, P</w:t>
      </w:r>
      <w:r w:rsidR="00820698">
        <w:rPr>
          <w:rFonts w:ascii="Calibri" w:hAnsi="Calibri" w:cs="Calibri"/>
          <w:sz w:val="24"/>
          <w:szCs w:val="24"/>
          <w:vertAlign w:val="subscript"/>
        </w:rPr>
        <w:t xml:space="preserve">MAX </w:t>
      </w:r>
      <w:r w:rsidR="00820698">
        <w:rPr>
          <w:rFonts w:ascii="Calibri" w:hAnsi="Calibri" w:cs="Calibri"/>
          <w:sz w:val="24"/>
          <w:szCs w:val="24"/>
        </w:rPr>
        <w:t>z katalogu</w:t>
      </w:r>
      <w:r>
        <w:rPr>
          <w:rFonts w:ascii="Calibri" w:hAnsi="Calibri" w:cs="Calibri"/>
          <w:sz w:val="24"/>
          <w:szCs w:val="24"/>
        </w:rPr>
        <w:t>.</w:t>
      </w:r>
    </w:p>
    <w:p w:rsidR="005E4C91" w:rsidRDefault="00820698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Pomocí RT nastavíme požadovanou intenzitu</w:t>
      </w:r>
      <w:r w:rsidR="005E4C91">
        <w:rPr>
          <w:rFonts w:ascii="Calibri" w:hAnsi="Calibri" w:cs="Calibri"/>
          <w:sz w:val="24"/>
          <w:szCs w:val="24"/>
        </w:rPr>
        <w:t>.</w:t>
      </w:r>
    </w:p>
    <w:p w:rsidR="00820698" w:rsidRDefault="00820698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Pomoci P nastavujeme U do dosažení některého z mezních parametrů.</w:t>
      </w:r>
    </w:p>
    <w:p w:rsidR="005E4C91" w:rsidRDefault="00820698" w:rsidP="005E4C91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Snižujme U a odčítáme I</w:t>
      </w:r>
      <w:r w:rsidR="00DD0003">
        <w:rPr>
          <w:rFonts w:ascii="Calibri" w:hAnsi="Calibri" w:cs="Calibri"/>
          <w:sz w:val="24"/>
          <w:szCs w:val="24"/>
        </w:rPr>
        <w:t>.</w:t>
      </w:r>
    </w:p>
    <w:p w:rsidR="005E4C91" w:rsidRDefault="005E4C91" w:rsidP="00DD0003">
      <w:pPr>
        <w:ind w:left="708"/>
        <w:rPr>
          <w:rFonts w:ascii="Calibri" w:hAnsi="Calibri" w:cs="Calibri"/>
          <w:sz w:val="24"/>
          <w:szCs w:val="24"/>
        </w:rPr>
      </w:pPr>
    </w:p>
    <w:p w:rsidR="00DD0003" w:rsidRDefault="00E44510" w:rsidP="00DD0003">
      <w:pPr>
        <w:ind w:left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VA charakteristika fotodiody</w:t>
      </w:r>
      <w:r w:rsidR="00DD0003">
        <w:rPr>
          <w:rFonts w:ascii="Calibri" w:hAnsi="Calibri" w:cs="Calibri"/>
          <w:b/>
          <w:sz w:val="24"/>
          <w:szCs w:val="24"/>
        </w:rPr>
        <w:t>:</w:t>
      </w:r>
    </w:p>
    <w:p w:rsidR="00DD0003" w:rsidRDefault="00DD0003" w:rsidP="00DD0003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DD0003" w:rsidRPr="005E4C91" w:rsidRDefault="00E44510" w:rsidP="00DD0003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Diodu zapojíme do závěrného směru</w:t>
      </w:r>
      <w:r w:rsidR="00DD0003">
        <w:rPr>
          <w:rFonts w:ascii="Calibri" w:hAnsi="Calibri" w:cs="Calibri"/>
          <w:sz w:val="24"/>
          <w:szCs w:val="24"/>
        </w:rPr>
        <w:t>.</w:t>
      </w:r>
    </w:p>
    <w:p w:rsidR="006D7762" w:rsidRPr="005E4C91" w:rsidRDefault="006D7762" w:rsidP="006D7762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Zjistíme hodnoty U</w:t>
      </w:r>
      <w:r>
        <w:rPr>
          <w:rFonts w:ascii="Calibri" w:hAnsi="Calibri" w:cs="Calibri"/>
          <w:sz w:val="24"/>
          <w:szCs w:val="24"/>
          <w:vertAlign w:val="subscript"/>
        </w:rPr>
        <w:t>MAX</w:t>
      </w:r>
      <w:r>
        <w:rPr>
          <w:rFonts w:ascii="Calibri" w:hAnsi="Calibri" w:cs="Calibri"/>
          <w:sz w:val="24"/>
          <w:szCs w:val="24"/>
        </w:rPr>
        <w:t>, I</w:t>
      </w:r>
      <w:r>
        <w:rPr>
          <w:rFonts w:ascii="Calibri" w:hAnsi="Calibri" w:cs="Calibri"/>
          <w:sz w:val="24"/>
          <w:szCs w:val="24"/>
          <w:vertAlign w:val="subscript"/>
        </w:rPr>
        <w:t>MAX</w:t>
      </w:r>
      <w:r>
        <w:rPr>
          <w:rFonts w:ascii="Calibri" w:hAnsi="Calibri" w:cs="Calibri"/>
          <w:sz w:val="24"/>
          <w:szCs w:val="24"/>
        </w:rPr>
        <w:t>, P</w:t>
      </w:r>
      <w:r>
        <w:rPr>
          <w:rFonts w:ascii="Calibri" w:hAnsi="Calibri" w:cs="Calibri"/>
          <w:sz w:val="24"/>
          <w:szCs w:val="24"/>
          <w:vertAlign w:val="subscript"/>
        </w:rPr>
        <w:t xml:space="preserve">MAX </w:t>
      </w:r>
      <w:r>
        <w:rPr>
          <w:rFonts w:ascii="Calibri" w:hAnsi="Calibri" w:cs="Calibri"/>
          <w:sz w:val="24"/>
          <w:szCs w:val="24"/>
        </w:rPr>
        <w:t>z katalogu.</w:t>
      </w:r>
    </w:p>
    <w:p w:rsidR="006D7762" w:rsidRDefault="006D7762" w:rsidP="006D7762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Pomocí R</w:t>
      </w:r>
      <w:r>
        <w:rPr>
          <w:rFonts w:ascii="Calibri" w:hAnsi="Calibri" w:cs="Calibri"/>
          <w:sz w:val="24"/>
          <w:szCs w:val="24"/>
          <w:vertAlign w:val="subscript"/>
        </w:rPr>
        <w:t xml:space="preserve">P </w:t>
      </w:r>
      <w:r>
        <w:rPr>
          <w:rFonts w:ascii="Calibri" w:hAnsi="Calibri" w:cs="Calibri"/>
          <w:sz w:val="24"/>
          <w:szCs w:val="24"/>
        </w:rPr>
        <w:t>nastavíme U</w:t>
      </w:r>
      <w:r>
        <w:rPr>
          <w:rFonts w:ascii="Calibri" w:hAnsi="Calibri" w:cs="Calibri"/>
          <w:sz w:val="24"/>
          <w:szCs w:val="24"/>
          <w:vertAlign w:val="subscript"/>
        </w:rPr>
        <w:t xml:space="preserve">R </w:t>
      </w:r>
      <w:r>
        <w:rPr>
          <w:rFonts w:ascii="Calibri" w:hAnsi="Calibri" w:cs="Calibri"/>
          <w:sz w:val="24"/>
          <w:szCs w:val="24"/>
        </w:rPr>
        <w:t>na U</w:t>
      </w:r>
      <w:r>
        <w:rPr>
          <w:rFonts w:ascii="Calibri" w:hAnsi="Calibri" w:cs="Calibri"/>
          <w:sz w:val="24"/>
          <w:szCs w:val="24"/>
          <w:vertAlign w:val="subscript"/>
        </w:rPr>
        <w:t>RMAX</w:t>
      </w:r>
    </w:p>
    <w:p w:rsidR="00E44510" w:rsidRPr="00E44510" w:rsidRDefault="006D7762" w:rsidP="00E44510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Prohodíme svorky prvku a přístroje pro přechod do hradlového režimu</w:t>
      </w:r>
    </w:p>
    <w:p w:rsidR="00E44510" w:rsidRDefault="006D7762" w:rsidP="00E44510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Zvyšujeme U</w:t>
      </w:r>
      <w:r>
        <w:rPr>
          <w:rFonts w:ascii="Calibri" w:hAnsi="Calibri" w:cs="Calibri"/>
          <w:sz w:val="24"/>
          <w:szCs w:val="24"/>
          <w:vertAlign w:val="subscript"/>
        </w:rPr>
        <w:t>F</w:t>
      </w:r>
      <w:r>
        <w:rPr>
          <w:rFonts w:ascii="Calibri" w:hAnsi="Calibri" w:cs="Calibri"/>
          <w:sz w:val="24"/>
          <w:szCs w:val="24"/>
        </w:rPr>
        <w:t xml:space="preserve"> a odčítáme I</w:t>
      </w:r>
      <w:r>
        <w:rPr>
          <w:rFonts w:ascii="Calibri" w:hAnsi="Calibri" w:cs="Calibri"/>
          <w:sz w:val="24"/>
          <w:szCs w:val="24"/>
          <w:vertAlign w:val="subscript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E44510" w:rsidRPr="005E4C91" w:rsidRDefault="006D7762" w:rsidP="00E44510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 okamžiku I</w:t>
      </w:r>
      <w:r>
        <w:rPr>
          <w:rFonts w:ascii="Calibri" w:hAnsi="Calibri" w:cs="Calibri"/>
          <w:sz w:val="24"/>
          <w:szCs w:val="24"/>
          <w:vertAlign w:val="subscript"/>
        </w:rPr>
        <w:t xml:space="preserve">R </w:t>
      </w:r>
      <w:r>
        <w:rPr>
          <w:rFonts w:ascii="Calibri" w:hAnsi="Calibri" w:cs="Calibri"/>
          <w:sz w:val="24"/>
          <w:szCs w:val="24"/>
        </w:rPr>
        <w:t>= 0 je U</w:t>
      </w:r>
      <w:r>
        <w:rPr>
          <w:rFonts w:ascii="Calibri" w:hAnsi="Calibri" w:cs="Calibri"/>
          <w:sz w:val="24"/>
          <w:szCs w:val="24"/>
          <w:vertAlign w:val="subscript"/>
        </w:rPr>
        <w:t xml:space="preserve">D </w:t>
      </w:r>
      <w:r>
        <w:rPr>
          <w:rFonts w:ascii="Calibri" w:hAnsi="Calibri" w:cs="Calibri"/>
          <w:sz w:val="24"/>
          <w:szCs w:val="24"/>
        </w:rPr>
        <w:t>= U.</w:t>
      </w:r>
    </w:p>
    <w:p w:rsidR="00E44510" w:rsidRPr="005E4C91" w:rsidRDefault="00E44510" w:rsidP="00E44510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6D7762">
        <w:rPr>
          <w:rFonts w:ascii="Calibri" w:hAnsi="Calibri" w:cs="Calibri"/>
          <w:sz w:val="24"/>
          <w:szCs w:val="24"/>
        </w:rPr>
        <w:t xml:space="preserve">o propustného režimu se dostaneme prohozením svorek mA metru. </w:t>
      </w:r>
    </w:p>
    <w:p w:rsidR="00E44510" w:rsidRDefault="006D7762" w:rsidP="00E44510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Nastavujeme I do dosažení mezní hodnoty.</w:t>
      </w:r>
    </w:p>
    <w:p w:rsidR="00E44510" w:rsidRPr="00E44510" w:rsidRDefault="006D7762" w:rsidP="006D7762">
      <w:pPr>
        <w:pStyle w:val="Odstavecseseznamem"/>
        <w:numPr>
          <w:ilvl w:val="0"/>
          <w:numId w:val="6"/>
        </w:numPr>
        <w:spacing w:after="100" w:afterAutospacing="1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Vrátíme do původního zapojení a měření se změnou </w:t>
      </w:r>
      <w:proofErr w:type="spellStart"/>
      <w:r>
        <w:rPr>
          <w:rFonts w:ascii="Calibri" w:hAnsi="Calibri" w:cs="Calibri"/>
          <w:sz w:val="24"/>
          <w:szCs w:val="24"/>
        </w:rPr>
        <w:t>lx</w:t>
      </w:r>
      <w:proofErr w:type="spellEnd"/>
      <w:r>
        <w:rPr>
          <w:rFonts w:ascii="Calibri" w:hAnsi="Calibri" w:cs="Calibri"/>
          <w:sz w:val="24"/>
          <w:szCs w:val="24"/>
        </w:rPr>
        <w:t xml:space="preserve"> opakujeme</w:t>
      </w:r>
    </w:p>
    <w:p w:rsidR="00E44510" w:rsidRDefault="00E44510" w:rsidP="00E44510">
      <w:pPr>
        <w:ind w:left="708"/>
        <w:rPr>
          <w:rFonts w:ascii="Calibri" w:hAnsi="Calibri" w:cs="Calibri"/>
          <w:sz w:val="24"/>
          <w:szCs w:val="24"/>
        </w:rPr>
      </w:pPr>
    </w:p>
    <w:p w:rsidR="00E44510" w:rsidRPr="00E44510" w:rsidRDefault="00E44510" w:rsidP="00E44510">
      <w:pPr>
        <w:spacing w:after="100" w:afterAutospacing="1" w:line="360" w:lineRule="auto"/>
        <w:ind w:left="708"/>
        <w:rPr>
          <w:rFonts w:ascii="Calibri" w:hAnsi="Calibri" w:cs="Calibri"/>
          <w:sz w:val="24"/>
          <w:szCs w:val="24"/>
        </w:rPr>
      </w:pPr>
    </w:p>
    <w:p w:rsidR="005E4C91" w:rsidRPr="00654208" w:rsidRDefault="005E4C91" w:rsidP="008D1C3E">
      <w:pPr>
        <w:rPr>
          <w:rFonts w:ascii="Calibri" w:hAnsi="Calibri" w:cs="Calibri"/>
          <w:sz w:val="24"/>
          <w:szCs w:val="24"/>
        </w:rPr>
      </w:pPr>
    </w:p>
    <w:p w:rsidR="00654208" w:rsidRDefault="00654208" w:rsidP="00AE32D6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AE32D6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03119F" w:rsidRPr="00876B96" w:rsidRDefault="00AE32D6" w:rsidP="00876B96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76B96">
        <w:rPr>
          <w:rFonts w:ascii="Calibri" w:hAnsi="Calibri" w:cs="Calibri"/>
          <w:b/>
          <w:sz w:val="24"/>
          <w:szCs w:val="24"/>
        </w:rPr>
        <w:t xml:space="preserve">Určení napětí pro předem určené hodnoty </w:t>
      </w:r>
      <w:proofErr w:type="spellStart"/>
      <w:r w:rsidR="00876B96">
        <w:rPr>
          <w:rFonts w:ascii="Calibri" w:hAnsi="Calibri" w:cs="Calibri"/>
          <w:b/>
          <w:sz w:val="24"/>
          <w:szCs w:val="24"/>
        </w:rPr>
        <w:t>lx</w:t>
      </w:r>
      <w:proofErr w:type="spellEnd"/>
      <w:r w:rsidR="00876B96">
        <w:rPr>
          <w:rFonts w:ascii="Calibri" w:hAnsi="Calibri" w:cs="Calibri"/>
          <w:b/>
          <w:sz w:val="24"/>
          <w:szCs w:val="24"/>
        </w:rPr>
        <w:t>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876B96" w:rsidRPr="0003119F" w:rsidTr="00876B96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lx</w:t>
            </w:r>
            <w:proofErr w:type="spellEnd"/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</w:t>
            </w:r>
            <w:r w:rsidRPr="0003119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</w:tr>
      <w:tr w:rsidR="00876B96" w:rsidRPr="0003119F" w:rsidTr="00876B9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</w:t>
            </w:r>
          </w:p>
        </w:tc>
      </w:tr>
      <w:tr w:rsidR="00876B96" w:rsidRPr="0003119F" w:rsidTr="00876B9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162</w:t>
            </w:r>
          </w:p>
        </w:tc>
      </w:tr>
      <w:tr w:rsidR="00876B96" w:rsidRPr="0003119F" w:rsidTr="00876B9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6B96" w:rsidRPr="0003119F" w:rsidRDefault="00876B96" w:rsidP="00031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182</w:t>
            </w:r>
          </w:p>
        </w:tc>
      </w:tr>
    </w:tbl>
    <w:p w:rsidR="00DC53A9" w:rsidRDefault="00DC53A9" w:rsidP="007164BB">
      <w:pPr>
        <w:rPr>
          <w:rFonts w:ascii="Calibri" w:hAnsi="Calibri" w:cs="Calibri"/>
          <w:sz w:val="24"/>
          <w:szCs w:val="24"/>
        </w:rPr>
      </w:pPr>
    </w:p>
    <w:p w:rsidR="00514EF7" w:rsidRDefault="00DC53A9" w:rsidP="00DC53A9">
      <w:pPr>
        <w:ind w:left="-567"/>
      </w:pPr>
      <w:r>
        <w:tab/>
      </w: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514EF7" w:rsidRDefault="00514EF7" w:rsidP="00DC53A9">
      <w:pPr>
        <w:ind w:left="-567"/>
      </w:pPr>
    </w:p>
    <w:p w:rsidR="0074253E" w:rsidRDefault="0074253E" w:rsidP="007425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 xml:space="preserve">VA charakteristika </w:t>
      </w:r>
      <w:proofErr w:type="spellStart"/>
      <w:r>
        <w:rPr>
          <w:rFonts w:ascii="Calibri" w:hAnsi="Calibri" w:cs="Calibri"/>
          <w:b/>
          <w:sz w:val="24"/>
          <w:szCs w:val="24"/>
        </w:rPr>
        <w:t>fotoodporu</w:t>
      </w:r>
      <w:proofErr w:type="spellEnd"/>
      <w:r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ab/>
      </w:r>
    </w:p>
    <w:tbl>
      <w:tblPr>
        <w:tblW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57"/>
        <w:gridCol w:w="1134"/>
      </w:tblGrid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E = </w:t>
            </w:r>
            <w:proofErr w:type="gramStart"/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800lx</w:t>
            </w:r>
            <w:proofErr w:type="gramEnd"/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E = </w:t>
            </w:r>
            <w:proofErr w:type="gramStart"/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1500lx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E = </w:t>
            </w:r>
            <w:proofErr w:type="gramStart"/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2200lx</w:t>
            </w:r>
            <w:proofErr w:type="gramEnd"/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 [mA]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 [mA]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 [mA]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1,15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1,4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1,7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1,35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1,9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2,3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2,1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2,9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3,5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2,9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,00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4,75</w:t>
            </w:r>
          </w:p>
        </w:tc>
      </w:tr>
      <w:tr w:rsidR="0074253E" w:rsidRPr="0074253E" w:rsidTr="007425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3,8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5,2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4253E" w:rsidRPr="0074253E" w:rsidRDefault="0074253E" w:rsidP="0074253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6,2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:rsidR="00743CAB" w:rsidRDefault="00743CAB" w:rsidP="0074253E">
      <w:pPr>
        <w:ind w:left="-567" w:firstLine="709"/>
        <w:rPr>
          <w:rFonts w:asciiTheme="minorHAnsi" w:hAnsiTheme="minorHAnsi" w:cstheme="minorHAnsi"/>
          <w:b/>
          <w:sz w:val="24"/>
          <w:szCs w:val="24"/>
        </w:rPr>
      </w:pPr>
    </w:p>
    <w:p w:rsidR="0074253E" w:rsidRDefault="0074253E" w:rsidP="0074253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VA charakteristika fotodiody:</w:t>
      </w:r>
    </w:p>
    <w:tbl>
      <w:tblPr>
        <w:tblW w:w="76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5"/>
      </w:tblGrid>
      <w:tr w:rsidR="00D1478A" w:rsidRPr="0074253E" w:rsidTr="00D1478A">
        <w:trPr>
          <w:trHeight w:val="324"/>
        </w:trPr>
        <w:tc>
          <w:tcPr>
            <w:tcW w:w="96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D1478A" w:rsidRPr="0074253E" w:rsidRDefault="00D1478A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E=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500lx</w:t>
            </w:r>
            <w:proofErr w:type="gramEnd"/>
          </w:p>
        </w:tc>
        <w:tc>
          <w:tcPr>
            <w:tcW w:w="9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D1478A" w:rsidRPr="0074253E" w:rsidRDefault="00D1478A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1478A" w:rsidRPr="0074253E" w:rsidRDefault="00D1478A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1478A" w:rsidRPr="0074253E" w:rsidRDefault="00D1478A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right w:val="nil"/>
            </w:tcBorders>
            <w:vAlign w:val="bottom"/>
          </w:tcPr>
          <w:p w:rsidR="00D1478A" w:rsidRDefault="00D1478A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E=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1500lx</w:t>
            </w:r>
            <w:proofErr w:type="gramEnd"/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1478A" w:rsidRDefault="00D1478A" w:rsidP="000410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  <w:vAlign w:val="bottom"/>
          </w:tcPr>
          <w:p w:rsidR="00D1478A" w:rsidRDefault="00D1478A" w:rsidP="000410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</w:tcBorders>
            <w:vAlign w:val="bottom"/>
          </w:tcPr>
          <w:p w:rsidR="00D1478A" w:rsidRDefault="00D1478A" w:rsidP="000410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1073" w:rsidRPr="0074253E" w:rsidTr="00D1478A">
        <w:trPr>
          <w:trHeight w:val="32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74253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74253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[mA]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74253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74253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[mA]</w:t>
            </w:r>
          </w:p>
        </w:tc>
        <w:tc>
          <w:tcPr>
            <w:tcW w:w="960" w:type="dxa"/>
            <w:vAlign w:val="bottom"/>
          </w:tcPr>
          <w:p w:rsidR="00041073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</w:tcBorders>
            <w:vAlign w:val="bottom"/>
          </w:tcPr>
          <w:p w:rsidR="00041073" w:rsidRDefault="00041073" w:rsidP="000410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R</w:t>
            </w:r>
          </w:p>
        </w:tc>
        <w:tc>
          <w:tcPr>
            <w:tcW w:w="960" w:type="dxa"/>
            <w:vAlign w:val="bottom"/>
          </w:tcPr>
          <w:p w:rsidR="00041073" w:rsidRDefault="00041073" w:rsidP="000410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:rsidR="00041073" w:rsidRDefault="00041073" w:rsidP="000410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F</w:t>
            </w: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</w:tr>
      <w:tr w:rsidR="00041073" w:rsidRPr="0074253E" w:rsidTr="0004107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</w:tr>
      <w:tr w:rsidR="00041073" w:rsidRPr="0074253E" w:rsidTr="0004107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0,17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</w:tr>
      <w:tr w:rsidR="00041073" w:rsidRPr="0074253E" w:rsidTr="0004107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</w:tr>
      <w:tr w:rsidR="00041073" w:rsidRPr="0074253E" w:rsidTr="0004107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0,23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41073" w:rsidRPr="0074253E" w:rsidTr="00041073">
        <w:trPr>
          <w:trHeight w:val="300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1073" w:rsidRPr="0074253E" w:rsidTr="00041073">
        <w:trPr>
          <w:trHeight w:val="288"/>
        </w:trPr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41073" w:rsidRPr="0074253E" w:rsidTr="00341B7C">
        <w:trPr>
          <w:trHeight w:val="288"/>
        </w:trPr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74253E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74253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bottom"/>
          </w:tcPr>
          <w:p w:rsidR="00041073" w:rsidRDefault="00041073" w:rsidP="00041073"/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0" w:type="auto"/>
            <w:vAlign w:val="bottom"/>
          </w:tcPr>
          <w:p w:rsidR="00041073" w:rsidRDefault="00041073" w:rsidP="000410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341B7C" w:rsidRPr="00041073" w:rsidTr="00341B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B7C" w:rsidRPr="00041073" w:rsidRDefault="00341B7C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E=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2200lx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B7C" w:rsidRPr="00041073" w:rsidRDefault="00341B7C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1B7C" w:rsidRPr="00041073" w:rsidRDefault="00341B7C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1B7C" w:rsidRPr="00041073" w:rsidRDefault="00341B7C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041073" w:rsidRPr="00041073" w:rsidTr="00341B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04107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R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04107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R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04107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</w:t>
            </w:r>
            <w:r w:rsidRPr="0004107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 xml:space="preserve"> </w:t>
            </w:r>
            <w:r w:rsidR="00D1478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[mA]</w:t>
            </w: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  <w:r w:rsidR="00D76C47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</w:tr>
      <w:tr w:rsidR="00041073" w:rsidRPr="00041073" w:rsidTr="00D14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3845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rPr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73" w:rsidRPr="00041073" w:rsidRDefault="00041073" w:rsidP="0004107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4107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</w:tr>
    </w:tbl>
    <w:p w:rsidR="0074253E" w:rsidRDefault="0074253E" w:rsidP="0074253E">
      <w:pPr>
        <w:rPr>
          <w:rFonts w:ascii="Calibri" w:hAnsi="Calibri" w:cs="Calibri"/>
          <w:b/>
          <w:sz w:val="24"/>
          <w:szCs w:val="24"/>
        </w:rPr>
      </w:pPr>
    </w:p>
    <w:p w:rsidR="0074253E" w:rsidRDefault="0074253E" w:rsidP="0074253E">
      <w:pPr>
        <w:ind w:left="-567" w:firstLine="709"/>
        <w:rPr>
          <w:rFonts w:asciiTheme="minorHAnsi" w:hAnsiTheme="minorHAnsi" w:cstheme="minorHAnsi"/>
          <w:b/>
          <w:sz w:val="24"/>
          <w:szCs w:val="24"/>
        </w:rPr>
      </w:pPr>
    </w:p>
    <w:p w:rsidR="00514EF7" w:rsidRDefault="0003119F" w:rsidP="00DC53A9">
      <w:pPr>
        <w:ind w:left="-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</w:p>
    <w:p w:rsidR="000516BB" w:rsidRPr="00341B7C" w:rsidRDefault="000516BB" w:rsidP="00341B7C">
      <w:pPr>
        <w:rPr>
          <w:rFonts w:asciiTheme="minorHAnsi" w:hAnsiTheme="minorHAnsi" w:cstheme="minorHAnsi"/>
          <w:sz w:val="24"/>
          <w:szCs w:val="24"/>
        </w:rPr>
      </w:pPr>
    </w:p>
    <w:p w:rsidR="00540FBB" w:rsidRDefault="00DC53A9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GRAF</w:t>
      </w:r>
      <w:r w:rsidR="00540FBB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0516BB" w:rsidRDefault="000516BB" w:rsidP="00514EF7">
      <w:pPr>
        <w:ind w:right="-426"/>
        <w:rPr>
          <w:rFonts w:ascii="Calibri" w:hAnsi="Calibri" w:cs="Calibri"/>
          <w:b/>
          <w:sz w:val="24"/>
          <w:szCs w:val="24"/>
          <w:u w:val="single"/>
        </w:rPr>
      </w:pPr>
    </w:p>
    <w:p w:rsidR="000516BB" w:rsidRDefault="00514EF7" w:rsidP="00036665">
      <w:pPr>
        <w:ind w:left="-567" w:right="-426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AA9371" wp14:editId="2D49EB4A">
            <wp:extent cx="4572000" cy="2782957"/>
            <wp:effectExtent l="0" t="0" r="0" b="1778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3934E0CF-C5E8-4DA7-A462-2CD6689ED6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u w:val="single"/>
        </w:rPr>
      </w:pPr>
    </w:p>
    <w:p w:rsidR="00540FBB" w:rsidRPr="00341B7C" w:rsidRDefault="00C9792F" w:rsidP="00341B7C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716780" cy="2834640"/>
            <wp:effectExtent l="0" t="0" r="762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>Z měření jsem zjistil</w:t>
      </w:r>
      <w:r w:rsidR="00316F9D">
        <w:rPr>
          <w:rFonts w:ascii="Calibri" w:hAnsi="Calibri" w:cs="Calibri"/>
          <w:sz w:val="24"/>
          <w:szCs w:val="24"/>
        </w:rPr>
        <w:t xml:space="preserve">, </w:t>
      </w:r>
      <w:r w:rsidR="00514EF7">
        <w:rPr>
          <w:rFonts w:ascii="Calibri" w:hAnsi="Calibri" w:cs="Calibri"/>
          <w:sz w:val="24"/>
          <w:szCs w:val="24"/>
        </w:rPr>
        <w:t xml:space="preserve">jak změřit VA charakteristiku fotoelektrických součástek. V této úloze jsme měřili </w:t>
      </w:r>
      <w:proofErr w:type="spellStart"/>
      <w:r w:rsidR="00514EF7">
        <w:rPr>
          <w:rFonts w:ascii="Calibri" w:hAnsi="Calibri" w:cs="Calibri"/>
          <w:sz w:val="24"/>
          <w:szCs w:val="24"/>
        </w:rPr>
        <w:t>fotoodpor</w:t>
      </w:r>
      <w:proofErr w:type="spellEnd"/>
      <w:r w:rsidR="00514EF7">
        <w:rPr>
          <w:rFonts w:ascii="Calibri" w:hAnsi="Calibri" w:cs="Calibri"/>
          <w:sz w:val="24"/>
          <w:szCs w:val="24"/>
        </w:rPr>
        <w:t xml:space="preserve"> a fotodiodu. Fototranzistor a jeho funkci znám již z minula. </w:t>
      </w:r>
      <w:proofErr w:type="spellStart"/>
      <w:r w:rsidR="00514EF7">
        <w:rPr>
          <w:rFonts w:ascii="Calibri" w:hAnsi="Calibri" w:cs="Calibri"/>
          <w:sz w:val="24"/>
          <w:szCs w:val="24"/>
        </w:rPr>
        <w:t>Fotoodpor</w:t>
      </w:r>
      <w:proofErr w:type="spellEnd"/>
      <w:r w:rsidR="00514EF7">
        <w:rPr>
          <w:rFonts w:ascii="Calibri" w:hAnsi="Calibri" w:cs="Calibri"/>
          <w:sz w:val="24"/>
          <w:szCs w:val="24"/>
        </w:rPr>
        <w:t xml:space="preserve"> je velmi jednoduchý řízením i funkcí, problémy trochu nastali u diody, kvůli prohazování polarit.</w:t>
      </w:r>
      <w:r w:rsidR="00341B7C">
        <w:rPr>
          <w:rFonts w:ascii="Calibri" w:hAnsi="Calibri" w:cs="Calibri"/>
          <w:sz w:val="24"/>
          <w:szCs w:val="24"/>
        </w:rPr>
        <w:t xml:space="preserve"> Fotodioda byla trochu ovlivněna </w:t>
      </w:r>
      <w:r w:rsidR="00D76C47">
        <w:rPr>
          <w:rFonts w:ascii="Calibri" w:hAnsi="Calibri" w:cs="Calibri"/>
          <w:sz w:val="24"/>
          <w:szCs w:val="24"/>
        </w:rPr>
        <w:t>teplotou světelného zdroje a teplota se promítla ve drobných odchylkách v její charakteristice.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7E74"/>
    <w:rsid w:val="0003119F"/>
    <w:rsid w:val="0003146F"/>
    <w:rsid w:val="00036665"/>
    <w:rsid w:val="00041073"/>
    <w:rsid w:val="000516BB"/>
    <w:rsid w:val="00064CC1"/>
    <w:rsid w:val="000B5C35"/>
    <w:rsid w:val="000D46AF"/>
    <w:rsid w:val="000F29FC"/>
    <w:rsid w:val="001551E3"/>
    <w:rsid w:val="00174F8D"/>
    <w:rsid w:val="0019645B"/>
    <w:rsid w:val="00265312"/>
    <w:rsid w:val="002B1D20"/>
    <w:rsid w:val="00316F9D"/>
    <w:rsid w:val="00320316"/>
    <w:rsid w:val="00341B7C"/>
    <w:rsid w:val="00373FBD"/>
    <w:rsid w:val="003B1371"/>
    <w:rsid w:val="003D45B5"/>
    <w:rsid w:val="004164EB"/>
    <w:rsid w:val="0047028C"/>
    <w:rsid w:val="00477848"/>
    <w:rsid w:val="00514EF7"/>
    <w:rsid w:val="00523D0A"/>
    <w:rsid w:val="005241DE"/>
    <w:rsid w:val="00540FBB"/>
    <w:rsid w:val="00567BE8"/>
    <w:rsid w:val="00593B28"/>
    <w:rsid w:val="005A061E"/>
    <w:rsid w:val="005C0B92"/>
    <w:rsid w:val="005D1C13"/>
    <w:rsid w:val="005D264A"/>
    <w:rsid w:val="005E4C91"/>
    <w:rsid w:val="00621F80"/>
    <w:rsid w:val="00654208"/>
    <w:rsid w:val="00656740"/>
    <w:rsid w:val="006650F5"/>
    <w:rsid w:val="00697B81"/>
    <w:rsid w:val="006D7762"/>
    <w:rsid w:val="007020EC"/>
    <w:rsid w:val="007164BB"/>
    <w:rsid w:val="0074253E"/>
    <w:rsid w:val="00743CAB"/>
    <w:rsid w:val="007678A8"/>
    <w:rsid w:val="007734E8"/>
    <w:rsid w:val="00820698"/>
    <w:rsid w:val="00840898"/>
    <w:rsid w:val="00864226"/>
    <w:rsid w:val="00873EE4"/>
    <w:rsid w:val="00876B96"/>
    <w:rsid w:val="008A499B"/>
    <w:rsid w:val="008D1C3E"/>
    <w:rsid w:val="00901939"/>
    <w:rsid w:val="0092587B"/>
    <w:rsid w:val="009401A9"/>
    <w:rsid w:val="00967AF8"/>
    <w:rsid w:val="00A94162"/>
    <w:rsid w:val="00A96E7D"/>
    <w:rsid w:val="00AE32D6"/>
    <w:rsid w:val="00C06BDC"/>
    <w:rsid w:val="00C579AC"/>
    <w:rsid w:val="00C8099E"/>
    <w:rsid w:val="00C9792F"/>
    <w:rsid w:val="00CE277A"/>
    <w:rsid w:val="00D1478A"/>
    <w:rsid w:val="00D17FE1"/>
    <w:rsid w:val="00D651D1"/>
    <w:rsid w:val="00D76C47"/>
    <w:rsid w:val="00D9006B"/>
    <w:rsid w:val="00DC53A9"/>
    <w:rsid w:val="00DD0003"/>
    <w:rsid w:val="00DE491C"/>
    <w:rsid w:val="00DF3305"/>
    <w:rsid w:val="00E124D4"/>
    <w:rsid w:val="00E22029"/>
    <w:rsid w:val="00E44510"/>
    <w:rsid w:val="00F15CA0"/>
    <w:rsid w:val="00F61E2A"/>
    <w:rsid w:val="00F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41FFB-2C71-4DAA-BCFA-36F63BC1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6422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4226"/>
    <w:rPr>
      <w:rFonts w:ascii="Segoe UI" w:hAnsi="Segoe UI" w:cs="Segoe UI"/>
      <w:sz w:val="18"/>
      <w:szCs w:val="18"/>
      <w:lang w:eastAsia="ar-SA"/>
    </w:rPr>
  </w:style>
  <w:style w:type="paragraph" w:styleId="Odstavecseseznamem">
    <w:name w:val="List Paragraph"/>
    <w:basedOn w:val="Normln"/>
    <w:uiPriority w:val="34"/>
    <w:qFormat/>
    <w:rsid w:val="005E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Fotoprvky\fotoprv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VA</a:t>
            </a:r>
            <a:r>
              <a:rPr lang="cs-CZ" baseline="0"/>
              <a:t> charakteritika fotoodporu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6350" cap="rnd">
              <a:solidFill>
                <a:schemeClr val="bg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63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List1!$D$7:$D$14</c:f>
              <c:numCache>
                <c:formatCode>General</c:formatCode>
                <c:ptCount val="8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xVal>
          <c:yVal>
            <c:numRef>
              <c:f>List1!$E$7:$E$14</c:f>
              <c:numCache>
                <c:formatCode>General</c:formatCode>
                <c:ptCount val="8"/>
                <c:pt idx="0">
                  <c:v>3.8</c:v>
                </c:pt>
                <c:pt idx="1">
                  <c:v>2.9</c:v>
                </c:pt>
                <c:pt idx="2">
                  <c:v>2.1</c:v>
                </c:pt>
                <c:pt idx="3">
                  <c:v>1.35</c:v>
                </c:pt>
                <c:pt idx="4">
                  <c:v>1</c:v>
                </c:pt>
                <c:pt idx="5">
                  <c:v>0.65</c:v>
                </c:pt>
                <c:pt idx="6">
                  <c:v>0.35</c:v>
                </c:pt>
                <c:pt idx="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03F-48C3-8759-7B7BF15AFD92}"/>
            </c:ext>
          </c:extLst>
        </c:ser>
        <c:ser>
          <c:idx val="1"/>
          <c:order val="1"/>
          <c:spPr>
            <a:ln w="6350" cap="rnd">
              <a:solidFill>
                <a:schemeClr val="bg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63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List1!$D$7:$D$14</c:f>
              <c:numCache>
                <c:formatCode>General</c:formatCode>
                <c:ptCount val="8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xVal>
          <c:yVal>
            <c:numRef>
              <c:f>List1!$F$7:$F$14</c:f>
              <c:numCache>
                <c:formatCode>General</c:formatCode>
                <c:ptCount val="8"/>
                <c:pt idx="0">
                  <c:v>5.2</c:v>
                </c:pt>
                <c:pt idx="1">
                  <c:v>4</c:v>
                </c:pt>
                <c:pt idx="2">
                  <c:v>2.9</c:v>
                </c:pt>
                <c:pt idx="3">
                  <c:v>1.9</c:v>
                </c:pt>
                <c:pt idx="4">
                  <c:v>1.4</c:v>
                </c:pt>
                <c:pt idx="5">
                  <c:v>0.95</c:v>
                </c:pt>
                <c:pt idx="6">
                  <c:v>0.45</c:v>
                </c:pt>
                <c:pt idx="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03F-48C3-8759-7B7BF15AFD92}"/>
            </c:ext>
          </c:extLst>
        </c:ser>
        <c:ser>
          <c:idx val="2"/>
          <c:order val="2"/>
          <c:spPr>
            <a:ln w="6350" cap="rnd">
              <a:solidFill>
                <a:schemeClr val="bg1"/>
              </a:solidFill>
              <a:round/>
            </a:ln>
            <a:effectLst/>
          </c:spPr>
          <c:marker>
            <c:symbol val="plus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63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List1!$D$7:$D$14</c:f>
              <c:numCache>
                <c:formatCode>General</c:formatCode>
                <c:ptCount val="8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xVal>
          <c:yVal>
            <c:numRef>
              <c:f>List1!$G$7:$G$14</c:f>
              <c:numCache>
                <c:formatCode>General</c:formatCode>
                <c:ptCount val="8"/>
                <c:pt idx="0">
                  <c:v>6.2</c:v>
                </c:pt>
                <c:pt idx="1">
                  <c:v>4.75</c:v>
                </c:pt>
                <c:pt idx="2">
                  <c:v>3.5</c:v>
                </c:pt>
                <c:pt idx="3">
                  <c:v>2.2999999999999998</c:v>
                </c:pt>
                <c:pt idx="4">
                  <c:v>1.7</c:v>
                </c:pt>
                <c:pt idx="5">
                  <c:v>1.1499999999999999</c:v>
                </c:pt>
                <c:pt idx="6">
                  <c:v>0.6</c:v>
                </c:pt>
                <c:pt idx="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03F-48C3-8759-7B7BF15AF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520992"/>
        <c:axId val="368196904"/>
      </c:scatterChart>
      <c:valAx>
        <c:axId val="9352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8196904"/>
        <c:crosses val="autoZero"/>
        <c:crossBetween val="midCat"/>
      </c:valAx>
      <c:valAx>
        <c:axId val="36819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352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535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dc:description/>
  <cp:lastModifiedBy>Reisig Kryštof</cp:lastModifiedBy>
  <cp:revision>2</cp:revision>
  <cp:lastPrinted>2019-06-14T05:14:00Z</cp:lastPrinted>
  <dcterms:created xsi:type="dcterms:W3CDTF">2019-06-12T15:47:00Z</dcterms:created>
  <dcterms:modified xsi:type="dcterms:W3CDTF">2019-06-15T16:58:00Z</dcterms:modified>
</cp:coreProperties>
</file>