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8642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D9006B">
              <w:rPr>
                <w:sz w:val="36"/>
                <w:szCs w:val="36"/>
              </w:rPr>
              <w:t>6</w:t>
            </w:r>
            <w:r w:rsidR="00540FBB">
              <w:rPr>
                <w:sz w:val="36"/>
                <w:szCs w:val="36"/>
              </w:rPr>
              <w:t>.</w:t>
            </w:r>
            <w:r w:rsidR="00D9006B">
              <w:rPr>
                <w:sz w:val="36"/>
                <w:szCs w:val="36"/>
              </w:rPr>
              <w:t>4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D9006B">
            <w:pPr>
              <w:pStyle w:val="Nadpis2"/>
            </w:pPr>
            <w:r>
              <w:t>24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D9006B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>MĚŘENÍ NA UNIPOLÁRNÍM TRANZISTORU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47028C">
      <w:pPr>
        <w:ind w:left="567" w:hanging="1134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4"/>
          <w:u w:val="single"/>
        </w:rPr>
        <w:t>ZADÁNÍ:</w:t>
      </w:r>
      <w:r w:rsidR="00D9006B">
        <w:rPr>
          <w:rFonts w:ascii="Calibri" w:hAnsi="Calibri" w:cs="Calibri"/>
          <w:sz w:val="24"/>
        </w:rPr>
        <w:tab/>
        <w:t>Pomocí vhodného zapojení přibližně určete odpor sepnutého tranzistoru MOS, jeho průrazné napětí při příslušné hodnotě I</w:t>
      </w:r>
      <w:r w:rsidR="00D9006B">
        <w:rPr>
          <w:rFonts w:ascii="Calibri" w:hAnsi="Calibri" w:cs="Calibri"/>
          <w:sz w:val="24"/>
          <w:vertAlign w:val="subscript"/>
        </w:rPr>
        <w:t xml:space="preserve">D </w:t>
      </w:r>
      <w:r w:rsidR="00D9006B">
        <w:rPr>
          <w:rFonts w:ascii="Calibri" w:hAnsi="Calibri" w:cs="Calibri"/>
          <w:sz w:val="24"/>
        </w:rPr>
        <w:t>(U</w:t>
      </w:r>
      <w:r w:rsidR="00D9006B">
        <w:rPr>
          <w:rFonts w:ascii="Calibri" w:hAnsi="Calibri" w:cs="Calibri"/>
          <w:sz w:val="24"/>
          <w:vertAlign w:val="subscript"/>
        </w:rPr>
        <w:t xml:space="preserve">DS </w:t>
      </w:r>
      <w:r w:rsidR="00D9006B">
        <w:rPr>
          <w:rFonts w:ascii="Calibri" w:hAnsi="Calibri" w:cs="Calibri"/>
          <w:sz w:val="24"/>
        </w:rPr>
        <w:t>= U</w:t>
      </w:r>
      <w:r w:rsidR="00D9006B">
        <w:rPr>
          <w:rFonts w:ascii="Calibri" w:hAnsi="Calibri" w:cs="Calibri"/>
          <w:sz w:val="24"/>
          <w:vertAlign w:val="subscript"/>
        </w:rPr>
        <w:t>DG</w:t>
      </w:r>
      <w:r w:rsidR="00D9006B">
        <w:rPr>
          <w:rFonts w:ascii="Calibri" w:hAnsi="Calibri" w:cs="Calibri"/>
          <w:sz w:val="24"/>
        </w:rPr>
        <w:t>)</w:t>
      </w:r>
      <w:r w:rsidR="00D9006B">
        <w:rPr>
          <w:rFonts w:ascii="Calibri" w:hAnsi="Calibri" w:cs="Calibri"/>
          <w:sz w:val="24"/>
          <w:vertAlign w:val="subscript"/>
        </w:rPr>
        <w:t xml:space="preserve"> </w:t>
      </w:r>
      <w:r w:rsidR="00D9006B">
        <w:rPr>
          <w:rFonts w:ascii="Calibri" w:hAnsi="Calibri" w:cs="Calibri"/>
          <w:sz w:val="24"/>
        </w:rPr>
        <w:t>a jeho prahové napětí při příslušné hodnotě I</w:t>
      </w:r>
      <w:r w:rsidR="00D9006B">
        <w:rPr>
          <w:rFonts w:ascii="Calibri" w:hAnsi="Calibri" w:cs="Calibri"/>
          <w:sz w:val="24"/>
          <w:vertAlign w:val="subscript"/>
        </w:rPr>
        <w:t xml:space="preserve">D </w:t>
      </w:r>
      <w:r w:rsidR="00D9006B">
        <w:rPr>
          <w:rFonts w:ascii="Calibri" w:hAnsi="Calibri" w:cs="Calibri"/>
          <w:sz w:val="24"/>
        </w:rPr>
        <w:t>(I</w:t>
      </w:r>
      <w:r w:rsidR="00D9006B">
        <w:rPr>
          <w:rFonts w:ascii="Calibri" w:hAnsi="Calibri" w:cs="Calibri"/>
          <w:sz w:val="24"/>
          <w:vertAlign w:val="subscript"/>
        </w:rPr>
        <w:t>G</w:t>
      </w:r>
      <w:r w:rsidR="00D9006B">
        <w:rPr>
          <w:rFonts w:ascii="Calibri" w:hAnsi="Calibri" w:cs="Calibri"/>
          <w:sz w:val="24"/>
        </w:rPr>
        <w:t xml:space="preserve"> = I</w:t>
      </w:r>
      <w:r w:rsidR="00D9006B">
        <w:rPr>
          <w:rFonts w:ascii="Calibri" w:hAnsi="Calibri" w:cs="Calibri"/>
          <w:sz w:val="24"/>
          <w:vertAlign w:val="subscript"/>
        </w:rPr>
        <w:t>D</w:t>
      </w:r>
      <w:r w:rsidR="00D9006B">
        <w:rPr>
          <w:rFonts w:ascii="Calibri" w:hAnsi="Calibri" w:cs="Calibri"/>
          <w:sz w:val="24"/>
        </w:rPr>
        <w:t>).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2"/>
        </w:rPr>
        <w:t xml:space="preserve"> 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47028C">
      <w:pPr>
        <w:ind w:left="-284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D9006B" w:rsidRDefault="00D9006B" w:rsidP="000B5C35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4419983" cy="130313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E3" w:rsidRDefault="00D9006B" w:rsidP="001551E3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Určení odporu sepnutého MOS</w:t>
      </w:r>
      <w:r w:rsidR="001551E3">
        <w:rPr>
          <w:rFonts w:ascii="Calibri" w:hAnsi="Calibri" w:cs="Calibri"/>
          <w:b/>
          <w:sz w:val="24"/>
          <w:szCs w:val="24"/>
        </w:rPr>
        <w:t>:</w:t>
      </w:r>
    </w:p>
    <w:p w:rsidR="00540FBB" w:rsidRPr="000B5C35" w:rsidRDefault="000B5C35" w:rsidP="000B5C35">
      <w:pPr>
        <w:ind w:hanging="142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4038950" cy="1249788"/>
            <wp:effectExtent l="0" t="0" r="0" b="7620"/>
            <wp:docPr id="3" name="Obrázek 3" descr="Obsah obrázku hodiny, objek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B" w:rsidRDefault="000B5C35">
      <w:pPr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Průrazné napětí:</w:t>
      </w:r>
      <w:r w:rsidR="001551E3">
        <w:rPr>
          <w:rFonts w:ascii="Calibri" w:hAnsi="Calibri" w:cs="Calibri"/>
          <w:b/>
          <w:noProof/>
          <w:sz w:val="24"/>
          <w:szCs w:val="24"/>
        </w:rPr>
        <w:t xml:space="preserve"> </w:t>
      </w:r>
    </w:p>
    <w:p w:rsidR="00C8099E" w:rsidRDefault="00DE491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4115157" cy="1249788"/>
            <wp:effectExtent l="0" t="0" r="0" b="7620"/>
            <wp:docPr id="6" name="Obrázek 6" descr="Obsah obrázku objekt, hodin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9E" w:rsidRDefault="00C8099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Prahové napětí:</w:t>
      </w: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47028C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33"/>
      </w:tblGrid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0B5C35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C35" w:rsidRDefault="000B5C3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C35" w:rsidRDefault="000B5C3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C35" w:rsidRDefault="000B5C3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0 -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400V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/70mA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35" w:rsidRDefault="000B5C3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1797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47028C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="0047028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1 </w:t>
            </w:r>
            <w:r w:rsidR="0047028C"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="0047028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x 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 xml:space="preserve">0 – </w:t>
            </w:r>
            <w:proofErr w:type="gramStart"/>
            <w:r w:rsidR="005D264A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0V</w:t>
            </w:r>
            <w:proofErr w:type="gramEnd"/>
            <w:r w:rsidR="00873EE4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 w:rsidR="005D264A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1032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D264A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9800Ω/0,16A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47028C">
              <w:rPr>
                <w:rFonts w:ascii="Calibri" w:eastAsia="Calibri" w:hAnsi="Calibri" w:cs="Calibri"/>
                <w:sz w:val="24"/>
                <w:szCs w:val="24"/>
              </w:rPr>
              <w:t>4 5</w:t>
            </w:r>
            <w:r w:rsidR="005D264A">
              <w:rPr>
                <w:rFonts w:ascii="Calibri" w:eastAsia="Calibri" w:hAnsi="Calibri" w:cs="Calibri"/>
                <w:sz w:val="24"/>
                <w:szCs w:val="24"/>
              </w:rPr>
              <w:t>28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D264A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O1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593B28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5D264A">
              <w:rPr>
                <w:rFonts w:ascii="Calibri" w:hAnsi="Calibri" w:cs="Calibri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Ω/</w:t>
            </w:r>
            <w:proofErr w:type="gramStart"/>
            <w:r w:rsidR="005D264A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93B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LE4 </w:t>
            </w:r>
            <w:r w:rsidR="005D264A">
              <w:rPr>
                <w:rFonts w:ascii="Calibri" w:eastAsia="Calibri" w:hAnsi="Calibri" w:cs="Calibri"/>
                <w:sz w:val="24"/>
                <w:szCs w:val="24"/>
              </w:rPr>
              <w:t>626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D264A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O2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0,5MΩ/0,5W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621F80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21F8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</w:t>
            </w:r>
            <w:r w:rsidR="005D264A"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proofErr w:type="gramEnd"/>
            <w:r w:rsidR="005D264A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00100" cy="200121"/>
                  <wp:effectExtent l="0" t="0" r="0" b="9525"/>
                  <wp:docPr id="4" name="Obrázek 4" descr="Obsah obrázku objek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=Amet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060" cy="20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5D264A">
              <w:rPr>
                <w:rFonts w:ascii="Calibri" w:eastAsia="Calibri" w:hAnsi="Calibri" w:cs="Calibri"/>
                <w:sz w:val="24"/>
                <w:szCs w:val="24"/>
              </w:rPr>
              <w:t>4 2074/34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čA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METEX MXD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4660A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5D264A">
              <w:rPr>
                <w:rFonts w:ascii="Calibri" w:eastAsia="Calibri" w:hAnsi="Calibri" w:cs="Calibri"/>
                <w:sz w:val="24"/>
                <w:szCs w:val="24"/>
              </w:rPr>
              <w:t>3 5006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čV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METEX MXD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4660A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3D45B5">
              <w:rPr>
                <w:rFonts w:ascii="Calibri" w:eastAsia="Calibri" w:hAnsi="Calibri" w:cs="Calibri"/>
                <w:sz w:val="24"/>
                <w:szCs w:val="24"/>
              </w:rPr>
              <w:t>3 5005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tranzistor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3D45B5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PMOS FET IRF 530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40FBB" w:rsidRDefault="00540FBB">
      <w:pPr>
        <w:ind w:left="-567"/>
      </w:pPr>
    </w:p>
    <w:p w:rsidR="00540FBB" w:rsidRPr="00C8099E" w:rsidRDefault="00540FBB">
      <w:pPr>
        <w:ind w:left="708" w:hanging="1275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C8099E">
        <w:rPr>
          <w:rFonts w:ascii="Calibri" w:hAnsi="Calibri" w:cs="Calibri"/>
          <w:sz w:val="24"/>
          <w:szCs w:val="24"/>
        </w:rPr>
        <w:t>Unipolární tranzistor</w:t>
      </w:r>
      <w:r w:rsidR="005A061E">
        <w:rPr>
          <w:rFonts w:ascii="Calibri" w:hAnsi="Calibri" w:cs="Calibri"/>
          <w:sz w:val="24"/>
          <w:szCs w:val="24"/>
        </w:rPr>
        <w:t xml:space="preserve"> (NMOS) je tranzistor využívaný především v číslicových, nebo logických obvodech. Účelem daného měření je určit jeho odpor při sepnutém stavu, průrazné napětí při I</w:t>
      </w:r>
      <w:r w:rsidR="005A061E">
        <w:rPr>
          <w:rFonts w:ascii="Calibri" w:hAnsi="Calibri" w:cs="Calibri"/>
          <w:sz w:val="24"/>
          <w:szCs w:val="24"/>
          <w:vertAlign w:val="subscript"/>
        </w:rPr>
        <w:t xml:space="preserve">D </w:t>
      </w:r>
      <w:r w:rsidR="005A061E">
        <w:rPr>
          <w:rFonts w:ascii="Calibri" w:hAnsi="Calibri" w:cs="Calibri"/>
          <w:sz w:val="24"/>
          <w:szCs w:val="24"/>
        </w:rPr>
        <w:t>(hodnotě z katalogu) a prahové napětí při I</w:t>
      </w:r>
      <w:r w:rsidR="005A061E">
        <w:rPr>
          <w:rFonts w:ascii="Calibri" w:hAnsi="Calibri" w:cs="Calibri"/>
          <w:sz w:val="24"/>
          <w:szCs w:val="24"/>
          <w:vertAlign w:val="subscript"/>
        </w:rPr>
        <w:t xml:space="preserve">D </w:t>
      </w:r>
      <w:r w:rsidR="005A061E">
        <w:rPr>
          <w:rFonts w:ascii="Calibri" w:hAnsi="Calibri" w:cs="Calibri"/>
          <w:sz w:val="24"/>
          <w:szCs w:val="24"/>
        </w:rPr>
        <w:t xml:space="preserve">(hodnotě z katalogu). 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174F8D" w:rsidRDefault="00540FBB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</w:p>
    <w:p w:rsidR="00174F8D" w:rsidRDefault="00174F8D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="005E4C91">
        <w:rPr>
          <w:rFonts w:ascii="Calibri" w:hAnsi="Calibri" w:cs="Calibri"/>
          <w:b/>
          <w:sz w:val="24"/>
          <w:szCs w:val="24"/>
        </w:rPr>
        <w:t xml:space="preserve">             </w:t>
      </w:r>
      <w:r w:rsidR="00DE491C">
        <w:rPr>
          <w:rFonts w:ascii="Calibri" w:hAnsi="Calibri" w:cs="Calibri"/>
          <w:b/>
          <w:sz w:val="24"/>
          <w:szCs w:val="24"/>
        </w:rPr>
        <w:t>Určení odporu sepnutého MOS</w:t>
      </w:r>
      <w:r>
        <w:rPr>
          <w:rFonts w:ascii="Calibri" w:hAnsi="Calibri" w:cs="Calibri"/>
          <w:b/>
          <w:sz w:val="24"/>
          <w:szCs w:val="24"/>
        </w:rPr>
        <w:t>:</w:t>
      </w:r>
    </w:p>
    <w:p w:rsidR="00540FBB" w:rsidRDefault="00540FBB" w:rsidP="00174F8D">
      <w:pPr>
        <w:ind w:left="-567" w:firstLine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</w:t>
      </w:r>
      <w:r w:rsidR="00174F8D">
        <w:rPr>
          <w:rFonts w:ascii="Calibri" w:hAnsi="Calibri" w:cs="Calibri"/>
          <w:b/>
          <w:sz w:val="24"/>
          <w:szCs w:val="24"/>
        </w:rPr>
        <w:t xml:space="preserve">  </w:t>
      </w:r>
      <w:r w:rsidR="00DE491C">
        <w:rPr>
          <w:rFonts w:ascii="Calibri" w:hAnsi="Calibri" w:cs="Calibri"/>
          <w:sz w:val="24"/>
          <w:szCs w:val="24"/>
        </w:rPr>
        <w:t>Zapojíme přístroje podle schématu.</w:t>
      </w:r>
    </w:p>
    <w:p w:rsidR="00540FBB" w:rsidRPr="00DE491C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</w:t>
      </w:r>
      <w:r w:rsidR="00174F8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="00DE491C">
        <w:rPr>
          <w:rFonts w:ascii="Calibri" w:hAnsi="Calibri" w:cs="Calibri"/>
          <w:sz w:val="24"/>
          <w:szCs w:val="24"/>
        </w:rPr>
        <w:t>Nastavíme napětí U</w:t>
      </w:r>
      <w:r w:rsidR="00DE491C">
        <w:rPr>
          <w:rFonts w:ascii="Calibri" w:hAnsi="Calibri" w:cs="Calibri"/>
          <w:sz w:val="24"/>
          <w:szCs w:val="24"/>
          <w:vertAlign w:val="subscript"/>
        </w:rPr>
        <w:t>GS</w:t>
      </w:r>
      <w:r w:rsidR="00DE491C">
        <w:rPr>
          <w:rFonts w:ascii="Calibri" w:hAnsi="Calibri" w:cs="Calibri"/>
          <w:sz w:val="24"/>
          <w:szCs w:val="24"/>
        </w:rPr>
        <w:t>.</w:t>
      </w:r>
    </w:p>
    <w:p w:rsidR="00540FBB" w:rsidRPr="00DE491C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="00174F8D">
        <w:rPr>
          <w:rFonts w:ascii="Calibri" w:hAnsi="Calibri" w:cs="Calibri"/>
          <w:sz w:val="24"/>
          <w:szCs w:val="24"/>
        </w:rPr>
        <w:t xml:space="preserve"> </w:t>
      </w:r>
      <w:r w:rsidR="00DE491C">
        <w:rPr>
          <w:rFonts w:ascii="Calibri" w:hAnsi="Calibri" w:cs="Calibri"/>
          <w:sz w:val="24"/>
          <w:szCs w:val="24"/>
        </w:rPr>
        <w:t>Vyjedeme na příslušnou velikost I</w:t>
      </w:r>
      <w:r w:rsidR="00DE491C">
        <w:rPr>
          <w:rFonts w:ascii="Calibri" w:hAnsi="Calibri" w:cs="Calibri"/>
          <w:sz w:val="24"/>
          <w:szCs w:val="24"/>
          <w:vertAlign w:val="subscript"/>
        </w:rPr>
        <w:t>D</w:t>
      </w:r>
      <w:r w:rsidR="00DE491C">
        <w:rPr>
          <w:rFonts w:ascii="Calibri" w:hAnsi="Calibri" w:cs="Calibri"/>
          <w:sz w:val="24"/>
          <w:szCs w:val="24"/>
        </w:rPr>
        <w:t>.</w:t>
      </w:r>
    </w:p>
    <w:p w:rsidR="00540FBB" w:rsidRPr="00DE491C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 w:rsidR="005E4C91">
        <w:rPr>
          <w:rFonts w:ascii="Calibri" w:hAnsi="Calibri" w:cs="Calibri"/>
          <w:sz w:val="24"/>
          <w:szCs w:val="24"/>
        </w:rPr>
        <w:t xml:space="preserve"> </w:t>
      </w:r>
      <w:r w:rsidR="00DE491C">
        <w:rPr>
          <w:rFonts w:ascii="Calibri" w:hAnsi="Calibri" w:cs="Calibri"/>
          <w:sz w:val="24"/>
          <w:szCs w:val="24"/>
        </w:rPr>
        <w:t>Odečteme velikost U</w:t>
      </w:r>
      <w:r w:rsidR="00DE491C">
        <w:rPr>
          <w:rFonts w:ascii="Calibri" w:hAnsi="Calibri" w:cs="Calibri"/>
          <w:sz w:val="24"/>
          <w:szCs w:val="24"/>
          <w:vertAlign w:val="subscript"/>
        </w:rPr>
        <w:t>DS</w:t>
      </w:r>
      <w:r w:rsidR="00DE491C">
        <w:rPr>
          <w:rFonts w:ascii="Calibri" w:hAnsi="Calibri" w:cs="Calibri"/>
          <w:sz w:val="24"/>
          <w:szCs w:val="24"/>
        </w:rPr>
        <w:t>.</w:t>
      </w:r>
    </w:p>
    <w:p w:rsidR="008D1C3E" w:rsidRDefault="00540FBB" w:rsidP="00DE491C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</w:t>
      </w:r>
      <w:r w:rsidR="005E4C91">
        <w:rPr>
          <w:rFonts w:ascii="Calibri" w:hAnsi="Calibri" w:cs="Calibri"/>
          <w:sz w:val="24"/>
          <w:szCs w:val="24"/>
        </w:rPr>
        <w:t xml:space="preserve"> </w:t>
      </w:r>
      <w:r w:rsidR="008D1C3E">
        <w:rPr>
          <w:rFonts w:ascii="Calibri" w:hAnsi="Calibri" w:cs="Calibri"/>
          <w:sz w:val="24"/>
          <w:szCs w:val="24"/>
        </w:rPr>
        <w:t>Sníž</w:t>
      </w:r>
      <w:r w:rsidR="005E4C91">
        <w:rPr>
          <w:rFonts w:ascii="Calibri" w:hAnsi="Calibri" w:cs="Calibri"/>
          <w:sz w:val="24"/>
          <w:szCs w:val="24"/>
        </w:rPr>
        <w:t>í</w:t>
      </w:r>
      <w:r w:rsidR="00DE491C">
        <w:rPr>
          <w:rFonts w:ascii="Calibri" w:hAnsi="Calibri" w:cs="Calibri"/>
          <w:sz w:val="24"/>
          <w:szCs w:val="24"/>
        </w:rPr>
        <w:t>me I</w:t>
      </w:r>
      <w:r w:rsidR="00DE491C">
        <w:rPr>
          <w:rFonts w:ascii="Calibri" w:hAnsi="Calibri" w:cs="Calibri"/>
          <w:sz w:val="24"/>
          <w:szCs w:val="24"/>
          <w:vertAlign w:val="subscript"/>
        </w:rPr>
        <w:t>D</w:t>
      </w:r>
      <w:r w:rsidR="00DE491C">
        <w:rPr>
          <w:rFonts w:ascii="Calibri" w:hAnsi="Calibri" w:cs="Calibri"/>
          <w:sz w:val="24"/>
          <w:szCs w:val="24"/>
        </w:rPr>
        <w:t xml:space="preserve"> a měření opakujeme.</w:t>
      </w:r>
    </w:p>
    <w:p w:rsidR="00654208" w:rsidRDefault="008D1C3E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  <w:r w:rsidR="00DE491C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) </w:t>
      </w:r>
      <w:r w:rsidR="005E4C91">
        <w:rPr>
          <w:rFonts w:ascii="Calibri" w:hAnsi="Calibri" w:cs="Calibri"/>
          <w:sz w:val="24"/>
          <w:szCs w:val="24"/>
        </w:rPr>
        <w:t xml:space="preserve"> Z</w:t>
      </w:r>
      <w:r>
        <w:rPr>
          <w:rFonts w:ascii="Calibri" w:hAnsi="Calibri" w:cs="Calibri"/>
          <w:sz w:val="24"/>
          <w:szCs w:val="24"/>
        </w:rPr>
        <w:t xml:space="preserve">ápis hodnot </w:t>
      </w:r>
      <w:r w:rsidR="005E4C91">
        <w:rPr>
          <w:rFonts w:ascii="Calibri" w:hAnsi="Calibri" w:cs="Calibri"/>
          <w:sz w:val="24"/>
          <w:szCs w:val="24"/>
        </w:rPr>
        <w:t>a zpracování.</w:t>
      </w:r>
    </w:p>
    <w:p w:rsidR="005E4C91" w:rsidRDefault="005E4C91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5E4C91" w:rsidRDefault="005E4C91" w:rsidP="008D1C3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DE491C">
        <w:rPr>
          <w:rFonts w:ascii="Calibri" w:hAnsi="Calibri" w:cs="Calibri"/>
          <w:b/>
          <w:sz w:val="24"/>
          <w:szCs w:val="24"/>
        </w:rPr>
        <w:t>Průrazné napětí</w:t>
      </w:r>
      <w:r>
        <w:rPr>
          <w:rFonts w:ascii="Calibri" w:hAnsi="Calibri" w:cs="Calibri"/>
          <w:b/>
          <w:sz w:val="24"/>
          <w:szCs w:val="24"/>
        </w:rPr>
        <w:t>:</w:t>
      </w:r>
    </w:p>
    <w:p w:rsidR="005E4C91" w:rsidRDefault="005E4C91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Zapojíme přístroje podle schématu.</w:t>
      </w:r>
    </w:p>
    <w:p w:rsidR="005E4C91" w:rsidRPr="005E4C91" w:rsidRDefault="00DE491C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Zvolíme správné nastavení multimetrů.</w:t>
      </w:r>
    </w:p>
    <w:p w:rsidR="005E4C91" w:rsidRDefault="00DE491C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Opatrně najedeme na </w:t>
      </w:r>
      <w:r w:rsidR="002B1D20">
        <w:rPr>
          <w:rFonts w:ascii="Calibri" w:hAnsi="Calibri" w:cs="Calibri"/>
          <w:sz w:val="24"/>
          <w:szCs w:val="24"/>
        </w:rPr>
        <w:t>proud</w:t>
      </w:r>
      <w:r>
        <w:rPr>
          <w:rFonts w:ascii="Calibri" w:hAnsi="Calibri" w:cs="Calibri"/>
          <w:sz w:val="24"/>
          <w:szCs w:val="24"/>
        </w:rPr>
        <w:t xml:space="preserve"> I</w:t>
      </w:r>
      <w:r w:rsidR="002B1D20">
        <w:rPr>
          <w:rFonts w:ascii="Calibri" w:hAnsi="Calibri" w:cs="Calibri"/>
          <w:sz w:val="24"/>
          <w:szCs w:val="24"/>
          <w:vertAlign w:val="subscript"/>
        </w:rPr>
        <w:t xml:space="preserve">D </w:t>
      </w:r>
      <w:r w:rsidR="002B1D20">
        <w:rPr>
          <w:rFonts w:ascii="Calibri" w:hAnsi="Calibri" w:cs="Calibri"/>
          <w:sz w:val="24"/>
          <w:szCs w:val="24"/>
        </w:rPr>
        <w:t>(podle katalogu)</w:t>
      </w:r>
      <w:r w:rsidR="005E4C91">
        <w:rPr>
          <w:rFonts w:ascii="Calibri" w:hAnsi="Calibri" w:cs="Calibri"/>
          <w:sz w:val="24"/>
          <w:szCs w:val="24"/>
        </w:rPr>
        <w:t>.</w:t>
      </w:r>
    </w:p>
    <w:p w:rsidR="005E4C91" w:rsidRDefault="002B1D20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Odečteme </w:t>
      </w:r>
      <w:r w:rsidR="00DD0003">
        <w:rPr>
          <w:rFonts w:ascii="Calibri" w:hAnsi="Calibri" w:cs="Calibri"/>
          <w:sz w:val="24"/>
          <w:szCs w:val="24"/>
        </w:rPr>
        <w:t>průrazné napětí.</w:t>
      </w:r>
    </w:p>
    <w:p w:rsidR="005E4C91" w:rsidRDefault="005E4C91" w:rsidP="00DD0003">
      <w:pPr>
        <w:ind w:left="708"/>
        <w:rPr>
          <w:rFonts w:ascii="Calibri" w:hAnsi="Calibri" w:cs="Calibri"/>
          <w:sz w:val="24"/>
          <w:szCs w:val="24"/>
        </w:rPr>
      </w:pPr>
    </w:p>
    <w:p w:rsidR="00DD0003" w:rsidRDefault="00DD0003" w:rsidP="00DD0003">
      <w:pPr>
        <w:ind w:left="708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Prahové napětí:</w:t>
      </w:r>
    </w:p>
    <w:p w:rsidR="00DD0003" w:rsidRDefault="00DD0003" w:rsidP="00DD0003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Zapojíme přístroje podle schématu.</w:t>
      </w:r>
    </w:p>
    <w:p w:rsidR="00DD0003" w:rsidRPr="005E4C91" w:rsidRDefault="00DD0003" w:rsidP="00DD0003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Zvolíme správné nastavení multimetrů.</w:t>
      </w:r>
    </w:p>
    <w:p w:rsidR="00DD0003" w:rsidRDefault="00DD0003" w:rsidP="00DD0003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Opatrně najedeme na proud I</w:t>
      </w:r>
      <w:r>
        <w:rPr>
          <w:rFonts w:ascii="Calibri" w:hAnsi="Calibri" w:cs="Calibri"/>
          <w:sz w:val="24"/>
          <w:szCs w:val="24"/>
          <w:vertAlign w:val="subscript"/>
        </w:rPr>
        <w:t xml:space="preserve">D </w:t>
      </w:r>
      <w:r>
        <w:rPr>
          <w:rFonts w:ascii="Calibri" w:hAnsi="Calibri" w:cs="Calibri"/>
          <w:sz w:val="24"/>
          <w:szCs w:val="24"/>
        </w:rPr>
        <w:t>(podle katalogu).</w:t>
      </w:r>
    </w:p>
    <w:p w:rsidR="00DD0003" w:rsidRPr="00DD0003" w:rsidRDefault="00DD0003" w:rsidP="00DD0003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Odečteme pr</w:t>
      </w:r>
      <w:r>
        <w:rPr>
          <w:rFonts w:ascii="Calibri" w:hAnsi="Calibri" w:cs="Calibri"/>
          <w:sz w:val="24"/>
          <w:szCs w:val="24"/>
        </w:rPr>
        <w:t>ahové</w:t>
      </w:r>
      <w:r>
        <w:rPr>
          <w:rFonts w:ascii="Calibri" w:hAnsi="Calibri" w:cs="Calibri"/>
          <w:sz w:val="24"/>
          <w:szCs w:val="24"/>
        </w:rPr>
        <w:t xml:space="preserve"> napětí</w:t>
      </w:r>
      <w:r>
        <w:rPr>
          <w:rFonts w:ascii="Calibri" w:hAnsi="Calibri" w:cs="Calibri"/>
          <w:sz w:val="24"/>
          <w:szCs w:val="24"/>
        </w:rPr>
        <w:t>.</w:t>
      </w:r>
    </w:p>
    <w:p w:rsidR="005E4C91" w:rsidRPr="00654208" w:rsidRDefault="005E4C91" w:rsidP="008D1C3E">
      <w:pPr>
        <w:rPr>
          <w:rFonts w:ascii="Calibri" w:hAnsi="Calibri" w:cs="Calibri"/>
          <w:sz w:val="24"/>
          <w:szCs w:val="24"/>
        </w:rPr>
      </w:pPr>
    </w:p>
    <w:p w:rsidR="00654208" w:rsidRDefault="00654208" w:rsidP="00AE32D6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AE32D6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AE32D6" w:rsidRDefault="00AE32D6" w:rsidP="00AE32D6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DD0003">
        <w:rPr>
          <w:rFonts w:ascii="Calibri" w:hAnsi="Calibri" w:cs="Calibri"/>
          <w:b/>
          <w:sz w:val="24"/>
          <w:szCs w:val="24"/>
        </w:rPr>
        <w:t>Odpor sepnutého MOS</w:t>
      </w:r>
      <w:r>
        <w:rPr>
          <w:rFonts w:ascii="Calibri" w:hAnsi="Calibri" w:cs="Calibri"/>
          <w:b/>
          <w:sz w:val="24"/>
          <w:szCs w:val="24"/>
        </w:rPr>
        <w:t>:</w:t>
      </w:r>
    </w:p>
    <w:p w:rsidR="0003119F" w:rsidRPr="0003119F" w:rsidRDefault="0003119F" w:rsidP="0003119F">
      <w:pPr>
        <w:ind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GS</w:t>
      </w:r>
      <w:r>
        <w:rPr>
          <w:rFonts w:ascii="Calibri" w:hAnsi="Calibri" w:cs="Calibri"/>
          <w:sz w:val="24"/>
          <w:szCs w:val="24"/>
        </w:rPr>
        <w:t>=</w:t>
      </w:r>
      <w:proofErr w:type="gramStart"/>
      <w:r>
        <w:rPr>
          <w:rFonts w:ascii="Calibri" w:hAnsi="Calibri" w:cs="Calibri"/>
          <w:sz w:val="24"/>
          <w:szCs w:val="24"/>
        </w:rPr>
        <w:t>10V</w:t>
      </w:r>
      <w:proofErr w:type="gramEnd"/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3119F" w:rsidRPr="0003119F" w:rsidTr="0003119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03119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D </w:t>
            </w: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03119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DS </w:t>
            </w: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</w:t>
            </w:r>
            <w:r w:rsidRPr="0003119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ON </w:t>
            </w: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[Ω]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0,128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0,128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0,125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0,129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0,125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0,130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0,125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0,133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0,125</w:t>
            </w:r>
          </w:p>
        </w:tc>
      </w:tr>
      <w:tr w:rsidR="0003119F" w:rsidRPr="0003119F" w:rsidTr="0003119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3119F" w:rsidRPr="0003119F" w:rsidRDefault="0003119F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0,100</w:t>
            </w:r>
          </w:p>
        </w:tc>
      </w:tr>
    </w:tbl>
    <w:p w:rsidR="00DC53A9" w:rsidRDefault="00DC53A9" w:rsidP="007164BB">
      <w:pPr>
        <w:rPr>
          <w:rFonts w:ascii="Calibri" w:hAnsi="Calibri" w:cs="Calibri"/>
          <w:sz w:val="24"/>
          <w:szCs w:val="24"/>
        </w:rPr>
      </w:pPr>
    </w:p>
    <w:p w:rsidR="00743CAB" w:rsidRDefault="00DC53A9" w:rsidP="00DC53A9">
      <w:pPr>
        <w:ind w:left="-567"/>
        <w:rPr>
          <w:rFonts w:asciiTheme="minorHAnsi" w:hAnsiTheme="minorHAnsi" w:cstheme="minorHAnsi"/>
          <w:b/>
          <w:sz w:val="24"/>
          <w:szCs w:val="24"/>
        </w:rPr>
      </w:pPr>
      <w:r>
        <w:tab/>
      </w:r>
      <w:r w:rsidR="0003119F">
        <w:rPr>
          <w:rFonts w:asciiTheme="minorHAnsi" w:hAnsiTheme="minorHAnsi" w:cstheme="minorHAnsi"/>
          <w:b/>
          <w:sz w:val="24"/>
          <w:szCs w:val="24"/>
        </w:rPr>
        <w:t>Průrazné napětí:</w:t>
      </w:r>
    </w:p>
    <w:p w:rsidR="0003119F" w:rsidRDefault="0003119F" w:rsidP="00DC53A9">
      <w:pPr>
        <w:ind w:left="-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Fonts w:asciiTheme="minorHAnsi" w:hAnsiTheme="minorHAnsi" w:cstheme="minorHAnsi"/>
          <w:sz w:val="24"/>
          <w:szCs w:val="24"/>
        </w:rPr>
        <w:t>=105,05V při I</w:t>
      </w:r>
      <w:r>
        <w:rPr>
          <w:rFonts w:asciiTheme="minorHAnsi" w:hAnsiTheme="minorHAnsi" w:cstheme="minorHAnsi"/>
          <w:sz w:val="24"/>
          <w:szCs w:val="24"/>
          <w:vertAlign w:val="subscript"/>
        </w:rPr>
        <w:t>D</w:t>
      </w:r>
      <w:r>
        <w:rPr>
          <w:rFonts w:asciiTheme="minorHAnsi" w:hAnsiTheme="minorHAnsi" w:cstheme="minorHAnsi"/>
          <w:sz w:val="24"/>
          <w:szCs w:val="24"/>
        </w:rPr>
        <w:t>=250µA</w:t>
      </w:r>
    </w:p>
    <w:p w:rsidR="0003119F" w:rsidRDefault="0003119F" w:rsidP="00DC53A9">
      <w:pPr>
        <w:ind w:left="-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03119F" w:rsidRDefault="0003119F" w:rsidP="00DC53A9">
      <w:pPr>
        <w:ind w:left="-567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Prahové napětí:</w:t>
      </w:r>
    </w:p>
    <w:p w:rsidR="0003119F" w:rsidRPr="000516BB" w:rsidRDefault="0003119F" w:rsidP="00DC53A9">
      <w:pPr>
        <w:ind w:left="-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  <w:vertAlign w:val="subscript"/>
        </w:rPr>
        <w:t>T</w:t>
      </w:r>
      <w:r>
        <w:rPr>
          <w:rFonts w:asciiTheme="minorHAnsi" w:hAnsiTheme="minorHAnsi" w:cstheme="minorHAnsi"/>
          <w:sz w:val="24"/>
          <w:szCs w:val="24"/>
        </w:rPr>
        <w:t xml:space="preserve">=2,578V při </w:t>
      </w:r>
      <w:r w:rsidR="000516BB">
        <w:rPr>
          <w:rFonts w:asciiTheme="minorHAnsi" w:hAnsiTheme="minorHAnsi" w:cstheme="minorHAnsi"/>
          <w:sz w:val="24"/>
          <w:szCs w:val="24"/>
        </w:rPr>
        <w:t>I</w:t>
      </w:r>
      <w:r w:rsidR="000516BB">
        <w:rPr>
          <w:rFonts w:asciiTheme="minorHAnsi" w:hAnsiTheme="minorHAnsi" w:cstheme="minorHAnsi"/>
          <w:sz w:val="24"/>
          <w:szCs w:val="24"/>
          <w:vertAlign w:val="subscript"/>
        </w:rPr>
        <w:t>D</w:t>
      </w:r>
      <w:r w:rsidR="000516BB">
        <w:rPr>
          <w:rFonts w:asciiTheme="minorHAnsi" w:hAnsiTheme="minorHAnsi" w:cstheme="minorHAnsi"/>
          <w:sz w:val="24"/>
          <w:szCs w:val="24"/>
        </w:rPr>
        <w:t>=250</w:t>
      </w:r>
      <w:r w:rsidR="000516BB">
        <w:rPr>
          <w:rFonts w:asciiTheme="minorHAnsi" w:hAnsiTheme="minorHAnsi" w:cstheme="minorHAnsi"/>
          <w:sz w:val="24"/>
          <w:szCs w:val="24"/>
        </w:rPr>
        <w:t>µA</w:t>
      </w:r>
    </w:p>
    <w:p w:rsidR="00743CAB" w:rsidRDefault="00743CAB" w:rsidP="00DC53A9">
      <w:pPr>
        <w:ind w:left="-567"/>
      </w:pPr>
    </w:p>
    <w:p w:rsidR="00DC53A9" w:rsidRDefault="001551E3" w:rsidP="00DC53A9">
      <w:pPr>
        <w:ind w:left="-567" w:firstLine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 w:clear="all"/>
      </w: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0516BB" w:rsidRDefault="000516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DC53A9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GRAF</w:t>
      </w:r>
      <w:r w:rsidR="00540FBB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DC53A9" w:rsidRDefault="000516BB" w:rsidP="00036665">
      <w:pPr>
        <w:ind w:left="-567" w:right="-426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D366E5" wp14:editId="40EF2AC8">
            <wp:extent cx="4572000" cy="2759491"/>
            <wp:effectExtent l="0" t="0" r="0" b="3175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7EF8FFD-4DEF-42B7-8C44-C4703135F1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516BB" w:rsidRDefault="000516BB" w:rsidP="00036665">
      <w:pPr>
        <w:ind w:left="-567" w:right="-426"/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:rsidR="000516BB" w:rsidRDefault="000516BB" w:rsidP="00036665">
      <w:pPr>
        <w:ind w:left="-567" w:right="-426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CCE9B0" wp14:editId="552DE00D">
            <wp:extent cx="4572000" cy="2743200"/>
            <wp:effectExtent l="0" t="0" r="0" b="0"/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AB0E1616-BB5C-4A9C-9DF5-660079BC3C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u w:val="single"/>
        </w:rPr>
      </w:pPr>
    </w:p>
    <w:p w:rsidR="00540FBB" w:rsidRDefault="00540FBB">
      <w:pPr>
        <w:rPr>
          <w:rFonts w:ascii="Calibri" w:hAnsi="Calibri" w:cs="Calibri"/>
          <w:sz w:val="24"/>
          <w:szCs w:val="24"/>
          <w:u w:val="single"/>
        </w:rPr>
      </w:pPr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>Z měření jsem zjistil</w:t>
      </w:r>
      <w:r w:rsidR="00316F9D">
        <w:rPr>
          <w:rFonts w:ascii="Calibri" w:hAnsi="Calibri" w:cs="Calibri"/>
          <w:sz w:val="24"/>
          <w:szCs w:val="24"/>
        </w:rPr>
        <w:t xml:space="preserve">, že odpor sepnutého tranzistoru je skoro lineární. Dále jsme určili jeho průrazné a prahové napětí. Měření odporu vycházelo z Ohmovy metody a nebylo náročné, největší problém nastává při čtení dokumentace, která se liší u každého výrobce. </w:t>
      </w:r>
      <w:bookmarkStart w:id="0" w:name="_GoBack"/>
      <w:bookmarkEnd w:id="0"/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2266A"/>
    <w:multiLevelType w:val="hybridMultilevel"/>
    <w:tmpl w:val="F1D63F34"/>
    <w:lvl w:ilvl="0" w:tplc="8278DD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3119F"/>
    <w:rsid w:val="0003146F"/>
    <w:rsid w:val="00036665"/>
    <w:rsid w:val="000516BB"/>
    <w:rsid w:val="00064CC1"/>
    <w:rsid w:val="000B5C35"/>
    <w:rsid w:val="000D46AF"/>
    <w:rsid w:val="000F29FC"/>
    <w:rsid w:val="001551E3"/>
    <w:rsid w:val="00174F8D"/>
    <w:rsid w:val="0019645B"/>
    <w:rsid w:val="002B1D20"/>
    <w:rsid w:val="00316F9D"/>
    <w:rsid w:val="00320316"/>
    <w:rsid w:val="00373FBD"/>
    <w:rsid w:val="003B1371"/>
    <w:rsid w:val="003D45B5"/>
    <w:rsid w:val="004164EB"/>
    <w:rsid w:val="0047028C"/>
    <w:rsid w:val="00477848"/>
    <w:rsid w:val="00523D0A"/>
    <w:rsid w:val="005241DE"/>
    <w:rsid w:val="00540FBB"/>
    <w:rsid w:val="00567BE8"/>
    <w:rsid w:val="00593B28"/>
    <w:rsid w:val="005A061E"/>
    <w:rsid w:val="005D1C13"/>
    <w:rsid w:val="005D264A"/>
    <w:rsid w:val="005E4C91"/>
    <w:rsid w:val="00621F80"/>
    <w:rsid w:val="00654208"/>
    <w:rsid w:val="006650F5"/>
    <w:rsid w:val="00697B81"/>
    <w:rsid w:val="007020EC"/>
    <w:rsid w:val="007164BB"/>
    <w:rsid w:val="00743CAB"/>
    <w:rsid w:val="007678A8"/>
    <w:rsid w:val="007734E8"/>
    <w:rsid w:val="00840898"/>
    <w:rsid w:val="00864226"/>
    <w:rsid w:val="00873EE4"/>
    <w:rsid w:val="008A499B"/>
    <w:rsid w:val="008D1C3E"/>
    <w:rsid w:val="00901939"/>
    <w:rsid w:val="00A94162"/>
    <w:rsid w:val="00A96E7D"/>
    <w:rsid w:val="00AE32D6"/>
    <w:rsid w:val="00C06BDC"/>
    <w:rsid w:val="00C579AC"/>
    <w:rsid w:val="00C8099E"/>
    <w:rsid w:val="00CE277A"/>
    <w:rsid w:val="00D9006B"/>
    <w:rsid w:val="00DC53A9"/>
    <w:rsid w:val="00DD0003"/>
    <w:rsid w:val="00DE491C"/>
    <w:rsid w:val="00E124D4"/>
    <w:rsid w:val="00E22029"/>
    <w:rsid w:val="00F15CA0"/>
    <w:rsid w:val="00F6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EF41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6422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4226"/>
    <w:rPr>
      <w:rFonts w:ascii="Segoe UI" w:hAnsi="Segoe UI" w:cs="Segoe UI"/>
      <w:sz w:val="18"/>
      <w:szCs w:val="18"/>
      <w:lang w:eastAsia="ar-SA"/>
    </w:rPr>
  </w:style>
  <w:style w:type="paragraph" w:styleId="Odstavecseseznamem">
    <w:name w:val="List Paragraph"/>
    <w:basedOn w:val="Normln"/>
    <w:uiPriority w:val="34"/>
    <w:qFormat/>
    <w:rsid w:val="005E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\M&#283;ren&#237;%203\Odpor%20unipolaru\mosf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\M&#283;ren&#237;%203\Odpor%20unipolaru\mosf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I</a:t>
            </a:r>
            <a:r>
              <a:rPr lang="cs-CZ" baseline="-25000"/>
              <a:t>D</a:t>
            </a:r>
            <a:r>
              <a:rPr lang="cs-CZ" baseline="0"/>
              <a:t> = f(U</a:t>
            </a:r>
            <a:r>
              <a:rPr lang="cs-CZ" baseline="-25000"/>
              <a:t>DS</a:t>
            </a:r>
            <a:r>
              <a:rPr lang="cs-CZ" baseline="0"/>
              <a:t>)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List1!$E$6:$E$15</c:f>
              <c:numCache>
                <c:formatCode>General</c:formatCode>
                <c:ptCount val="10"/>
                <c:pt idx="0">
                  <c:v>0.25</c:v>
                </c:pt>
                <c:pt idx="1">
                  <c:v>0.23</c:v>
                </c:pt>
                <c:pt idx="2">
                  <c:v>0.2</c:v>
                </c:pt>
                <c:pt idx="3">
                  <c:v>0.18</c:v>
                </c:pt>
                <c:pt idx="4">
                  <c:v>0.15</c:v>
                </c:pt>
                <c:pt idx="5">
                  <c:v>0.13</c:v>
                </c:pt>
                <c:pt idx="6">
                  <c:v>0.1</c:v>
                </c:pt>
                <c:pt idx="7">
                  <c:v>0.08</c:v>
                </c:pt>
                <c:pt idx="8">
                  <c:v>0.05</c:v>
                </c:pt>
                <c:pt idx="9">
                  <c:v>0.02</c:v>
                </c:pt>
              </c:numCache>
            </c:numRef>
          </c:xVal>
          <c:yVal>
            <c:numRef>
              <c:f>List1!$I$6:$I$15</c:f>
              <c:numCache>
                <c:formatCode>General</c:formatCode>
                <c:ptCount val="10"/>
                <c:pt idx="0">
                  <c:v>1.95</c:v>
                </c:pt>
                <c:pt idx="1">
                  <c:v>1.8</c:v>
                </c:pt>
                <c:pt idx="2">
                  <c:v>1.6</c:v>
                </c:pt>
                <c:pt idx="3">
                  <c:v>1.4</c:v>
                </c:pt>
                <c:pt idx="4">
                  <c:v>1.2</c:v>
                </c:pt>
                <c:pt idx="5">
                  <c:v>1</c:v>
                </c:pt>
                <c:pt idx="6">
                  <c:v>0.8</c:v>
                </c:pt>
                <c:pt idx="7">
                  <c:v>0.6</c:v>
                </c:pt>
                <c:pt idx="8">
                  <c:v>0.4</c:v>
                </c:pt>
                <c:pt idx="9">
                  <c:v>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E7-4B80-B2F2-8A7D1AD42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442112"/>
        <c:axId val="424442440"/>
      </c:scatterChart>
      <c:valAx>
        <c:axId val="42444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</a:t>
                </a:r>
                <a:r>
                  <a:rPr lang="cs-CZ" baseline="-25000"/>
                  <a:t>DS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24442440"/>
        <c:crosses val="autoZero"/>
        <c:crossBetween val="midCat"/>
      </c:valAx>
      <c:valAx>
        <c:axId val="42444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</a:t>
                </a:r>
                <a:r>
                  <a:rPr lang="cs-CZ" baseline="-25000"/>
                  <a:t>D</a:t>
                </a:r>
                <a:r>
                  <a:rPr lang="cs-CZ" baseline="0"/>
                  <a:t> [A]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24442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R</a:t>
            </a:r>
            <a:r>
              <a:rPr lang="cs-CZ" baseline="0"/>
              <a:t> = f(I</a:t>
            </a:r>
            <a:r>
              <a:rPr lang="cs-CZ" baseline="-25000"/>
              <a:t>D</a:t>
            </a:r>
            <a:r>
              <a:rPr lang="cs-CZ" baseline="0"/>
              <a:t>)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List1!$D$6:$D$15</c:f>
              <c:numCache>
                <c:formatCode>General</c:formatCode>
                <c:ptCount val="10"/>
                <c:pt idx="0">
                  <c:v>1.95</c:v>
                </c:pt>
                <c:pt idx="1">
                  <c:v>1.8</c:v>
                </c:pt>
                <c:pt idx="2">
                  <c:v>1.6</c:v>
                </c:pt>
                <c:pt idx="3">
                  <c:v>1.4</c:v>
                </c:pt>
                <c:pt idx="4">
                  <c:v>1.2</c:v>
                </c:pt>
                <c:pt idx="5">
                  <c:v>1</c:v>
                </c:pt>
                <c:pt idx="6">
                  <c:v>0.8</c:v>
                </c:pt>
                <c:pt idx="7">
                  <c:v>0.6</c:v>
                </c:pt>
                <c:pt idx="8">
                  <c:v>0.4</c:v>
                </c:pt>
                <c:pt idx="9">
                  <c:v>0.2</c:v>
                </c:pt>
              </c:numCache>
            </c:numRef>
          </c:xVal>
          <c:yVal>
            <c:numRef>
              <c:f>List1!$F$6:$F$15</c:f>
              <c:numCache>
                <c:formatCode>0.000</c:formatCode>
                <c:ptCount val="10"/>
                <c:pt idx="0">
                  <c:v>0.12820512820512822</c:v>
                </c:pt>
                <c:pt idx="1">
                  <c:v>0.12777777777777777</c:v>
                </c:pt>
                <c:pt idx="2">
                  <c:v>0.125</c:v>
                </c:pt>
                <c:pt idx="3">
                  <c:v>0.12857142857142859</c:v>
                </c:pt>
                <c:pt idx="4">
                  <c:v>0.125</c:v>
                </c:pt>
                <c:pt idx="5">
                  <c:v>0.13</c:v>
                </c:pt>
                <c:pt idx="6">
                  <c:v>0.125</c:v>
                </c:pt>
                <c:pt idx="7">
                  <c:v>0.13333333333333333</c:v>
                </c:pt>
                <c:pt idx="8">
                  <c:v>0.125</c:v>
                </c:pt>
                <c:pt idx="9">
                  <c:v>9.9999999999999992E-2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86-4729-86A7-C78D1960A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442112"/>
        <c:axId val="424440472"/>
      </c:scatterChart>
      <c:valAx>
        <c:axId val="42444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</a:t>
                </a:r>
                <a:r>
                  <a:rPr lang="cs-CZ" baseline="-25000"/>
                  <a:t>D</a:t>
                </a:r>
                <a:r>
                  <a:rPr lang="cs-CZ" baseline="0"/>
                  <a:t> [A]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24440472"/>
        <c:crosses val="autoZero"/>
        <c:crossBetween val="midCat"/>
      </c:valAx>
      <c:valAx>
        <c:axId val="42444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R</a:t>
                </a:r>
                <a:r>
                  <a:rPr lang="cs-CZ" baseline="0"/>
                  <a:t> [</a:t>
                </a:r>
                <a:r>
                  <a:rPr lang="el-GR" baseline="0"/>
                  <a:t>Ω</a:t>
                </a:r>
                <a:r>
                  <a:rPr lang="cs-CZ" baseline="0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24442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Reisig Kryštof</cp:lastModifiedBy>
  <cp:revision>5</cp:revision>
  <cp:lastPrinted>2019-04-04T13:22:00Z</cp:lastPrinted>
  <dcterms:created xsi:type="dcterms:W3CDTF">2019-05-02T16:46:00Z</dcterms:created>
  <dcterms:modified xsi:type="dcterms:W3CDTF">2019-05-05T17:17:00Z</dcterms:modified>
</cp:coreProperties>
</file>