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64D1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  <w:r w:rsidR="00540FBB">
              <w:rPr>
                <w:sz w:val="36"/>
                <w:szCs w:val="36"/>
              </w:rPr>
              <w:t>.1</w:t>
            </w:r>
            <w:r w:rsidR="00BB63AC">
              <w:rPr>
                <w:sz w:val="36"/>
                <w:szCs w:val="36"/>
              </w:rPr>
              <w:t>1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E64D17">
            <w:pPr>
              <w:pStyle w:val="Nadpis2"/>
            </w:pPr>
            <w:r>
              <w:t>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BB63AC" w:rsidRDefault="00BE4487">
            <w:pPr>
              <w:pStyle w:val="Nadpis2"/>
              <w:ind w:left="215" w:hanging="142"/>
              <w:rPr>
                <w:sz w:val="28"/>
              </w:rPr>
            </w:pPr>
            <w:r>
              <w:rPr>
                <w:sz w:val="28"/>
              </w:rPr>
              <w:t>MĚŘENÍ VLASTNÍ A VZÁJEMNÉ INDUKČNOSTI OHMOVOU METODOU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911738">
        <w:rPr>
          <w:rFonts w:ascii="Calibri" w:hAnsi="Calibri" w:cs="Calibri"/>
          <w:sz w:val="24"/>
        </w:rPr>
        <w:tab/>
      </w:r>
      <w:r w:rsidR="00146382">
        <w:rPr>
          <w:rFonts w:ascii="Calibri" w:hAnsi="Calibri" w:cs="Calibri"/>
          <w:sz w:val="24"/>
        </w:rPr>
        <w:t xml:space="preserve">Změřte pomocí </w:t>
      </w:r>
      <w:r w:rsidR="00911738">
        <w:rPr>
          <w:rFonts w:ascii="Calibri" w:hAnsi="Calibri" w:cs="Calibri"/>
          <w:sz w:val="24"/>
        </w:rPr>
        <w:t>Ohmovy metody vypočítejte odpor a impedanci cívek, indukčnosti cívek souhlasně a nesouhlasně a vzájemnou indukčnost cívek.</w:t>
      </w:r>
    </w:p>
    <w:p w:rsidR="00AC524C" w:rsidRPr="0011186A" w:rsidRDefault="00AC524C" w:rsidP="0011186A">
      <w:pPr>
        <w:ind w:left="709" w:hanging="993"/>
        <w:rPr>
          <w:rFonts w:ascii="Calibri" w:hAnsi="Calibri" w:cs="Calibri"/>
          <w:sz w:val="24"/>
        </w:rPr>
      </w:pPr>
    </w:p>
    <w:p w:rsidR="00BF716F" w:rsidRPr="00983E5C" w:rsidRDefault="00D47B11" w:rsidP="00BF716F">
      <w:pPr>
        <w:ind w:left="-284"/>
        <w:rPr>
          <w:rFonts w:ascii="Calibri" w:hAnsi="Calibri" w:cs="Calibri"/>
          <w:sz w:val="24"/>
        </w:rPr>
      </w:pPr>
      <w:r w:rsidRPr="00983E5C"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CF6171" w:rsidRPr="00983E5C">
        <w:rPr>
          <w:rFonts w:ascii="Calibri" w:hAnsi="Calibri" w:cs="Calibri"/>
          <w:sz w:val="24"/>
        </w:rPr>
        <w:t xml:space="preserve"> </w:t>
      </w:r>
    </w:p>
    <w:p w:rsidR="00BF716F" w:rsidRDefault="00983E5C" w:rsidP="00983E5C">
      <w:pPr>
        <w:rPr>
          <w:rFonts w:ascii="Calibri" w:hAnsi="Calibri" w:cs="Calibri"/>
          <w:sz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2962506</wp:posOffset>
            </wp:positionH>
            <wp:positionV relativeFrom="paragraph">
              <wp:posOffset>240492</wp:posOffset>
            </wp:positionV>
            <wp:extent cx="3428365" cy="1317625"/>
            <wp:effectExtent l="0" t="0" r="635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3E5C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249728</wp:posOffset>
            </wp:positionV>
            <wp:extent cx="3294380" cy="1334135"/>
            <wp:effectExtent l="0" t="0" r="127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</w:rPr>
        <w:t xml:space="preserve">1) </w:t>
      </w:r>
      <w:r w:rsidRPr="00983E5C">
        <w:rPr>
          <w:rFonts w:ascii="Calibri" w:hAnsi="Calibri" w:cs="Calibri"/>
          <w:sz w:val="24"/>
        </w:rPr>
        <w:t>Měření odporu cívky</w:t>
      </w:r>
      <w:r w:rsidRPr="00983E5C">
        <w:rPr>
          <w:rFonts w:ascii="Calibri" w:hAnsi="Calibri" w:cs="Calibri"/>
          <w:sz w:val="24"/>
        </w:rPr>
        <w:tab/>
      </w:r>
      <w:r w:rsidRPr="00983E5C">
        <w:rPr>
          <w:rFonts w:ascii="Calibri" w:hAnsi="Calibri" w:cs="Calibri"/>
          <w:sz w:val="24"/>
        </w:rPr>
        <w:tab/>
      </w:r>
      <w:r w:rsidRPr="00983E5C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Pr="00983E5C">
        <w:rPr>
          <w:rFonts w:ascii="Calibri" w:hAnsi="Calibri" w:cs="Calibri"/>
          <w:sz w:val="24"/>
        </w:rPr>
        <w:t>2) Měření impedance cívky</w:t>
      </w:r>
    </w:p>
    <w:p w:rsidR="00983E5C" w:rsidRDefault="001A5B3E" w:rsidP="001A5B3E">
      <w:pPr>
        <w:ind w:right="-283"/>
        <w:rPr>
          <w:rFonts w:ascii="Calibri" w:hAnsi="Calibri" w:cs="Calibri"/>
          <w:sz w:val="24"/>
        </w:rPr>
      </w:pPr>
      <w:r w:rsidRPr="00572BB8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8EBA52" wp14:editId="018ED6E6">
                <wp:simplePos x="0" y="0"/>
                <wp:positionH relativeFrom="page">
                  <wp:posOffset>3616036</wp:posOffset>
                </wp:positionH>
                <wp:positionV relativeFrom="paragraph">
                  <wp:posOffset>2135620</wp:posOffset>
                </wp:positionV>
                <wp:extent cx="387350" cy="253307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3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BB8" w:rsidRDefault="00572BB8" w:rsidP="00572BB8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EBA5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84.75pt;margin-top:168.15pt;width:30.5pt;height:19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" filled="f" stroked="f">
                <v:textbox>
                  <w:txbxContent>
                    <w:p w:rsidR="00572BB8" w:rsidRDefault="00572BB8" w:rsidP="00572BB8">
                      <w:r>
                        <w:t>L</w:t>
                      </w: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4FB" w:rsidRPr="00572BB8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546305B" wp14:editId="00B9EAA7">
                <wp:simplePos x="0" y="0"/>
                <wp:positionH relativeFrom="page">
                  <wp:posOffset>6580159</wp:posOffset>
                </wp:positionH>
                <wp:positionV relativeFrom="paragraph">
                  <wp:posOffset>2122227</wp:posOffset>
                </wp:positionV>
                <wp:extent cx="387350" cy="1404620"/>
                <wp:effectExtent l="0" t="0" r="0" b="127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4FB" w:rsidRDefault="004864FB" w:rsidP="004864FB">
                            <w:r>
                              <w:t>I</w:t>
                            </w:r>
                            <w:r w:rsidR="001A5B3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6305B" id="_x0000_s1027" type="#_x0000_t202" style="position:absolute;margin-left:518.1pt;margin-top:167.1pt;width:30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" filled="f" stroked="f">
                <v:textbox style="mso-fit-shape-to-text:t">
                  <w:txbxContent>
                    <w:p w:rsidR="004864FB" w:rsidRDefault="004864FB" w:rsidP="004864FB">
                      <w:r>
                        <w:t>I</w:t>
                      </w:r>
                      <w:r w:rsidR="001A5B3E"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4FB" w:rsidRPr="00572BB8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546305B" wp14:editId="00B9EAA7">
                <wp:simplePos x="0" y="0"/>
                <wp:positionH relativeFrom="page">
                  <wp:posOffset>6337704</wp:posOffset>
                </wp:positionH>
                <wp:positionV relativeFrom="paragraph">
                  <wp:posOffset>2127943</wp:posOffset>
                </wp:positionV>
                <wp:extent cx="387350" cy="1404620"/>
                <wp:effectExtent l="0" t="0" r="0" b="127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4FB" w:rsidRDefault="004864FB" w:rsidP="004864FB">
                            <w:r>
                              <w:t>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6305B" id="_x0000_s1028" type="#_x0000_t202" style="position:absolute;margin-left:499.05pt;margin-top:167.55pt;width:30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" filled="f" stroked="f">
                <v:textbox style="mso-fit-shape-to-text:t">
                  <w:txbxContent>
                    <w:p w:rsidR="004864FB" w:rsidRDefault="004864FB" w:rsidP="004864FB">
                      <w:r>
                        <w:t>I</w:t>
                      </w: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64FB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3013364</wp:posOffset>
            </wp:positionH>
            <wp:positionV relativeFrom="paragraph">
              <wp:posOffset>1678305</wp:posOffset>
            </wp:positionV>
            <wp:extent cx="3124200" cy="1264285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BB8" w:rsidRPr="00572BB8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EE0711" wp14:editId="1591EB06">
                <wp:simplePos x="0" y="0"/>
                <wp:positionH relativeFrom="column">
                  <wp:posOffset>2119746</wp:posOffset>
                </wp:positionH>
                <wp:positionV relativeFrom="paragraph">
                  <wp:posOffset>1553845</wp:posOffset>
                </wp:positionV>
                <wp:extent cx="387350" cy="1404620"/>
                <wp:effectExtent l="0" t="0" r="0" b="127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BB8" w:rsidRDefault="00572BB8" w:rsidP="00572BB8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E0711" id="_x0000_s1029" type="#_x0000_t202" style="position:absolute;margin-left:166.9pt;margin-top:122.35pt;width:30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" filled="f" stroked="f">
                <v:textbox style="mso-fit-shape-to-text:t">
                  <w:txbxContent>
                    <w:p w:rsidR="00572BB8" w:rsidRDefault="00572BB8" w:rsidP="00572BB8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572BB8" w:rsidRPr="00572BB8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EE0711" wp14:editId="1591EB06">
                <wp:simplePos x="0" y="0"/>
                <wp:positionH relativeFrom="column">
                  <wp:posOffset>2445328</wp:posOffset>
                </wp:positionH>
                <wp:positionV relativeFrom="paragraph">
                  <wp:posOffset>2150225</wp:posOffset>
                </wp:positionV>
                <wp:extent cx="387350" cy="1404620"/>
                <wp:effectExtent l="0" t="0" r="0" b="127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BB8" w:rsidRDefault="00572BB8" w:rsidP="00572BB8">
                            <w:r>
                              <w:t>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E0711" id="_x0000_s1030" type="#_x0000_t202" style="position:absolute;margin-left:192.55pt;margin-top:169.3pt;width:30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" filled="f" stroked="f">
                <v:textbox style="mso-fit-shape-to-text:t">
                  <w:txbxContent>
                    <w:p w:rsidR="00572BB8" w:rsidRDefault="00572BB8" w:rsidP="00572BB8">
                      <w:r>
                        <w:t>I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BB8" w:rsidRPr="00572BB8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2120381</wp:posOffset>
                </wp:positionH>
                <wp:positionV relativeFrom="paragraph">
                  <wp:posOffset>1836881</wp:posOffset>
                </wp:positionV>
                <wp:extent cx="387350" cy="1404620"/>
                <wp:effectExtent l="0" t="0" r="0" b="127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BB8" w:rsidRDefault="00572BB8">
                            <w:r>
                              <w:t>I1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66.95pt;margin-top:144.65pt;width:3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" filled="f" stroked="f">
                <v:textbox style="mso-fit-shape-to-text:t">
                  <w:txbxContent>
                    <w:p w:rsidR="00572BB8" w:rsidRDefault="00572BB8">
                      <w:r>
                        <w:t>I1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E5C">
        <w:rPr>
          <w:rFonts w:ascii="Calibri" w:hAnsi="Calibri" w:cs="Calibri"/>
          <w:noProof/>
          <w:color w:val="FF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-157942</wp:posOffset>
            </wp:positionH>
            <wp:positionV relativeFrom="paragraph">
              <wp:posOffset>1654522</wp:posOffset>
            </wp:positionV>
            <wp:extent cx="3460115" cy="1392555"/>
            <wp:effectExtent l="0" t="0" r="698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E5C">
        <w:rPr>
          <w:rFonts w:ascii="Calibri" w:hAnsi="Calibri" w:cs="Calibri"/>
          <w:sz w:val="24"/>
        </w:rPr>
        <w:t xml:space="preserve">3) Měření vzájemné indukčnosti souhlasně 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4) Měření vzájemné indukčnosti nesouhlasně</w:t>
      </w:r>
    </w:p>
    <w:p w:rsidR="00773CAA" w:rsidRPr="002D2567" w:rsidRDefault="001A5B3E" w:rsidP="002D2567">
      <w:pPr>
        <w:ind w:right="-283"/>
        <w:rPr>
          <w:rFonts w:ascii="Calibri" w:hAnsi="Calibri" w:cs="Calibri"/>
          <w:sz w:val="24"/>
        </w:rPr>
      </w:pPr>
      <w:r w:rsidRPr="00572BB8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D28BAF" wp14:editId="48457C89">
                <wp:simplePos x="0" y="0"/>
                <wp:positionH relativeFrom="page">
                  <wp:posOffset>3213504</wp:posOffset>
                </wp:positionH>
                <wp:positionV relativeFrom="paragraph">
                  <wp:posOffset>2471016</wp:posOffset>
                </wp:positionV>
                <wp:extent cx="387350" cy="253307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3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3E" w:rsidRDefault="001A5B3E" w:rsidP="001A5B3E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8BAF" id="_x0000_s1032" type="#_x0000_t202" style="position:absolute;margin-left:253.05pt;margin-top:194.55pt;width:30.5pt;height:19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" filled="f" stroked="f">
                <v:textbox>
                  <w:txbxContent>
                    <w:p w:rsidR="001A5B3E" w:rsidRDefault="001A5B3E" w:rsidP="001A5B3E">
                      <w:r>
                        <w:t>L</w:t>
                      </w: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72BB8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D28BAF" wp14:editId="48457C89">
                <wp:simplePos x="0" y="0"/>
                <wp:positionH relativeFrom="page">
                  <wp:posOffset>3585153</wp:posOffset>
                </wp:positionH>
                <wp:positionV relativeFrom="paragraph">
                  <wp:posOffset>2481176</wp:posOffset>
                </wp:positionV>
                <wp:extent cx="387350" cy="253307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53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B3E" w:rsidRDefault="001A5B3E" w:rsidP="001A5B3E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8BAF" id="_x0000_s1033" type="#_x0000_t202" style="position:absolute;margin-left:282.3pt;margin-top:195.35pt;width:30.5pt;height:19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" filled="f" stroked="f">
                <v:textbox>
                  <w:txbxContent>
                    <w:p w:rsidR="001A5B3E" w:rsidRDefault="001A5B3E" w:rsidP="001A5B3E">
                      <w:r>
                        <w:t>L2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1750464</wp:posOffset>
            </wp:positionV>
            <wp:extent cx="3955415" cy="1704340"/>
            <wp:effectExtent l="0" t="0" r="6985" b="0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 xml:space="preserve">5) </w:t>
      </w:r>
      <w:r w:rsidR="0061704B">
        <w:rPr>
          <w:rFonts w:ascii="Calibri" w:hAnsi="Calibri" w:cs="Calibri"/>
          <w:sz w:val="24"/>
        </w:rPr>
        <w:t>Rychlé m</w:t>
      </w:r>
      <w:r>
        <w:rPr>
          <w:rFonts w:ascii="Calibri" w:hAnsi="Calibri" w:cs="Calibri"/>
          <w:sz w:val="24"/>
        </w:rPr>
        <w:t>ěření vzájemné indukčnosti</w:t>
      </w:r>
    </w:p>
    <w:p w:rsidR="00540FBB" w:rsidRPr="006534FC" w:rsidRDefault="00540FBB" w:rsidP="00773CAA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p w:rsidR="00773CAA" w:rsidRPr="00C06BDC" w:rsidRDefault="00773CAA" w:rsidP="00C06BDC">
      <w:pPr>
        <w:rPr>
          <w:rFonts w:ascii="Calibri" w:hAnsi="Calibri" w:cs="Calibri"/>
          <w:b/>
          <w:sz w:val="24"/>
          <w:szCs w:val="24"/>
        </w:rPr>
      </w:pP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987"/>
        <w:gridCol w:w="1276"/>
        <w:gridCol w:w="2646"/>
        <w:gridCol w:w="2333"/>
      </w:tblGrid>
      <w:tr w:rsidR="00540FBB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51198A">
        <w:trPr>
          <w:trHeight w:val="419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SS zdroj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="0099187E">
              <w:rPr>
                <w:rFonts w:ascii="Calibri" w:eastAsia="Calibri" w:hAnsi="Calibri" w:cs="Calibri"/>
                <w:sz w:val="24"/>
                <w:szCs w:val="24"/>
              </w:rPr>
              <w:t>=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B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668BF7D">
                  <wp:simplePos x="0" y="0"/>
                  <wp:positionH relativeFrom="column">
                    <wp:posOffset>261956</wp:posOffset>
                  </wp:positionH>
                  <wp:positionV relativeFrom="paragraph">
                    <wp:posOffset>121323</wp:posOffset>
                  </wp:positionV>
                  <wp:extent cx="1160780" cy="425450"/>
                  <wp:effectExtent l="0" t="0" r="1270" b="0"/>
                  <wp:wrapNone/>
                  <wp:docPr id="1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proofErr w:type="gramStart"/>
            <w:r w:rsidR="001E14DC">
              <w:rPr>
                <w:rFonts w:ascii="Calibri" w:eastAsia="Calibri" w:hAnsi="Calibri" w:cs="Calibri"/>
                <w:sz w:val="24"/>
                <w:szCs w:val="24"/>
              </w:rPr>
              <w:t>0-20V</w:t>
            </w:r>
            <w:proofErr w:type="gramEnd"/>
            <w:r w:rsidR="003A2C26">
              <w:rPr>
                <w:rFonts w:ascii="Calibri" w:eastAsia="Calibri" w:hAnsi="Calibri" w:cs="Calibri"/>
                <w:sz w:val="24"/>
                <w:szCs w:val="24"/>
              </w:rPr>
              <w:t>/1A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1659</w:t>
            </w:r>
          </w:p>
        </w:tc>
      </w:tr>
      <w:tr w:rsidR="00540FBB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Miliampérmetr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 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70B3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687481</wp:posOffset>
                  </wp:positionH>
                  <wp:positionV relativeFrom="paragraph">
                    <wp:posOffset>166258</wp:posOffset>
                  </wp:positionV>
                  <wp:extent cx="528918" cy="216992"/>
                  <wp:effectExtent l="0" t="0" r="5080" b="0"/>
                  <wp:wrapNone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18" cy="21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99187E">
              <w:rPr>
                <w:rFonts w:ascii="Calibri" w:eastAsia="Calibri" w:hAnsi="Calibri" w:cs="Calibri"/>
                <w:sz w:val="24"/>
                <w:szCs w:val="24"/>
              </w:rPr>
              <w:t>0-600mA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2071/75</w:t>
            </w:r>
          </w:p>
        </w:tc>
      </w:tr>
      <w:tr w:rsidR="00540FBB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509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Miliampérmetr </w:t>
            </w:r>
            <w:r w:rsidR="003A2C26">
              <w:rPr>
                <w:rFonts w:ascii="Cambria Math" w:eastAsia="Calibri" w:hAnsi="Cambria Math" w:cs="Calibri"/>
                <w:sz w:val="24"/>
                <w:szCs w:val="24"/>
              </w:rPr>
              <w:t>~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470B30" w:rsidP="00470B30">
            <w:pPr>
              <w:tabs>
                <w:tab w:val="right" w:pos="2430"/>
              </w:tabs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C9373B5">
                  <wp:simplePos x="0" y="0"/>
                  <wp:positionH relativeFrom="column">
                    <wp:posOffset>284293</wp:posOffset>
                  </wp:positionH>
                  <wp:positionV relativeFrom="paragraph">
                    <wp:posOffset>126440</wp:posOffset>
                  </wp:positionV>
                  <wp:extent cx="1115695" cy="400050"/>
                  <wp:effectExtent l="0" t="0" r="8255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69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99187E">
              <w:rPr>
                <w:rFonts w:ascii="Calibri" w:hAnsi="Calibri" w:cs="Calibri"/>
                <w:sz w:val="24"/>
                <w:szCs w:val="24"/>
              </w:rPr>
              <w:t>0-500mA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2010/102</w:t>
            </w:r>
          </w:p>
        </w:tc>
      </w:tr>
      <w:tr w:rsidR="00540FBB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3B20A7">
              <w:rPr>
                <w:rFonts w:ascii="Calibri" w:eastAsia="Calibri" w:hAnsi="Calibri" w:cs="Calibri"/>
                <w:sz w:val="24"/>
                <w:szCs w:val="24"/>
              </w:rPr>
              <w:t>oltmetr</w:t>
            </w:r>
            <w:r w:rsidR="003A2C2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A2C26">
              <w:rPr>
                <w:rFonts w:ascii="Calibri" w:eastAsia="Calibri" w:hAnsi="Calibri" w:cs="Calibri"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42DA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color w:val="FF0000"/>
                <w:sz w:val="24"/>
                <w:szCs w:val="24"/>
                <w:u w:val="single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696521</wp:posOffset>
                  </wp:positionH>
                  <wp:positionV relativeFrom="paragraph">
                    <wp:posOffset>189566</wp:posOffset>
                  </wp:positionV>
                  <wp:extent cx="470535" cy="193040"/>
                  <wp:effectExtent l="0" t="0" r="5715" b="0"/>
                  <wp:wrapNone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99187E"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1645/31</w:t>
            </w: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3B20A7">
              <w:rPr>
                <w:rFonts w:ascii="Calibri" w:eastAsia="Calibri" w:hAnsi="Calibri" w:cs="Calibri"/>
                <w:sz w:val="24"/>
                <w:szCs w:val="24"/>
              </w:rPr>
              <w:t>oltmetr</w:t>
            </w:r>
            <w:r w:rsidR="003A2C2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A2C26">
              <w:rPr>
                <w:rFonts w:ascii="Cambria Math" w:eastAsia="Calibri" w:hAnsi="Cambria Math" w:cs="Calibri"/>
                <w:sz w:val="24"/>
                <w:szCs w:val="24"/>
              </w:rPr>
              <w:t>~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99187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1519</w:t>
            </w:r>
            <w:r w:rsidR="006B42ED">
              <w:rPr>
                <w:rFonts w:ascii="Calibri" w:eastAsia="Calibri" w:hAnsi="Calibri" w:cs="Calibri"/>
                <w:sz w:val="24"/>
                <w:szCs w:val="24"/>
              </w:rPr>
              <w:t>/40</w:t>
            </w:r>
          </w:p>
        </w:tc>
      </w:tr>
      <w:tr w:rsidR="00773CA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Multimetr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3A2C2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EV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3CAA" w:rsidRDefault="0099187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MXD-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4660A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CAA" w:rsidRDefault="006B42E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LE3 5006</w:t>
            </w: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Oddělovací </w:t>
            </w:r>
            <w:r w:rsidR="003B20A7">
              <w:rPr>
                <w:rFonts w:ascii="Calibri" w:eastAsia="Calibri" w:hAnsi="Calibri" w:cs="Calibri"/>
                <w:sz w:val="24"/>
                <w:szCs w:val="24"/>
              </w:rPr>
              <w:t>transformátor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99187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mbria Math" w:eastAsia="Calibri" w:hAnsi="Cambria Math" w:cs="Calibri"/>
                <w:sz w:val="24"/>
                <w:szCs w:val="24"/>
              </w:rPr>
              <w:t>~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99187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0-250V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/2A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6B42E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5048</w:t>
            </w: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Autotransformátor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A2C2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3A2C26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99187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230V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/50Hz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6B42E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1541</w:t>
            </w: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A2C2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580Ω/0,4A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6B42E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LE4 629</w:t>
            </w: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3B20A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A2C2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105Ω/1,6A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6B42E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LE4 517</w:t>
            </w: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3B20A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A2C2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N=1000z, I</w:t>
            </w:r>
            <w:r w:rsidRPr="003A2C26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=0,7A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3B20A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2C26" w:rsidRPr="003A2C26" w:rsidRDefault="003A2C2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N=800z, I</w:t>
            </w:r>
            <w:r w:rsidRPr="003A2C26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=0,8A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3B20A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Pr="003A2C26" w:rsidRDefault="003A2C2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N=1600z, I</w:t>
            </w:r>
            <w:r w:rsidRPr="003A2C26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=0,4A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847BA" w:rsidTr="003B20A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Cívka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Default="003B20A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3B20A7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7BA" w:rsidRPr="003A2C26" w:rsidRDefault="003A2C26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N=3200z, I</w:t>
            </w:r>
            <w:r w:rsidRPr="003A2C26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=0,2A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7BA" w:rsidRDefault="004847B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1F1F6A" w:rsidRDefault="001F1F6A" w:rsidP="002D2567">
      <w:pPr>
        <w:rPr>
          <w:rFonts w:ascii="Calibri" w:hAnsi="Calibri" w:cs="Calibri"/>
          <w:b/>
          <w:sz w:val="24"/>
          <w:szCs w:val="24"/>
          <w:u w:val="single"/>
        </w:rPr>
      </w:pPr>
    </w:p>
    <w:p w:rsidR="00C66E11" w:rsidRPr="005D41AE" w:rsidRDefault="00540FBB" w:rsidP="007A1486">
      <w:pPr>
        <w:ind w:left="567" w:hanging="851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t>TEORIE:</w:t>
      </w:r>
      <w:r w:rsidR="0057027E" w:rsidRPr="002D2567">
        <w:rPr>
          <w:rFonts w:ascii="Calibri" w:hAnsi="Calibri" w:cs="Calibri"/>
          <w:sz w:val="24"/>
          <w:szCs w:val="24"/>
        </w:rPr>
        <w:t xml:space="preserve"> </w:t>
      </w:r>
      <w:r w:rsidR="002D2567">
        <w:rPr>
          <w:rFonts w:ascii="Calibri" w:hAnsi="Calibri" w:cs="Calibri"/>
          <w:sz w:val="24"/>
          <w:szCs w:val="24"/>
        </w:rPr>
        <w:t>Metoda je vhodná pro měření vzduchových cívek. Odpor R můžeme zjistit Ohmovou metodou při použití stejnosměrného proudu, protože indukční reaktance je nulová</w:t>
      </w:r>
      <w:r w:rsidR="00F1523F">
        <w:rPr>
          <w:rFonts w:ascii="Calibri" w:hAnsi="Calibri" w:cs="Calibri"/>
          <w:sz w:val="24"/>
          <w:szCs w:val="24"/>
        </w:rPr>
        <w:t>. Impedanci Z zjistíme rovněž Ohmovou metodou, ale při použití střídavého proudu. Vzájemnou indukčnost měříme tak, že zapojíme 2 cívky do sériového zapojení nastavíme si určitý proud a odečteme napětí, prohodíme konec a začátek cívky, nastavíme opět stejný proud a odečítáme napětí. Magnetické toky obou cívek jsou souhlasné při vyšším napětí. Při rychlém měření vzájemné indukčnosti se cívky zapojují jako vinutí transformátoru. Jedno vinutí napájíme střídavým proudem I</w:t>
      </w:r>
      <w:r w:rsidR="00F1523F" w:rsidRPr="00F1523F">
        <w:rPr>
          <w:rFonts w:ascii="Calibri" w:hAnsi="Calibri" w:cs="Calibri"/>
          <w:sz w:val="24"/>
          <w:szCs w:val="24"/>
          <w:vertAlign w:val="subscript"/>
        </w:rPr>
        <w:t>1</w:t>
      </w:r>
      <w:r w:rsidR="005D41AE">
        <w:rPr>
          <w:rFonts w:ascii="Calibri" w:hAnsi="Calibri" w:cs="Calibri"/>
          <w:sz w:val="24"/>
          <w:szCs w:val="24"/>
        </w:rPr>
        <w:t>, v druhé cívce se indukuje střídavé napětí U</w:t>
      </w:r>
      <w:r w:rsidR="005D41AE" w:rsidRPr="005D41AE">
        <w:rPr>
          <w:rFonts w:ascii="Calibri" w:hAnsi="Calibri" w:cs="Calibri"/>
          <w:sz w:val="24"/>
          <w:szCs w:val="24"/>
          <w:vertAlign w:val="subscript"/>
        </w:rPr>
        <w:t>2</w:t>
      </w:r>
      <w:r w:rsidR="005D41AE">
        <w:rPr>
          <w:rFonts w:ascii="Calibri" w:hAnsi="Calibri" w:cs="Calibri"/>
          <w:sz w:val="24"/>
          <w:szCs w:val="24"/>
          <w:vertAlign w:val="subscript"/>
        </w:rPr>
        <w:t xml:space="preserve">, </w:t>
      </w:r>
      <w:r w:rsidR="005D41AE">
        <w:rPr>
          <w:rFonts w:ascii="Calibri" w:hAnsi="Calibri" w:cs="Calibri"/>
          <w:sz w:val="24"/>
          <w:szCs w:val="24"/>
        </w:rPr>
        <w:t>které měříme voltmetrem s velkým vnitřním odporem. Za předpokladu že platí I</w:t>
      </w:r>
      <w:r w:rsidR="005D41AE" w:rsidRPr="005D41AE">
        <w:rPr>
          <w:rFonts w:ascii="Calibri" w:hAnsi="Calibri" w:cs="Calibri"/>
          <w:sz w:val="24"/>
          <w:szCs w:val="24"/>
          <w:vertAlign w:val="subscript"/>
        </w:rPr>
        <w:t>2</w:t>
      </w:r>
      <w:r w:rsidR="005D41AE">
        <w:rPr>
          <w:rFonts w:ascii="Calibri" w:hAnsi="Calibri" w:cs="Calibri"/>
          <w:sz w:val="24"/>
          <w:szCs w:val="24"/>
        </w:rPr>
        <w:t>=0.</w:t>
      </w:r>
    </w:p>
    <w:p w:rsidR="00C66E11" w:rsidRDefault="00C66E11" w:rsidP="007A1486">
      <w:pPr>
        <w:rPr>
          <w:rFonts w:ascii="Calibri" w:hAnsi="Calibri" w:cs="Calibri"/>
          <w:b/>
          <w:sz w:val="24"/>
          <w:szCs w:val="24"/>
          <w:u w:val="single"/>
        </w:rPr>
      </w:pPr>
    </w:p>
    <w:p w:rsidR="00361046" w:rsidRPr="00361046" w:rsidRDefault="00540FBB" w:rsidP="007A1486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POSTUP:</w:t>
      </w:r>
      <w:r w:rsidR="00361046">
        <w:rPr>
          <w:rFonts w:ascii="Calibri" w:hAnsi="Calibri" w:cs="Calibri"/>
          <w:sz w:val="24"/>
          <w:szCs w:val="24"/>
        </w:rPr>
        <w:tab/>
      </w:r>
      <w:r w:rsidR="009461A0">
        <w:rPr>
          <w:rFonts w:ascii="Calibri" w:hAnsi="Calibri" w:cs="Calibri"/>
          <w:sz w:val="24"/>
          <w:szCs w:val="24"/>
        </w:rPr>
        <w:t>1</w:t>
      </w:r>
      <w:r w:rsidR="00361046">
        <w:rPr>
          <w:rFonts w:ascii="Calibri" w:hAnsi="Calibri" w:cs="Calibri"/>
          <w:sz w:val="24"/>
          <w:szCs w:val="24"/>
        </w:rPr>
        <w:t>) Zapojíme obvod pro měření odporu cívek</w:t>
      </w:r>
    </w:p>
    <w:p w:rsidR="00361046" w:rsidRDefault="00361046" w:rsidP="007A1486">
      <w:pPr>
        <w:ind w:left="-567" w:firstLine="283"/>
        <w:rPr>
          <w:rFonts w:ascii="Calibri" w:hAnsi="Calibri" w:cs="Calibri"/>
          <w:sz w:val="24"/>
          <w:szCs w:val="24"/>
        </w:rPr>
      </w:pPr>
      <w:r w:rsidRPr="00361046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 xml:space="preserve">            </w:t>
      </w:r>
      <w:r>
        <w:rPr>
          <w:rFonts w:ascii="Calibri" w:hAnsi="Calibri" w:cs="Calibri"/>
          <w:b/>
          <w:sz w:val="24"/>
          <w:szCs w:val="24"/>
        </w:rPr>
        <w:tab/>
      </w:r>
      <w:r w:rsidRPr="00361046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) Změříme proud a napětí a vypočítáme odpor cívky</w:t>
      </w:r>
    </w:p>
    <w:p w:rsidR="00361046" w:rsidRDefault="00361046" w:rsidP="007A1486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3) Zapojíme obvod pro měření impedance cívek </w:t>
      </w:r>
    </w:p>
    <w:p w:rsidR="00361046" w:rsidRDefault="00361046" w:rsidP="007A1486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4) Změříme proud a napětí a vypočítáme impedanci</w:t>
      </w:r>
    </w:p>
    <w:p w:rsidR="00361046" w:rsidRDefault="00361046" w:rsidP="007A1486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5) Zapojíme obvod pro měření vzájemné indukčnosti souhlasně a nesouhlasně</w:t>
      </w:r>
    </w:p>
    <w:p w:rsidR="00FB79B0" w:rsidRDefault="00FB79B0" w:rsidP="007A1486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6) </w:t>
      </w:r>
      <w:r w:rsidR="006A163C">
        <w:rPr>
          <w:rFonts w:ascii="Calibri" w:hAnsi="Calibri" w:cs="Calibri"/>
          <w:sz w:val="24"/>
          <w:szCs w:val="24"/>
        </w:rPr>
        <w:t>Změříme proud a napětí a vypočítáme impedanci, indukčnost cívek a činitel vazby</w:t>
      </w:r>
    </w:p>
    <w:p w:rsidR="006A163C" w:rsidRPr="006A163C" w:rsidRDefault="006A163C" w:rsidP="007A1486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7) Zapojíme obvod pro</w:t>
      </w:r>
      <w:r w:rsidR="0061704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měření vzájemné indukčnosti, změříme I</w:t>
      </w:r>
      <w:r w:rsidRPr="006A163C"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>a U</w:t>
      </w:r>
      <w:r w:rsidRPr="006A163C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 xml:space="preserve"> a vypočítáme M</w:t>
      </w:r>
    </w:p>
    <w:p w:rsidR="002A5BF1" w:rsidRDefault="00BD3B58" w:rsidP="00A35E98">
      <w:pPr>
        <w:rPr>
          <w:rFonts w:ascii="Calibri" w:hAnsi="Calibri" w:cs="Calibri"/>
          <w:sz w:val="24"/>
          <w:szCs w:val="24"/>
        </w:rPr>
      </w:pPr>
      <w:r w:rsidRPr="00361046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 xml:space="preserve"> </w:t>
      </w:r>
    </w:p>
    <w:p w:rsidR="00F23BBB" w:rsidRDefault="00654208" w:rsidP="00F23BBB">
      <w:pPr>
        <w:ind w:hanging="284"/>
        <w:rPr>
          <w:rFonts w:ascii="Calibri" w:hAnsi="Calibri" w:cs="Calibri"/>
          <w:color w:val="FF0000"/>
          <w:sz w:val="24"/>
          <w:szCs w:val="24"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7A0890" w:rsidRPr="007A0890">
        <w:rPr>
          <w:rFonts w:ascii="Calibri" w:hAnsi="Calibri" w:cs="Calibri"/>
          <w:color w:val="FF0000"/>
          <w:sz w:val="24"/>
          <w:szCs w:val="24"/>
        </w:rPr>
        <w:tab/>
      </w:r>
    </w:p>
    <w:p w:rsidR="007212AB" w:rsidRDefault="00457B1C" w:rsidP="00F23BBB">
      <w:pPr>
        <w:ind w:hanging="284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="007A0890" w:rsidRPr="007A0890">
        <w:rPr>
          <w:rFonts w:ascii="Calibri" w:hAnsi="Calibri" w:cs="Calibri"/>
          <w:sz w:val="24"/>
          <w:szCs w:val="24"/>
        </w:rPr>
        <w:t>lastní indukčnosti</w:t>
      </w:r>
      <w:r w:rsidR="007A0890">
        <w:rPr>
          <w:rFonts w:ascii="Calibri" w:hAnsi="Calibri" w:cs="Calibri"/>
          <w:sz w:val="24"/>
          <w:szCs w:val="24"/>
        </w:rPr>
        <w:t xml:space="preserve"> cívek</w:t>
      </w:r>
    </w:p>
    <w:tbl>
      <w:tblPr>
        <w:tblW w:w="10144" w:type="dxa"/>
        <w:tblInd w:w="-541" w:type="dxa"/>
        <w:tblLook w:val="04A0" w:firstRow="1" w:lastRow="0" w:firstColumn="1" w:lastColumn="0" w:noHBand="0" w:noVBand="1"/>
      </w:tblPr>
      <w:tblGrid>
        <w:gridCol w:w="922"/>
        <w:gridCol w:w="785"/>
        <w:gridCol w:w="644"/>
        <w:gridCol w:w="794"/>
        <w:gridCol w:w="1466"/>
        <w:gridCol w:w="785"/>
        <w:gridCol w:w="644"/>
        <w:gridCol w:w="794"/>
        <w:gridCol w:w="1466"/>
        <w:gridCol w:w="922"/>
        <w:gridCol w:w="922"/>
      </w:tblGrid>
      <w:tr w:rsidR="007A0890" w:rsidRPr="007A0890" w:rsidTr="007A0890">
        <w:trPr>
          <w:trHeight w:val="276"/>
        </w:trPr>
        <w:tc>
          <w:tcPr>
            <w:tcW w:w="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Cívka</w:t>
            </w:r>
            <w:proofErr w:type="spellEnd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[z]</w:t>
            </w:r>
          </w:p>
        </w:tc>
        <w:tc>
          <w:tcPr>
            <w:tcW w:w="36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Odpor</w:t>
            </w:r>
            <w:proofErr w:type="spellEnd"/>
          </w:p>
        </w:tc>
        <w:tc>
          <w:tcPr>
            <w:tcW w:w="36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Impedance</w:t>
            </w:r>
          </w:p>
        </w:tc>
        <w:tc>
          <w:tcPr>
            <w:tcW w:w="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f[Hz]</w:t>
            </w:r>
          </w:p>
        </w:tc>
        <w:tc>
          <w:tcPr>
            <w:tcW w:w="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L[</w:t>
            </w:r>
            <w:proofErr w:type="spellStart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mH</w:t>
            </w:r>
            <w:proofErr w:type="spellEnd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I[mA]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U[V]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R[Ω]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Průměr</w:t>
            </w:r>
            <w:proofErr w:type="spellEnd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[Ω]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I[mA]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U[V]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Z[Ω]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Průměr</w:t>
            </w:r>
            <w:proofErr w:type="spellEnd"/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[Ω]</w:t>
            </w:r>
          </w:p>
        </w:tc>
        <w:tc>
          <w:tcPr>
            <w:tcW w:w="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18,5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28,5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28,7</w:t>
            </w:r>
          </w:p>
        </w:tc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69,84</w:t>
            </w: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18,5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28,6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18,5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14,5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29,0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16,5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20,5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21,3</w:t>
            </w:r>
          </w:p>
        </w:tc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42,88</w:t>
            </w: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16,5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21,4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16,5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22,0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60,0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53,5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14,5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72,5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73,2</w:t>
            </w:r>
          </w:p>
        </w:tc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159,02</w:t>
            </w: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51,3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73,3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49,2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29,5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73,8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150,0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150,0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260,0</w:t>
            </w:r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265,6</w:t>
            </w:r>
          </w:p>
        </w:tc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9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697,70</w:t>
            </w: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150,0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266,7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7A0890" w:rsidRPr="007A0890" w:rsidTr="007A0890">
        <w:trPr>
          <w:trHeight w:val="276"/>
        </w:trPr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150,0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890" w:rsidRPr="007A0890" w:rsidRDefault="007A0890" w:rsidP="007A089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A089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270,0</w:t>
            </w: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890" w:rsidRPr="007A0890" w:rsidRDefault="007A0890" w:rsidP="007A089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7A0890" w:rsidRDefault="007A0890" w:rsidP="007A1486">
      <w:pPr>
        <w:ind w:hanging="284"/>
        <w:rPr>
          <w:rFonts w:ascii="Calibri" w:hAnsi="Calibri" w:cs="Calibri"/>
          <w:sz w:val="24"/>
          <w:szCs w:val="24"/>
        </w:rPr>
      </w:pPr>
      <w:r w:rsidRPr="007A0890">
        <w:rPr>
          <w:rFonts w:ascii="Calibri" w:hAnsi="Calibri" w:cs="Calibri"/>
          <w:sz w:val="24"/>
          <w:szCs w:val="24"/>
        </w:rPr>
        <w:tab/>
      </w:r>
      <w:r w:rsidRPr="007A0890">
        <w:rPr>
          <w:rFonts w:ascii="Calibri" w:hAnsi="Calibri" w:cs="Calibri"/>
          <w:sz w:val="24"/>
          <w:szCs w:val="24"/>
        </w:rPr>
        <w:tab/>
      </w:r>
      <w:r w:rsidRPr="007A0890">
        <w:rPr>
          <w:rFonts w:ascii="Calibri" w:hAnsi="Calibri" w:cs="Calibri"/>
          <w:sz w:val="24"/>
          <w:szCs w:val="24"/>
        </w:rPr>
        <w:tab/>
      </w:r>
    </w:p>
    <w:p w:rsidR="007A0890" w:rsidRDefault="00457B1C" w:rsidP="00F23BBB">
      <w:pPr>
        <w:ind w:hanging="284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Vzájemná indukčnost cívek</w:t>
      </w:r>
    </w:p>
    <w:tbl>
      <w:tblPr>
        <w:tblW w:w="9205" w:type="dxa"/>
        <w:tblLook w:val="04A0" w:firstRow="1" w:lastRow="0" w:firstColumn="1" w:lastColumn="0" w:noHBand="0" w:noVBand="1"/>
      </w:tblPr>
      <w:tblGrid>
        <w:gridCol w:w="1213"/>
        <w:gridCol w:w="1476"/>
        <w:gridCol w:w="804"/>
        <w:gridCol w:w="944"/>
        <w:gridCol w:w="956"/>
        <w:gridCol w:w="956"/>
        <w:gridCol w:w="952"/>
        <w:gridCol w:w="952"/>
        <w:gridCol w:w="952"/>
      </w:tblGrid>
      <w:tr w:rsidR="00457B1C" w:rsidRPr="00457B1C" w:rsidTr="00457B1C">
        <w:trPr>
          <w:trHeight w:val="288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Zapojení</w:t>
            </w:r>
            <w:proofErr w:type="spellEnd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cívek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 [Ω]</w:t>
            </w:r>
          </w:p>
        </w:tc>
        <w:tc>
          <w:tcPr>
            <w:tcW w:w="28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Impedance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L[</w:t>
            </w:r>
            <w:proofErr w:type="spellStart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mH</w:t>
            </w:r>
            <w:proofErr w:type="spellEnd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M[</w:t>
            </w:r>
            <w:proofErr w:type="spellStart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mH</w:t>
            </w:r>
            <w:proofErr w:type="spellEnd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</w:t>
            </w:r>
          </w:p>
        </w:tc>
      </w:tr>
      <w:tr w:rsidR="00457B1C" w:rsidRPr="00457B1C" w:rsidTr="00457B1C">
        <w:trPr>
          <w:trHeight w:val="312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Pr="00457B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+R</w:t>
            </w:r>
            <w:r w:rsidRPr="00457B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I[mA]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U[V]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Z[Ω]</w:t>
            </w: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57B1C" w:rsidRPr="00457B1C" w:rsidTr="00457B1C">
        <w:trPr>
          <w:trHeight w:val="288"/>
        </w:trPr>
        <w:tc>
          <w:tcPr>
            <w:tcW w:w="12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800z 1000z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souhlasně</w:t>
            </w:r>
            <w:proofErr w:type="spellEnd"/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28,25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56,5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141,18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10,93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0,25</w:t>
            </w:r>
          </w:p>
        </w:tc>
      </w:tr>
      <w:tr w:rsidR="00457B1C" w:rsidRPr="00457B1C" w:rsidTr="00457B1C">
        <w:trPr>
          <w:trHeight w:val="288"/>
        </w:trPr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nesouhlasně</w:t>
            </w:r>
            <w:proofErr w:type="spellEnd"/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23,25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46,5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97,45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457B1C" w:rsidRPr="00457B1C" w:rsidTr="00457B1C">
        <w:trPr>
          <w:trHeight w:val="288"/>
        </w:trPr>
        <w:tc>
          <w:tcPr>
            <w:tcW w:w="12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1600z 3200z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souhlasně</w:t>
            </w:r>
            <w:proofErr w:type="spellEnd"/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203,5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38,75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387,5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1049,67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87,01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0,25</w:t>
            </w:r>
          </w:p>
        </w:tc>
      </w:tr>
      <w:tr w:rsidR="00457B1C" w:rsidRPr="00457B1C" w:rsidTr="00457B1C">
        <w:trPr>
          <w:trHeight w:val="288"/>
        </w:trPr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nesouhlasně</w:t>
            </w:r>
            <w:proofErr w:type="spellEnd"/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30,00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300,0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B1C" w:rsidRPr="00457B1C" w:rsidRDefault="00457B1C" w:rsidP="00457B1C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57B1C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701,64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7B1C" w:rsidRPr="00457B1C" w:rsidRDefault="00457B1C" w:rsidP="00457B1C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457B1C" w:rsidRPr="007A0890" w:rsidRDefault="00457B1C" w:rsidP="007A1486">
      <w:pPr>
        <w:ind w:hanging="284"/>
        <w:rPr>
          <w:rFonts w:ascii="Calibri" w:hAnsi="Calibri" w:cs="Calibri"/>
          <w:sz w:val="24"/>
          <w:szCs w:val="24"/>
        </w:rPr>
      </w:pPr>
    </w:p>
    <w:p w:rsidR="00C64B63" w:rsidRDefault="0061704B" w:rsidP="00F23BBB">
      <w:pPr>
        <w:ind w:hanging="284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Rychlé měření v</w:t>
      </w:r>
      <w:r w:rsidR="00F23BBB" w:rsidRPr="00F23BBB">
        <w:rPr>
          <w:rFonts w:ascii="Calibri" w:hAnsi="Calibri" w:cs="Calibri"/>
          <w:sz w:val="24"/>
          <w:szCs w:val="24"/>
        </w:rPr>
        <w:t>zájemn</w:t>
      </w:r>
      <w:r>
        <w:rPr>
          <w:rFonts w:ascii="Calibri" w:hAnsi="Calibri" w:cs="Calibri"/>
          <w:sz w:val="24"/>
          <w:szCs w:val="24"/>
        </w:rPr>
        <w:t>é</w:t>
      </w:r>
      <w:r w:rsidR="00F23BBB" w:rsidRPr="00F23BBB">
        <w:rPr>
          <w:rFonts w:ascii="Calibri" w:hAnsi="Calibri" w:cs="Calibri"/>
          <w:sz w:val="24"/>
          <w:szCs w:val="24"/>
        </w:rPr>
        <w:t xml:space="preserve"> indukčnost</w:t>
      </w:r>
      <w:r>
        <w:rPr>
          <w:rFonts w:ascii="Calibri" w:hAnsi="Calibri" w:cs="Calibri"/>
          <w:sz w:val="24"/>
          <w:szCs w:val="24"/>
        </w:rPr>
        <w:t>i</w:t>
      </w:r>
      <w:r w:rsidR="00F23BBB" w:rsidRPr="00F23BBB">
        <w:rPr>
          <w:rFonts w:ascii="Calibri" w:hAnsi="Calibri" w:cs="Calibri"/>
          <w:sz w:val="24"/>
          <w:szCs w:val="24"/>
        </w:rPr>
        <w:t xml:space="preserve"> cívek</w:t>
      </w:r>
    </w:p>
    <w:tbl>
      <w:tblPr>
        <w:tblW w:w="4360" w:type="dxa"/>
        <w:tblInd w:w="2375" w:type="dxa"/>
        <w:tblLook w:val="04A0" w:firstRow="1" w:lastRow="0" w:firstColumn="1" w:lastColumn="0" w:noHBand="0" w:noVBand="1"/>
      </w:tblPr>
      <w:tblGrid>
        <w:gridCol w:w="1480"/>
        <w:gridCol w:w="960"/>
        <w:gridCol w:w="960"/>
        <w:gridCol w:w="960"/>
      </w:tblGrid>
      <w:tr w:rsidR="00F23BBB" w:rsidRPr="00F23BBB" w:rsidTr="00F23BBB">
        <w:trPr>
          <w:trHeight w:val="31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F23BBB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Cívky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F23BBB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F23BB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F23BBB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F23BBB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F23BBB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M[</w:t>
            </w:r>
            <w:proofErr w:type="spellStart"/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mH</w:t>
            </w:r>
            <w:proofErr w:type="spellEnd"/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]</w:t>
            </w:r>
          </w:p>
        </w:tc>
      </w:tr>
      <w:tr w:rsidR="00F23BBB" w:rsidRPr="00F23BBB" w:rsidTr="00F23BB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F23BBB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800z 1000z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F23BBB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2E1AD4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2E1AD4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10,95</w:t>
            </w:r>
          </w:p>
        </w:tc>
      </w:tr>
      <w:tr w:rsidR="00F23BBB" w:rsidRPr="00F23BBB" w:rsidTr="00F23BBB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F23BBB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1600z 3200z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F23BBB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23BB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2E1AD4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BBB" w:rsidRPr="00F23BBB" w:rsidRDefault="002E1AD4" w:rsidP="00F23BB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84,75</w:t>
            </w:r>
          </w:p>
        </w:tc>
      </w:tr>
    </w:tbl>
    <w:p w:rsidR="00F23BBB" w:rsidRPr="00F23BBB" w:rsidRDefault="00F23BBB" w:rsidP="007A1486">
      <w:pPr>
        <w:ind w:hanging="284"/>
        <w:rPr>
          <w:rFonts w:ascii="Calibri" w:hAnsi="Calibri" w:cs="Calibri"/>
          <w:color w:val="FF0000"/>
          <w:sz w:val="24"/>
          <w:szCs w:val="24"/>
        </w:rPr>
      </w:pPr>
    </w:p>
    <w:p w:rsidR="00AD7A5C" w:rsidRPr="008D1116" w:rsidRDefault="00AD7A5C" w:rsidP="007A1486">
      <w:pPr>
        <w:rPr>
          <w:rFonts w:ascii="Calibri" w:hAnsi="Calibri" w:cs="Calibri"/>
          <w:b/>
          <w:color w:val="FF0000"/>
          <w:sz w:val="24"/>
          <w:szCs w:val="24"/>
          <w:u w:val="single"/>
        </w:rPr>
      </w:pPr>
    </w:p>
    <w:p w:rsidR="00A35E98" w:rsidRDefault="00540FBB" w:rsidP="007A1486">
      <w:pPr>
        <w:ind w:left="-567" w:firstLine="283"/>
        <w:rPr>
          <w:rFonts w:ascii="Calibri" w:hAnsi="Calibri" w:cs="Calibri"/>
          <w:sz w:val="24"/>
          <w:szCs w:val="24"/>
        </w:rPr>
      </w:pPr>
      <w:r w:rsidRPr="005E1E54">
        <w:rPr>
          <w:rFonts w:ascii="Calibri" w:hAnsi="Calibri" w:cs="Calibri"/>
          <w:b/>
          <w:sz w:val="24"/>
          <w:szCs w:val="24"/>
          <w:u w:val="single"/>
        </w:rPr>
        <w:t>PŘÍKLAD VÝPOČTU:</w:t>
      </w:r>
      <w:r w:rsidR="009A78EB" w:rsidRPr="005E1E54">
        <w:rPr>
          <w:rFonts w:ascii="Calibri" w:hAnsi="Calibri" w:cs="Calibri"/>
          <w:sz w:val="24"/>
          <w:szCs w:val="24"/>
        </w:rPr>
        <w:t xml:space="preserve"> </w:t>
      </w:r>
      <w:r w:rsidR="00A35E98">
        <w:rPr>
          <w:rFonts w:ascii="Calibri" w:hAnsi="Calibri" w:cs="Calibri"/>
          <w:sz w:val="24"/>
          <w:szCs w:val="24"/>
        </w:rPr>
        <w:tab/>
        <w:t xml:space="preserve">Odpor cívky: R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ss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  <w:r w:rsidR="00A35E98">
        <w:rPr>
          <w:rFonts w:ascii="Calibri" w:hAnsi="Calibri" w:cs="Calibri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3,7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0,2</m:t>
            </m:r>
          </m:den>
        </m:f>
      </m:oMath>
      <w:r w:rsidR="00A35E98">
        <w:rPr>
          <w:rFonts w:ascii="Calibri" w:hAnsi="Calibri" w:cs="Calibri"/>
          <w:sz w:val="24"/>
          <w:szCs w:val="24"/>
        </w:rPr>
        <w:t xml:space="preserve"> = 18,5Ω</w:t>
      </w:r>
    </w:p>
    <w:p w:rsidR="00A35E98" w:rsidRDefault="00A35E98" w:rsidP="007A1486">
      <w:pPr>
        <w:ind w:left="-567" w:firstLine="283"/>
        <w:rPr>
          <w:rFonts w:ascii="Calibri" w:hAnsi="Calibri" w:cs="Calibri"/>
          <w:sz w:val="24"/>
          <w:szCs w:val="24"/>
        </w:rPr>
      </w:pPr>
      <w:r w:rsidRPr="00A35E98">
        <w:rPr>
          <w:rFonts w:ascii="Calibri" w:hAnsi="Calibri" w:cs="Calibri"/>
          <w:sz w:val="24"/>
          <w:szCs w:val="24"/>
        </w:rPr>
        <w:tab/>
      </w:r>
      <w:r w:rsidRPr="00A35E98">
        <w:rPr>
          <w:rFonts w:ascii="Calibri" w:hAnsi="Calibri" w:cs="Calibri"/>
          <w:sz w:val="24"/>
          <w:szCs w:val="24"/>
        </w:rPr>
        <w:tab/>
      </w:r>
      <w:r w:rsidRPr="00A35E98">
        <w:rPr>
          <w:rFonts w:ascii="Calibri" w:hAnsi="Calibri" w:cs="Calibri"/>
          <w:sz w:val="24"/>
          <w:szCs w:val="24"/>
        </w:rPr>
        <w:tab/>
      </w:r>
      <w:r w:rsidRPr="00A35E98">
        <w:rPr>
          <w:rFonts w:ascii="Calibri" w:hAnsi="Calibri" w:cs="Calibri"/>
          <w:sz w:val="24"/>
          <w:szCs w:val="24"/>
        </w:rPr>
        <w:tab/>
      </w:r>
    </w:p>
    <w:p w:rsidR="007A1486" w:rsidRDefault="00A35E98" w:rsidP="007A1486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Impedance cívky: Z=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stř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stř</m:t>
                </m:r>
              </m:sub>
            </m:sSub>
          </m:den>
        </m:f>
      </m:oMath>
      <w:r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5,7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0,2</m:t>
            </m:r>
          </m:den>
        </m:f>
      </m:oMath>
      <w:r w:rsidR="000727CC" w:rsidRPr="00A35E98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= 28,5Ω</w:t>
      </w:r>
    </w:p>
    <w:p w:rsidR="00A35E98" w:rsidRDefault="00A35E98" w:rsidP="007A1486">
      <w:pPr>
        <w:ind w:left="-567" w:firstLine="283"/>
        <w:rPr>
          <w:rFonts w:ascii="Calibri" w:hAnsi="Calibri" w:cs="Calibri"/>
          <w:sz w:val="24"/>
          <w:szCs w:val="24"/>
          <w:lang w:val="en-US" w:eastAsia="en-US"/>
        </w:rPr>
      </w:pPr>
    </w:p>
    <w:p w:rsidR="00A35E98" w:rsidRDefault="00A35E98" w:rsidP="007A1486">
      <w:pPr>
        <w:ind w:left="-567" w:firstLine="283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val="en-US" w:eastAsia="en-US"/>
        </w:rPr>
        <w:tab/>
      </w:r>
      <w:r>
        <w:rPr>
          <w:rFonts w:ascii="Calibri" w:hAnsi="Calibri" w:cs="Calibri"/>
          <w:sz w:val="24"/>
          <w:szCs w:val="24"/>
          <w:lang w:val="en-US" w:eastAsia="en-US"/>
        </w:rPr>
        <w:tab/>
      </w:r>
      <w:r>
        <w:rPr>
          <w:rFonts w:ascii="Calibri" w:hAnsi="Calibri" w:cs="Calibri"/>
          <w:sz w:val="24"/>
          <w:szCs w:val="24"/>
          <w:lang w:val="en-US" w:eastAsia="en-US"/>
        </w:rPr>
        <w:tab/>
      </w:r>
      <w:r>
        <w:rPr>
          <w:rFonts w:ascii="Calibri" w:hAnsi="Calibri" w:cs="Calibri"/>
          <w:sz w:val="24"/>
          <w:szCs w:val="24"/>
          <w:lang w:val="en-US" w:eastAsia="en-US"/>
        </w:rPr>
        <w:tab/>
      </w:r>
      <w:r w:rsidR="00BE35B2" w:rsidRPr="00B011D9">
        <w:rPr>
          <w:rFonts w:ascii="Calibri" w:hAnsi="Calibri" w:cs="Calibri"/>
          <w:sz w:val="24"/>
          <w:szCs w:val="24"/>
          <w:lang w:eastAsia="en-US"/>
        </w:rPr>
        <w:t>Vlastní indukčnost</w:t>
      </w:r>
      <w:r w:rsidR="00B011D9">
        <w:rPr>
          <w:rFonts w:ascii="Calibri" w:hAnsi="Calibri" w:cs="Calibri"/>
          <w:sz w:val="24"/>
          <w:szCs w:val="24"/>
          <w:lang w:eastAsia="en-US"/>
        </w:rPr>
        <w:t xml:space="preserve">: L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ω</m:t>
            </m:r>
          </m:den>
        </m:f>
        <m:rad>
          <m:radPr>
            <m:degHide m:val="1"/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rad>
      </m:oMath>
      <w:r w:rsidR="00B011D9">
        <w:rPr>
          <w:rFonts w:ascii="Calibri" w:hAnsi="Calibri" w:cs="Calibri"/>
          <w:sz w:val="24"/>
          <w:szCs w:val="24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2π*50</m:t>
            </m:r>
          </m:den>
        </m:f>
        <m:rad>
          <m:radPr>
            <m:degHide m:val="1"/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28,7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18,5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rad>
      </m:oMath>
      <w:r w:rsidR="00B011D9">
        <w:rPr>
          <w:rFonts w:ascii="Calibri" w:hAnsi="Calibri" w:cs="Calibri"/>
          <w:sz w:val="24"/>
          <w:szCs w:val="24"/>
          <w:lang w:eastAsia="en-US"/>
        </w:rPr>
        <w:t xml:space="preserve"> = 69,84mH</w:t>
      </w:r>
    </w:p>
    <w:p w:rsidR="00B011D9" w:rsidRDefault="00B011D9" w:rsidP="007A1486">
      <w:pPr>
        <w:ind w:left="-567" w:firstLine="283"/>
        <w:rPr>
          <w:rFonts w:ascii="Calibri" w:hAnsi="Calibri" w:cs="Calibri"/>
          <w:sz w:val="24"/>
          <w:szCs w:val="24"/>
          <w:lang w:eastAsia="en-US"/>
        </w:rPr>
      </w:pPr>
    </w:p>
    <w:p w:rsidR="00B011D9" w:rsidRDefault="00B011D9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Indukčnost souhlasně zapojených cívek:</w:t>
      </w:r>
      <w:r w:rsidR="00D5117C">
        <w:rPr>
          <w:rFonts w:ascii="Calibri" w:hAnsi="Calibri" w:cs="Calibri"/>
          <w:sz w:val="24"/>
          <w:szCs w:val="24"/>
          <w:lang w:eastAsia="en-US"/>
        </w:rPr>
        <w:t xml:space="preserve"> L´</w:t>
      </w:r>
      <w:r>
        <w:rPr>
          <w:rFonts w:ascii="Calibri" w:hAnsi="Calibri" w:cs="Calibri"/>
          <w:sz w:val="24"/>
          <w:szCs w:val="24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ω</m:t>
            </m:r>
          </m:den>
        </m:f>
        <m:rad>
          <m:radPr>
            <m:degHide m:val="1"/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rad>
      </m:oMath>
      <w:r>
        <w:rPr>
          <w:rFonts w:ascii="Calibri" w:hAnsi="Calibri" w:cs="Calibri"/>
          <w:sz w:val="24"/>
          <w:szCs w:val="24"/>
          <w:lang w:eastAsia="en-US"/>
        </w:rPr>
        <w:t xml:space="preserve"> </w:t>
      </w:r>
    </w:p>
    <w:p w:rsidR="00D5117C" w:rsidRDefault="00D5117C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</w:p>
    <w:p w:rsidR="00D5117C" w:rsidRDefault="00D5117C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 xml:space="preserve">Indukčnost nesouhlasně zapojených cívek: L´´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ω</m:t>
            </m:r>
          </m:den>
        </m:f>
        <m:rad>
          <m:radPr>
            <m:degHide m:val="1"/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-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p>
            </m:sSup>
          </m:e>
        </m:rad>
      </m:oMath>
    </w:p>
    <w:p w:rsidR="00D5117C" w:rsidRDefault="00D5117C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</w:p>
    <w:p w:rsidR="00D5117C" w:rsidRDefault="00D5117C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 xml:space="preserve">Vzájemná indukčnost: M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L´-L´´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4</m:t>
            </m:r>
          </m:den>
        </m:f>
        <m:r>
          <w:rPr>
            <w:rFonts w:ascii="Cambria Math" w:hAnsi="Cambria Math" w:cs="Calibri"/>
            <w:sz w:val="24"/>
            <w:szCs w:val="24"/>
            <w:lang w:eastAsia="en-US"/>
          </w:rPr>
          <m:t xml:space="preserve"> </m:t>
        </m:r>
      </m:oMath>
      <w:r>
        <w:rPr>
          <w:rFonts w:ascii="Calibri" w:hAnsi="Calibri" w:cs="Calibri"/>
          <w:sz w:val="24"/>
          <w:szCs w:val="24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141,18-97,45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4</m:t>
            </m:r>
          </m:den>
        </m:f>
      </m:oMath>
      <w:r>
        <w:rPr>
          <w:rFonts w:ascii="Calibri" w:hAnsi="Calibri" w:cs="Calibri"/>
          <w:sz w:val="24"/>
          <w:szCs w:val="24"/>
          <w:lang w:eastAsia="en-US"/>
        </w:rPr>
        <w:t xml:space="preserve"> = 10,93mH</w:t>
      </w:r>
    </w:p>
    <w:p w:rsidR="00D5117C" w:rsidRDefault="00D5117C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</w:p>
    <w:p w:rsidR="00D5117C" w:rsidRDefault="00D5117C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Činitel vazby: H =</w:t>
      </w:r>
      <m:oMath>
        <m:r>
          <w:rPr>
            <w:rFonts w:ascii="Cambria Math" w:hAnsi="Cambria Math" w:cs="Calibri"/>
            <w:sz w:val="24"/>
            <w:szCs w:val="24"/>
            <w:lang w:eastAsia="en-US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M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L´-L´´</m:t>
            </m:r>
          </m:den>
        </m:f>
        <m:r>
          <w:rPr>
            <w:rFonts w:ascii="Cambria Math" w:hAnsi="Cambria Math" w:cs="Calibri"/>
            <w:sz w:val="24"/>
            <w:szCs w:val="24"/>
            <w:lang w:eastAsia="en-US"/>
          </w:rPr>
          <m:t xml:space="preserve"> </m:t>
        </m:r>
      </m:oMath>
      <w:r>
        <w:rPr>
          <w:rFonts w:ascii="Calibri" w:hAnsi="Calibri" w:cs="Calibri"/>
          <w:sz w:val="24"/>
          <w:szCs w:val="24"/>
          <w:lang w:eastAsia="en-US"/>
        </w:rPr>
        <w:t>=</w:t>
      </w:r>
      <m:oMath>
        <m:r>
          <w:rPr>
            <w:rFonts w:ascii="Cambria Math" w:hAnsi="Cambria Math" w:cs="Calibri"/>
            <w:sz w:val="24"/>
            <w:szCs w:val="24"/>
            <w:lang w:eastAsia="en-US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10,93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141,18-97,45</m:t>
            </m:r>
          </m:den>
        </m:f>
        <m:r>
          <w:rPr>
            <w:rFonts w:ascii="Cambria Math" w:hAnsi="Cambria Math" w:cs="Calibri"/>
            <w:sz w:val="24"/>
            <w:szCs w:val="24"/>
            <w:lang w:eastAsia="en-US"/>
          </w:rPr>
          <m:t xml:space="preserve"> </m:t>
        </m:r>
      </m:oMath>
      <w:r>
        <w:rPr>
          <w:rFonts w:ascii="Calibri" w:hAnsi="Calibri" w:cs="Calibri"/>
          <w:sz w:val="24"/>
          <w:szCs w:val="24"/>
          <w:lang w:eastAsia="en-US"/>
        </w:rPr>
        <w:t>= 0,25</w:t>
      </w:r>
    </w:p>
    <w:p w:rsidR="00D5117C" w:rsidRDefault="00D5117C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</w:p>
    <w:p w:rsidR="00D5117C" w:rsidRPr="00B011D9" w:rsidRDefault="00D5117C" w:rsidP="00D5117C">
      <w:pPr>
        <w:ind w:left="1416" w:firstLine="708"/>
        <w:rPr>
          <w:rFonts w:ascii="Calibri" w:hAnsi="Calibri" w:cs="Calibri"/>
          <w:sz w:val="24"/>
          <w:szCs w:val="24"/>
          <w:lang w:eastAsia="en-US"/>
        </w:rPr>
      </w:pPr>
      <w:r>
        <w:rPr>
          <w:rFonts w:ascii="Calibri" w:hAnsi="Calibri" w:cs="Calibri"/>
          <w:sz w:val="24"/>
          <w:szCs w:val="24"/>
          <w:lang w:eastAsia="en-US"/>
        </w:rPr>
        <w:t>Měření vzájemné indukčnosti: M =</w:t>
      </w:r>
      <m:oMath>
        <m:r>
          <w:rPr>
            <w:rFonts w:ascii="Cambria Math" w:hAnsi="Cambria Math" w:cs="Calibri"/>
            <w:sz w:val="24"/>
            <w:szCs w:val="24"/>
            <w:lang w:eastAsia="en-US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ω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1</m:t>
                </m:r>
              </m:sub>
            </m:sSub>
          </m:den>
        </m:f>
      </m:oMath>
      <w:r>
        <w:rPr>
          <w:rFonts w:ascii="Calibri" w:hAnsi="Calibri" w:cs="Calibri"/>
          <w:sz w:val="24"/>
          <w:szCs w:val="24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1,72</m:t>
            </m:r>
          </m:num>
          <m:den>
            <m:r>
              <w:rPr>
                <w:rFonts w:ascii="Cambria Math" w:hAnsi="Cambria Math" w:cs="Calibri"/>
                <w:sz w:val="24"/>
                <w:szCs w:val="24"/>
                <w:lang w:eastAsia="en-US"/>
              </w:rPr>
              <m:t>2π*50*400*</m:t>
            </m:r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  <w:lang w:eastAsia="en-US"/>
                  </w:rPr>
                  <m:t>-3</m:t>
                </m:r>
              </m:sup>
            </m:sSup>
          </m:den>
        </m:f>
      </m:oMath>
      <w:r w:rsidR="002E1AD4">
        <w:rPr>
          <w:rFonts w:ascii="Calibri" w:hAnsi="Calibri" w:cs="Calibri"/>
          <w:sz w:val="24"/>
          <w:szCs w:val="24"/>
          <w:lang w:eastAsia="en-US"/>
        </w:rPr>
        <w:t xml:space="preserve"> = </w:t>
      </w:r>
      <w:r w:rsidR="00C570B9">
        <w:rPr>
          <w:rFonts w:ascii="Calibri" w:hAnsi="Calibri" w:cs="Calibri"/>
          <w:sz w:val="24"/>
          <w:szCs w:val="24"/>
          <w:lang w:eastAsia="en-US"/>
        </w:rPr>
        <w:t>10,95mH</w:t>
      </w:r>
    </w:p>
    <w:p w:rsidR="00D47B11" w:rsidRPr="008D1116" w:rsidRDefault="000727CC" w:rsidP="007A1486">
      <w:pPr>
        <w:ind w:left="-567" w:firstLine="283"/>
        <w:rPr>
          <w:rFonts w:ascii="Calibri" w:hAnsi="Calibri" w:cs="Calibri"/>
          <w:color w:val="FF0000"/>
          <w:sz w:val="24"/>
          <w:szCs w:val="24"/>
        </w:rPr>
      </w:pPr>
      <w:r w:rsidRPr="008D1116"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  <w:r w:rsidRPr="008D1116">
        <w:rPr>
          <w:rFonts w:ascii="Calibri" w:hAnsi="Calibri" w:cs="Calibri"/>
          <w:color w:val="FF0000"/>
          <w:sz w:val="24"/>
          <w:szCs w:val="24"/>
          <w:lang w:val="en-US" w:eastAsia="en-US"/>
        </w:rPr>
        <w:tab/>
      </w:r>
    </w:p>
    <w:p w:rsidR="00540FBB" w:rsidRPr="002E7FF4" w:rsidRDefault="00540FBB" w:rsidP="003846ED">
      <w:pPr>
        <w:ind w:left="426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  <w:r w:rsidR="00AD5800">
        <w:rPr>
          <w:rFonts w:ascii="Calibri" w:hAnsi="Calibri" w:cs="Calibri"/>
          <w:sz w:val="24"/>
          <w:szCs w:val="24"/>
        </w:rPr>
        <w:t xml:space="preserve">V rámci měření Jsem si vyzkoušel změřit </w:t>
      </w:r>
      <w:r w:rsidR="00AD5800" w:rsidRPr="00AD5800">
        <w:rPr>
          <w:rFonts w:ascii="Calibri" w:hAnsi="Calibri" w:cs="Calibri"/>
          <w:sz w:val="24"/>
          <w:szCs w:val="24"/>
        </w:rPr>
        <w:t>vlastní a vzájemnou indukčnost vzduchových</w:t>
      </w:r>
      <w:r w:rsidR="00AD5800">
        <w:rPr>
          <w:rFonts w:ascii="Calibri" w:hAnsi="Calibri" w:cs="Calibri"/>
          <w:sz w:val="24"/>
          <w:szCs w:val="24"/>
        </w:rPr>
        <w:t xml:space="preserve"> </w:t>
      </w:r>
      <w:r w:rsidR="00AD5800" w:rsidRPr="00AD5800">
        <w:rPr>
          <w:rFonts w:ascii="Calibri" w:hAnsi="Calibri" w:cs="Calibri"/>
          <w:sz w:val="24"/>
          <w:szCs w:val="24"/>
        </w:rPr>
        <w:t>cívek bez feromagnetického jádra.</w:t>
      </w:r>
      <w:r w:rsidR="00AD5800">
        <w:rPr>
          <w:rFonts w:ascii="Calibri" w:hAnsi="Calibri" w:cs="Calibri"/>
          <w:sz w:val="24"/>
          <w:szCs w:val="24"/>
        </w:rPr>
        <w:t xml:space="preserve"> Při zpracovávání tabulek jsem si všiml že součet </w:t>
      </w:r>
      <w:r w:rsidR="003846ED">
        <w:rPr>
          <w:rFonts w:ascii="Calibri" w:hAnsi="Calibri" w:cs="Calibri"/>
          <w:sz w:val="24"/>
          <w:szCs w:val="24"/>
        </w:rPr>
        <w:t>impedancí cívek se vejde mezi impedanci při zapojení cívek souhlasně a nesouhlasně a totéž platí i u indukčnosti. Dále jsem si všiml, že vzájemná indukčnost (M) je přibližně stejná</w:t>
      </w:r>
      <w:r w:rsidR="0061704B">
        <w:rPr>
          <w:rFonts w:ascii="Calibri" w:hAnsi="Calibri" w:cs="Calibri"/>
          <w:sz w:val="24"/>
          <w:szCs w:val="24"/>
        </w:rPr>
        <w:t>,</w:t>
      </w:r>
      <w:r w:rsidR="003846ED">
        <w:rPr>
          <w:rFonts w:ascii="Calibri" w:hAnsi="Calibri" w:cs="Calibri"/>
          <w:sz w:val="24"/>
          <w:szCs w:val="24"/>
        </w:rPr>
        <w:t xml:space="preserve"> </w:t>
      </w:r>
      <w:r w:rsidR="0061704B">
        <w:rPr>
          <w:rFonts w:ascii="Calibri" w:hAnsi="Calibri" w:cs="Calibri"/>
          <w:sz w:val="24"/>
          <w:szCs w:val="24"/>
        </w:rPr>
        <w:t>jako u rychlého měření vzájemné indukčnosti.</w:t>
      </w:r>
      <w:r w:rsidR="00E311F8">
        <w:rPr>
          <w:rFonts w:ascii="Calibri" w:hAnsi="Calibri" w:cs="Calibri"/>
          <w:sz w:val="24"/>
          <w:szCs w:val="24"/>
        </w:rPr>
        <w:t xml:space="preserve"> Poslední zajímavý údaj kterého jsem si všiml je činitel vazby, který je úplně stejný</w:t>
      </w:r>
      <w:r w:rsidR="00B168AB">
        <w:rPr>
          <w:rFonts w:ascii="Calibri" w:hAnsi="Calibri" w:cs="Calibri"/>
          <w:sz w:val="24"/>
          <w:szCs w:val="24"/>
        </w:rPr>
        <w:t>, neboť jde o stejnou vazbu přes vzduch.</w:t>
      </w:r>
    </w:p>
    <w:p w:rsidR="00622C05" w:rsidRPr="008D1116" w:rsidRDefault="00622C05" w:rsidP="00360C80">
      <w:pPr>
        <w:ind w:left="708" w:hanging="992"/>
        <w:rPr>
          <w:rFonts w:ascii="Calibri" w:hAnsi="Calibri" w:cs="Calibri"/>
          <w:color w:val="FF0000"/>
          <w:sz w:val="24"/>
          <w:szCs w:val="24"/>
        </w:rPr>
      </w:pPr>
    </w:p>
    <w:sectPr w:rsidR="00622C05" w:rsidRPr="008D1116" w:rsidSect="00483A4E">
      <w:footnotePr>
        <w:pos w:val="beneathText"/>
      </w:footnotePr>
      <w:pgSz w:w="11906" w:h="16838"/>
      <w:pgMar w:top="851" w:right="1274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4B8" w:rsidRDefault="00B724B8" w:rsidP="00FD73A7">
      <w:r>
        <w:separator/>
      </w:r>
    </w:p>
  </w:endnote>
  <w:endnote w:type="continuationSeparator" w:id="0">
    <w:p w:rsidR="00B724B8" w:rsidRDefault="00B724B8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4B8" w:rsidRDefault="00B724B8" w:rsidP="00FD73A7">
      <w:r>
        <w:separator/>
      </w:r>
    </w:p>
  </w:footnote>
  <w:footnote w:type="continuationSeparator" w:id="0">
    <w:p w:rsidR="00B724B8" w:rsidRDefault="00B724B8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6A8E"/>
    <w:rsid w:val="00064CC1"/>
    <w:rsid w:val="000727CC"/>
    <w:rsid w:val="000E1505"/>
    <w:rsid w:val="000F29FC"/>
    <w:rsid w:val="0011186A"/>
    <w:rsid w:val="0013352D"/>
    <w:rsid w:val="00146382"/>
    <w:rsid w:val="0015610E"/>
    <w:rsid w:val="0018125F"/>
    <w:rsid w:val="0019645B"/>
    <w:rsid w:val="001A5B3E"/>
    <w:rsid w:val="001E14DC"/>
    <w:rsid w:val="001E4AB3"/>
    <w:rsid w:val="001F1F6A"/>
    <w:rsid w:val="00250C5C"/>
    <w:rsid w:val="002A38A0"/>
    <w:rsid w:val="002A5BF1"/>
    <w:rsid w:val="002B7093"/>
    <w:rsid w:val="002D2567"/>
    <w:rsid w:val="002D6444"/>
    <w:rsid w:val="002E1AD4"/>
    <w:rsid w:val="002E7FF4"/>
    <w:rsid w:val="002F1463"/>
    <w:rsid w:val="00310279"/>
    <w:rsid w:val="0031579A"/>
    <w:rsid w:val="00351F31"/>
    <w:rsid w:val="00355FBF"/>
    <w:rsid w:val="00360C80"/>
    <w:rsid w:val="00361046"/>
    <w:rsid w:val="003722EE"/>
    <w:rsid w:val="00373FBD"/>
    <w:rsid w:val="00382262"/>
    <w:rsid w:val="003846ED"/>
    <w:rsid w:val="00393B82"/>
    <w:rsid w:val="003A2C26"/>
    <w:rsid w:val="003A5870"/>
    <w:rsid w:val="003B1371"/>
    <w:rsid w:val="003B20A7"/>
    <w:rsid w:val="003C3977"/>
    <w:rsid w:val="00455A41"/>
    <w:rsid w:val="00457B1C"/>
    <w:rsid w:val="00470B30"/>
    <w:rsid w:val="00477848"/>
    <w:rsid w:val="00483A4E"/>
    <w:rsid w:val="004847BA"/>
    <w:rsid w:val="004864FB"/>
    <w:rsid w:val="004A799E"/>
    <w:rsid w:val="004B52F2"/>
    <w:rsid w:val="0051198A"/>
    <w:rsid w:val="00523D0A"/>
    <w:rsid w:val="00540FBB"/>
    <w:rsid w:val="00567BE8"/>
    <w:rsid w:val="0057027E"/>
    <w:rsid w:val="00572BB8"/>
    <w:rsid w:val="00596710"/>
    <w:rsid w:val="005A1917"/>
    <w:rsid w:val="005A77AC"/>
    <w:rsid w:val="005D41AE"/>
    <w:rsid w:val="005E1E54"/>
    <w:rsid w:val="00614138"/>
    <w:rsid w:val="0061704B"/>
    <w:rsid w:val="00622C05"/>
    <w:rsid w:val="006534FC"/>
    <w:rsid w:val="00654208"/>
    <w:rsid w:val="00657824"/>
    <w:rsid w:val="006650F5"/>
    <w:rsid w:val="006A163C"/>
    <w:rsid w:val="006B42ED"/>
    <w:rsid w:val="007164BB"/>
    <w:rsid w:val="007212AB"/>
    <w:rsid w:val="007661B6"/>
    <w:rsid w:val="00773CAA"/>
    <w:rsid w:val="00774D0B"/>
    <w:rsid w:val="00791057"/>
    <w:rsid w:val="00791578"/>
    <w:rsid w:val="007A0890"/>
    <w:rsid w:val="007A1486"/>
    <w:rsid w:val="007C7473"/>
    <w:rsid w:val="00840898"/>
    <w:rsid w:val="00841405"/>
    <w:rsid w:val="008473A6"/>
    <w:rsid w:val="00873EE4"/>
    <w:rsid w:val="008777ED"/>
    <w:rsid w:val="00883E7E"/>
    <w:rsid w:val="008A499B"/>
    <w:rsid w:val="008A69E6"/>
    <w:rsid w:val="008D1116"/>
    <w:rsid w:val="008D1C3E"/>
    <w:rsid w:val="00902323"/>
    <w:rsid w:val="00911738"/>
    <w:rsid w:val="00926628"/>
    <w:rsid w:val="009461A0"/>
    <w:rsid w:val="00957D9A"/>
    <w:rsid w:val="00983E5C"/>
    <w:rsid w:val="0099187E"/>
    <w:rsid w:val="009A78EB"/>
    <w:rsid w:val="00A03FF1"/>
    <w:rsid w:val="00A10A44"/>
    <w:rsid w:val="00A35E98"/>
    <w:rsid w:val="00A94162"/>
    <w:rsid w:val="00AB49D6"/>
    <w:rsid w:val="00AC524C"/>
    <w:rsid w:val="00AD5800"/>
    <w:rsid w:val="00AD7A5C"/>
    <w:rsid w:val="00B011D9"/>
    <w:rsid w:val="00B168AB"/>
    <w:rsid w:val="00B724B8"/>
    <w:rsid w:val="00B80F3D"/>
    <w:rsid w:val="00BB63AC"/>
    <w:rsid w:val="00BD3B58"/>
    <w:rsid w:val="00BE35B2"/>
    <w:rsid w:val="00BE4487"/>
    <w:rsid w:val="00BF716F"/>
    <w:rsid w:val="00C0600F"/>
    <w:rsid w:val="00C06BDC"/>
    <w:rsid w:val="00C42DA1"/>
    <w:rsid w:val="00C570B9"/>
    <w:rsid w:val="00C579AC"/>
    <w:rsid w:val="00C64B63"/>
    <w:rsid w:val="00C66E11"/>
    <w:rsid w:val="00C911D3"/>
    <w:rsid w:val="00C91355"/>
    <w:rsid w:val="00CA217C"/>
    <w:rsid w:val="00CE277A"/>
    <w:rsid w:val="00CF6171"/>
    <w:rsid w:val="00D21483"/>
    <w:rsid w:val="00D47B11"/>
    <w:rsid w:val="00D5117C"/>
    <w:rsid w:val="00D55509"/>
    <w:rsid w:val="00D91089"/>
    <w:rsid w:val="00E22029"/>
    <w:rsid w:val="00E311F8"/>
    <w:rsid w:val="00E3605C"/>
    <w:rsid w:val="00E64D17"/>
    <w:rsid w:val="00EB3BE6"/>
    <w:rsid w:val="00F11CA3"/>
    <w:rsid w:val="00F14F1B"/>
    <w:rsid w:val="00F1523F"/>
    <w:rsid w:val="00F15CA0"/>
    <w:rsid w:val="00F222EC"/>
    <w:rsid w:val="00F23BBB"/>
    <w:rsid w:val="00F52F0C"/>
    <w:rsid w:val="00F71C47"/>
    <w:rsid w:val="00F97B49"/>
    <w:rsid w:val="00FA5012"/>
    <w:rsid w:val="00FB79B0"/>
    <w:rsid w:val="00FD73A7"/>
    <w:rsid w:val="00FE7D4A"/>
    <w:rsid w:val="00F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A6AC-3342-4AC0-8518-1B237875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Lukáš Runt</cp:lastModifiedBy>
  <cp:revision>38</cp:revision>
  <cp:lastPrinted>2018-10-09T15:20:00Z</cp:lastPrinted>
  <dcterms:created xsi:type="dcterms:W3CDTF">2018-11-17T17:11:00Z</dcterms:created>
  <dcterms:modified xsi:type="dcterms:W3CDTF">2019-03-28T21:12:00Z</dcterms:modified>
</cp:coreProperties>
</file>