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4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5A191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 w:rsidR="00540FBB">
              <w:rPr>
                <w:sz w:val="36"/>
                <w:szCs w:val="36"/>
              </w:rPr>
              <w:t>.1</w:t>
            </w:r>
            <w:r w:rsidR="00BB63AC">
              <w:rPr>
                <w:sz w:val="36"/>
                <w:szCs w:val="36"/>
              </w:rPr>
              <w:t>1</w:t>
            </w:r>
            <w:r w:rsidR="00540FBB">
              <w:rPr>
                <w:sz w:val="36"/>
                <w:szCs w:val="36"/>
              </w:rPr>
              <w:t>.2018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SPŠ 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BB63AC">
            <w:pPr>
              <w:pStyle w:val="Nadpis2"/>
            </w:pPr>
            <w:r>
              <w:t>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BB63AC" w:rsidRDefault="00540FBB">
            <w:pPr>
              <w:pStyle w:val="Nadpis3"/>
              <w:snapToGrid w:val="0"/>
              <w:jc w:val="center"/>
              <w:rPr>
                <w:sz w:val="28"/>
              </w:rPr>
            </w:pPr>
          </w:p>
          <w:p w:rsidR="00BB63AC" w:rsidRDefault="00BB63AC">
            <w:pPr>
              <w:pStyle w:val="Nadpis2"/>
              <w:ind w:left="215" w:hanging="142"/>
              <w:rPr>
                <w:sz w:val="28"/>
              </w:rPr>
            </w:pPr>
            <w:r w:rsidRPr="00BB63AC">
              <w:rPr>
                <w:sz w:val="28"/>
              </w:rPr>
              <w:t xml:space="preserve">ZÁKLADNÍ MĚŘENÍ S OSCILOSKOPEM </w:t>
            </w:r>
          </w:p>
          <w:p w:rsidR="00540FBB" w:rsidRPr="00BB63AC" w:rsidRDefault="00BB63AC">
            <w:pPr>
              <w:pStyle w:val="Nadpis2"/>
              <w:ind w:left="215" w:hanging="142"/>
              <w:rPr>
                <w:sz w:val="28"/>
              </w:rPr>
            </w:pPr>
            <w:r w:rsidRPr="00BB63AC">
              <w:rPr>
                <w:sz w:val="28"/>
              </w:rPr>
              <w:t>A FUNKČNÍM GENERÁTOREM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A1917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Lukáš Runt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540FBB" w:rsidRPr="0013352D" w:rsidRDefault="00540FBB" w:rsidP="00791578">
      <w:pPr>
        <w:ind w:left="709" w:hanging="993"/>
        <w:rPr>
          <w:rFonts w:ascii="Calibri" w:hAnsi="Calibri" w:cs="Calibri"/>
          <w:sz w:val="24"/>
        </w:rPr>
      </w:pPr>
      <w:proofErr w:type="gramStart"/>
      <w:r>
        <w:rPr>
          <w:rFonts w:ascii="Calibri" w:hAnsi="Calibri" w:cs="Calibri"/>
          <w:b/>
          <w:sz w:val="24"/>
          <w:u w:val="single"/>
        </w:rPr>
        <w:t>ZADÁNÍ:</w:t>
      </w:r>
      <w:r>
        <w:rPr>
          <w:rFonts w:ascii="Calibri" w:hAnsi="Calibri" w:cs="Calibri"/>
          <w:sz w:val="24"/>
        </w:rPr>
        <w:t xml:space="preserve">  </w:t>
      </w:r>
      <w:r>
        <w:rPr>
          <w:rFonts w:ascii="Calibri" w:hAnsi="Calibri" w:cs="Calibri"/>
          <w:sz w:val="22"/>
        </w:rPr>
        <w:t xml:space="preserve"> </w:t>
      </w:r>
      <w:proofErr w:type="gramEnd"/>
      <w:r w:rsidR="00791578" w:rsidRPr="0013352D">
        <w:rPr>
          <w:rFonts w:ascii="Calibri" w:hAnsi="Calibri" w:cs="Calibri"/>
          <w:sz w:val="24"/>
        </w:rPr>
        <w:t>Naučte se pracovat s osciloskopem v jednokanálovém i dvoukanálovém zobrazení, práce v režimu X-Y a naučit se odečítat elektrické hodnoty z obrazovky osciloskopu.</w:t>
      </w:r>
    </w:p>
    <w:p w:rsidR="00540FBB" w:rsidRDefault="00540FBB" w:rsidP="00D47B11">
      <w:pPr>
        <w:rPr>
          <w:rFonts w:ascii="Calibri" w:hAnsi="Calibri" w:cs="Calibri"/>
          <w:b/>
          <w:sz w:val="24"/>
          <w:u w:val="single"/>
        </w:rPr>
      </w:pPr>
    </w:p>
    <w:p w:rsidR="00873EE4" w:rsidRDefault="00D47B11" w:rsidP="00D47B11">
      <w:pPr>
        <w:ind w:left="-284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4"/>
          <w:u w:val="single"/>
        </w:rPr>
        <w:t>S</w:t>
      </w:r>
      <w:r w:rsidR="00540FBB">
        <w:rPr>
          <w:rFonts w:ascii="Calibri" w:hAnsi="Calibri" w:cs="Calibri"/>
          <w:b/>
          <w:sz w:val="24"/>
          <w:u w:val="single"/>
        </w:rPr>
        <w:t>CHÉMA ZAPOJENÍ:</w:t>
      </w:r>
      <w:r w:rsidR="005A1917">
        <w:rPr>
          <w:rFonts w:ascii="Calibri" w:hAnsi="Calibri" w:cs="Calibri"/>
          <w:b/>
        </w:rPr>
        <w:tab/>
      </w:r>
    </w:p>
    <w:p w:rsidR="00C911D3" w:rsidRDefault="00C911D3" w:rsidP="00D47B11">
      <w:pPr>
        <w:ind w:left="-284"/>
        <w:rPr>
          <w:rFonts w:ascii="Calibri" w:hAnsi="Calibri" w:cs="Calibri"/>
          <w:b/>
        </w:rPr>
      </w:pPr>
    </w:p>
    <w:p w:rsidR="00F222EC" w:rsidRPr="00D47B11" w:rsidRDefault="00C911D3" w:rsidP="00D47B11">
      <w:pPr>
        <w:ind w:left="-284"/>
        <w:rPr>
          <w:rFonts w:ascii="Calibri" w:hAnsi="Calibri" w:cs="Calibri"/>
          <w:b/>
        </w:rPr>
      </w:pPr>
      <w:r w:rsidRPr="0013352D">
        <w:rPr>
          <w:rFonts w:ascii="Calibri" w:hAnsi="Calibri" w:cs="Calibri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538692</wp:posOffset>
            </wp:positionV>
            <wp:extent cx="3556000" cy="1684655"/>
            <wp:effectExtent l="0" t="0" r="635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3352D">
        <w:rPr>
          <w:rFonts w:ascii="Calibri" w:hAnsi="Calibri" w:cs="Calibri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-340995</wp:posOffset>
            </wp:positionH>
            <wp:positionV relativeFrom="paragraph">
              <wp:posOffset>327025</wp:posOffset>
            </wp:positionV>
            <wp:extent cx="2455545" cy="1871345"/>
            <wp:effectExtent l="0" t="0" r="1905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3352D" w:rsidRPr="0013352D">
        <w:rPr>
          <w:rFonts w:ascii="Calibri" w:hAnsi="Calibri" w:cs="Calibri"/>
          <w:b/>
          <w:sz w:val="24"/>
        </w:rPr>
        <w:t>Lissajousovy</w:t>
      </w:r>
      <w:proofErr w:type="spellEnd"/>
      <w:r w:rsidR="0013352D" w:rsidRPr="0013352D">
        <w:rPr>
          <w:rFonts w:ascii="Calibri" w:hAnsi="Calibri" w:cs="Calibri"/>
          <w:b/>
          <w:sz w:val="24"/>
        </w:rPr>
        <w:t xml:space="preserve"> obrazce</w:t>
      </w:r>
      <w:r w:rsidR="0013352D">
        <w:rPr>
          <w:rFonts w:ascii="Calibri" w:hAnsi="Calibri" w:cs="Calibri"/>
          <w:b/>
        </w:rPr>
        <w:tab/>
      </w:r>
      <w:r w:rsidR="0013352D">
        <w:rPr>
          <w:rFonts w:ascii="Calibri" w:hAnsi="Calibri" w:cs="Calibri"/>
          <w:b/>
        </w:rPr>
        <w:tab/>
      </w:r>
      <w:r w:rsidR="0013352D">
        <w:rPr>
          <w:rFonts w:ascii="Calibri" w:hAnsi="Calibri" w:cs="Calibri"/>
          <w:b/>
        </w:rPr>
        <w:tab/>
      </w:r>
      <w:r w:rsidR="0013352D">
        <w:rPr>
          <w:rFonts w:ascii="Calibri" w:hAnsi="Calibri" w:cs="Calibri"/>
          <w:b/>
        </w:rPr>
        <w:tab/>
      </w:r>
      <w:r w:rsidR="0013352D">
        <w:rPr>
          <w:rFonts w:ascii="Calibri" w:hAnsi="Calibri" w:cs="Calibri"/>
          <w:b/>
        </w:rPr>
        <w:tab/>
      </w:r>
      <w:r w:rsidR="0013352D" w:rsidRPr="0013352D">
        <w:rPr>
          <w:rFonts w:ascii="Calibri" w:hAnsi="Calibri" w:cs="Calibri"/>
          <w:b/>
          <w:sz w:val="24"/>
        </w:rPr>
        <w:t>Fázový posun</w:t>
      </w:r>
    </w:p>
    <w:p w:rsidR="00773CAA" w:rsidRDefault="00773CAA" w:rsidP="00C06BDC">
      <w:pPr>
        <w:rPr>
          <w:rFonts w:ascii="Calibri" w:hAnsi="Calibri" w:cs="Calibri"/>
          <w:b/>
          <w:sz w:val="24"/>
          <w:szCs w:val="24"/>
          <w:u w:val="single"/>
        </w:rPr>
      </w:pPr>
    </w:p>
    <w:p w:rsidR="00540FBB" w:rsidRDefault="00540FBB" w:rsidP="00773CAA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POUŽITÉ PŘÍSTROJE:</w:t>
      </w:r>
    </w:p>
    <w:p w:rsidR="00773CAA" w:rsidRPr="00C06BDC" w:rsidRDefault="00773CAA" w:rsidP="00C06BDC">
      <w:pPr>
        <w:rPr>
          <w:rFonts w:ascii="Calibri" w:hAnsi="Calibri" w:cs="Calibri"/>
          <w:b/>
          <w:sz w:val="24"/>
          <w:szCs w:val="24"/>
        </w:rPr>
      </w:pPr>
    </w:p>
    <w:tbl>
      <w:tblPr>
        <w:tblW w:w="9242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420"/>
        <w:gridCol w:w="1843"/>
        <w:gridCol w:w="2646"/>
        <w:gridCol w:w="2333"/>
      </w:tblGrid>
      <w:tr w:rsidR="00540FBB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773CA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Generátor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773CA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 w:rsidR="0013352D" w:rsidRPr="0013352D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x</w:t>
            </w:r>
            <w:proofErr w:type="spellEnd"/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13352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BM 365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0-30kHz</w:t>
            </w:r>
            <w:proofErr w:type="gram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351F3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1617</w:t>
            </w:r>
          </w:p>
        </w:tc>
      </w:tr>
      <w:tr w:rsidR="00540FBB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773CA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Generátor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773CAA" w:rsidRDefault="00773CA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 w:rsidR="0013352D" w:rsidRPr="0013352D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n</w:t>
            </w:r>
            <w:proofErr w:type="spellEnd"/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13352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BM 365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0-30kHz</w:t>
            </w:r>
            <w:proofErr w:type="gram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351F3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1728</w:t>
            </w:r>
          </w:p>
        </w:tc>
      </w:tr>
      <w:tr w:rsidR="00540FBB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5509" w:rsidRDefault="00773CA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Osciloskop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40FBB" w:rsidRDefault="0013352D">
            <w:pPr>
              <w:snapToGri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OX 722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A10A4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56</w:t>
            </w:r>
          </w:p>
        </w:tc>
      </w:tr>
      <w:tr w:rsidR="00540FBB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3CAA" w:rsidRDefault="00773CA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Odporová dekáda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773CA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351F3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10 000</w:t>
            </w:r>
            <w:r w:rsidR="008A69E6">
              <w:rPr>
                <w:rFonts w:ascii="Calibri" w:eastAsia="Calibri" w:hAnsi="Calibri" w:cs="Calibri"/>
                <w:sz w:val="24"/>
                <w:szCs w:val="24"/>
              </w:rPr>
              <w:t>Ω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A10A4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1610</w:t>
            </w:r>
          </w:p>
        </w:tc>
      </w:tr>
      <w:tr w:rsidR="00773CAA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3CAA" w:rsidRDefault="00773CA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Kondenzátor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3CAA" w:rsidRDefault="00773CA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3CAA" w:rsidRDefault="0079157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0,5M/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250V</w:t>
            </w:r>
            <w:proofErr w:type="gram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AA" w:rsidRDefault="00773CA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540FBB" w:rsidRDefault="00540FBB">
      <w:pPr>
        <w:ind w:left="-567"/>
      </w:pPr>
    </w:p>
    <w:p w:rsidR="001F1F6A" w:rsidRDefault="001F1F6A">
      <w:pPr>
        <w:ind w:left="708" w:hanging="1275"/>
        <w:rPr>
          <w:rFonts w:ascii="Calibri" w:hAnsi="Calibri" w:cs="Calibri"/>
          <w:b/>
          <w:sz w:val="24"/>
          <w:szCs w:val="24"/>
          <w:u w:val="single"/>
        </w:rPr>
      </w:pPr>
    </w:p>
    <w:p w:rsidR="00C66E11" w:rsidRPr="00C66E11" w:rsidRDefault="00540FBB" w:rsidP="00926628">
      <w:pPr>
        <w:ind w:left="567" w:hanging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TEORIE:</w:t>
      </w:r>
      <w:r w:rsidR="0057027E" w:rsidRPr="00614138">
        <w:rPr>
          <w:rFonts w:ascii="Calibri" w:hAnsi="Calibri" w:cs="Calibri"/>
          <w:sz w:val="24"/>
          <w:szCs w:val="24"/>
        </w:rPr>
        <w:t xml:space="preserve"> </w:t>
      </w:r>
      <w:r w:rsidR="00614138">
        <w:rPr>
          <w:rFonts w:ascii="Calibri" w:hAnsi="Calibri" w:cs="Calibri"/>
          <w:sz w:val="24"/>
          <w:szCs w:val="24"/>
        </w:rPr>
        <w:t>Pomocí oscilátoru můžeme na vodorovné ose odečítat periodu T [</w:t>
      </w:r>
      <w:proofErr w:type="spellStart"/>
      <w:r w:rsidR="00614138">
        <w:rPr>
          <w:rFonts w:ascii="Calibri" w:hAnsi="Calibri" w:cs="Calibri"/>
          <w:sz w:val="24"/>
          <w:szCs w:val="24"/>
        </w:rPr>
        <w:t>ms</w:t>
      </w:r>
      <w:proofErr w:type="spellEnd"/>
      <w:r w:rsidR="00614138">
        <w:rPr>
          <w:rFonts w:ascii="Calibri" w:hAnsi="Calibri" w:cs="Calibri"/>
          <w:sz w:val="24"/>
          <w:szCs w:val="24"/>
        </w:rPr>
        <w:t>] a na svislé ose velikost napětí U [V]</w:t>
      </w:r>
      <w:r w:rsidR="00393B82">
        <w:rPr>
          <w:rFonts w:ascii="Calibri" w:hAnsi="Calibri" w:cs="Calibri"/>
          <w:sz w:val="24"/>
          <w:szCs w:val="24"/>
        </w:rPr>
        <w:t>. Při připojení RC článku dojde k fázovému posunu</w:t>
      </w:r>
      <w:r w:rsidR="00C66E11">
        <w:rPr>
          <w:rFonts w:ascii="Calibri" w:hAnsi="Calibri" w:cs="Calibri"/>
          <w:sz w:val="24"/>
          <w:szCs w:val="24"/>
        </w:rPr>
        <w:t xml:space="preserve"> viz. obrázek</w:t>
      </w:r>
    </w:p>
    <w:p w:rsidR="00C66E11" w:rsidRDefault="00C66E11" w:rsidP="00C66E11">
      <w:pPr>
        <w:ind w:left="708" w:hanging="992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9EAFAE">
            <wp:simplePos x="0" y="0"/>
            <wp:positionH relativeFrom="margin">
              <wp:posOffset>307340</wp:posOffset>
            </wp:positionH>
            <wp:positionV relativeFrom="paragraph">
              <wp:posOffset>10795</wp:posOffset>
            </wp:positionV>
            <wp:extent cx="761365" cy="1180465"/>
            <wp:effectExtent l="0" t="0" r="635" b="635"/>
            <wp:wrapThrough wrapText="bothSides">
              <wp:wrapPolygon edited="0">
                <wp:start x="0" y="0"/>
                <wp:lineTo x="0" y="21263"/>
                <wp:lineTo x="21078" y="21263"/>
                <wp:lineTo x="21078" y="0"/>
                <wp:lineTo x="0" y="0"/>
              </wp:wrapPolygon>
            </wp:wrapThrough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11804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6E11" w:rsidRPr="00614138" w:rsidRDefault="00C66E11" w:rsidP="00C66E11">
      <w:pPr>
        <w:ind w:left="708" w:hanging="99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 čeho vyplívá vzorec:</w:t>
      </w:r>
      <w:r>
        <w:rPr>
          <w:rFonts w:ascii="Calibri" w:hAnsi="Calibri" w:cs="Calibri"/>
          <w:sz w:val="24"/>
          <w:szCs w:val="24"/>
        </w:rPr>
        <w:tab/>
      </w:r>
      <m:oMath>
        <m:r>
          <w:rPr>
            <w:rFonts w:ascii="Cambria Math" w:eastAsia="Batang"/>
            <w:sz w:val="24"/>
            <w:szCs w:val="24"/>
            <w:lang w:eastAsia="zh-CN"/>
          </w:rPr>
          <m:t>tg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  <w:lang w:val="en-US" w:eastAsia="en-US"/>
          </w:rPr>
          <m:t>ϕ</m:t>
        </m:r>
        <m:r>
          <w:rPr>
            <w:rFonts w:ascii="Cambria Math" w:eastAsia="Batang"/>
            <w:sz w:val="24"/>
            <w:szCs w:val="24"/>
            <w:lang w:eastAsia="zh-CN"/>
          </w:rPr>
          <m:t>=</m:t>
        </m:r>
        <m:f>
          <m:fPr>
            <m:ctrlPr>
              <w:rPr>
                <w:rFonts w:ascii="Cambria Math" w:eastAsia="Batang"/>
                <w:i/>
                <w:sz w:val="24"/>
                <w:szCs w:val="24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="Batang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Batang"/>
                    <w:sz w:val="24"/>
                    <w:szCs w:val="24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eastAsia="Batang"/>
                    <w:sz w:val="24"/>
                    <w:szCs w:val="24"/>
                    <w:lang w:eastAsia="zh-CN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="Batang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Batang"/>
                    <w:sz w:val="24"/>
                    <w:szCs w:val="24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eastAsia="Batang"/>
                    <w:sz w:val="24"/>
                    <w:szCs w:val="24"/>
                    <w:lang w:eastAsia="zh-CN"/>
                  </w:rPr>
                  <m:t>C</m:t>
                </m:r>
              </m:sub>
            </m:sSub>
            <m:ctrlPr>
              <w:rPr>
                <w:rFonts w:ascii="Cambria Math" w:eastAsia="Batang" w:hAnsi="Cambria Math"/>
                <w:i/>
                <w:sz w:val="24"/>
                <w:szCs w:val="24"/>
                <w:lang w:eastAsia="zh-CN"/>
              </w:rPr>
            </m:ctrlPr>
          </m:den>
        </m:f>
        <m:r>
          <w:rPr>
            <w:rFonts w:ascii="Cambria Math" w:eastAsia="Batang"/>
            <w:sz w:val="24"/>
            <w:szCs w:val="24"/>
            <w:lang w:eastAsia="zh-CN"/>
          </w:rPr>
          <m:t>=</m:t>
        </m:r>
        <m:f>
          <m:fPr>
            <m:ctrlPr>
              <w:rPr>
                <w:rFonts w:ascii="Cambria Math" w:eastAsia="Batang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eastAsia="Batang"/>
                <w:sz w:val="24"/>
                <w:szCs w:val="24"/>
                <w:lang w:eastAsia="zh-CN"/>
              </w:rPr>
              <m:t>I</m:t>
            </m:r>
            <m:r>
              <w:rPr>
                <w:rFonts w:ascii="Cambria Math" w:eastAsia="Batang"/>
                <w:sz w:val="24"/>
                <w:szCs w:val="24"/>
                <w:lang w:eastAsia="zh-CN"/>
              </w:rPr>
              <m:t>*</m:t>
            </m:r>
            <m:r>
              <w:rPr>
                <w:rFonts w:ascii="Cambria Math" w:eastAsia="Batang"/>
                <w:sz w:val="24"/>
                <w:szCs w:val="24"/>
                <w:lang w:eastAsia="zh-CN"/>
              </w:rPr>
              <m:t>R</m:t>
            </m:r>
          </m:num>
          <m:den>
            <m:r>
              <w:rPr>
                <w:rFonts w:ascii="Cambria Math" w:eastAsia="Batang"/>
                <w:sz w:val="24"/>
                <w:szCs w:val="24"/>
                <w:lang w:eastAsia="zh-CN"/>
              </w:rPr>
              <m:t>I</m:t>
            </m:r>
            <m:r>
              <w:rPr>
                <w:rFonts w:ascii="Cambria Math" w:eastAsia="Batang"/>
                <w:sz w:val="24"/>
                <w:szCs w:val="24"/>
                <w:lang w:eastAsia="zh-CN"/>
              </w:rPr>
              <m:t>*</m:t>
            </m:r>
            <m:sSub>
              <m:sSubPr>
                <m:ctrlPr>
                  <w:rPr>
                    <w:rFonts w:ascii="Cambria Math" w:eastAsia="Batang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Batang"/>
                    <w:sz w:val="24"/>
                    <w:szCs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Batang"/>
                    <w:sz w:val="24"/>
                    <w:szCs w:val="24"/>
                    <w:lang w:eastAsia="zh-CN"/>
                  </w:rPr>
                  <m:t>C</m:t>
                </m:r>
              </m:sub>
            </m:sSub>
            <m:ctrlPr>
              <w:rPr>
                <w:rFonts w:ascii="Cambria Math" w:eastAsia="Batang" w:hAnsi="Cambria Math"/>
                <w:i/>
                <w:sz w:val="24"/>
                <w:szCs w:val="24"/>
                <w:lang w:eastAsia="zh-CN"/>
              </w:rPr>
            </m:ctrlPr>
          </m:den>
        </m:f>
        <m:r>
          <w:rPr>
            <w:rFonts w:ascii="Cambria Math" w:eastAsia="Batang"/>
            <w:sz w:val="24"/>
            <w:szCs w:val="24"/>
            <w:lang w:eastAsia="zh-CN"/>
          </w:rPr>
          <m:t>=</m:t>
        </m:r>
        <m:f>
          <m:fPr>
            <m:ctrlPr>
              <w:rPr>
                <w:rFonts w:ascii="Cambria Math" w:eastAsia="Batang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eastAsia="Batang"/>
                <w:sz w:val="24"/>
                <w:szCs w:val="24"/>
                <w:lang w:eastAsia="zh-CN"/>
              </w:rPr>
              <m:t>R</m:t>
            </m:r>
          </m:num>
          <m:den>
            <m:f>
              <m:fPr>
                <m:ctrlPr>
                  <w:rPr>
                    <w:rFonts w:ascii="Cambria Math" w:eastAsia="Batang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Batang"/>
                    <w:sz w:val="24"/>
                    <w:szCs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Batang"/>
                    <w:sz w:val="24"/>
                    <w:szCs w:val="24"/>
                    <w:lang w:eastAsia="zh-CN"/>
                  </w:rPr>
                  <m:t>2</m:t>
                </m:r>
                <m:r>
                  <w:rPr>
                    <w:rFonts w:ascii="Cambria Math" w:eastAsia="Batang"/>
                    <w:sz w:val="24"/>
                    <w:szCs w:val="24"/>
                    <w:lang w:eastAsia="zh-CN"/>
                  </w:rPr>
                  <m:t>f</m:t>
                </m:r>
                <m:r>
                  <w:rPr>
                    <w:rFonts w:ascii="Cambria Math" w:eastAsia="Batang"/>
                    <w:sz w:val="24"/>
                    <w:szCs w:val="24"/>
                    <w:lang w:eastAsia="zh-CN"/>
                  </w:rPr>
                  <m:t>π</m:t>
                </m:r>
                <m:r>
                  <w:rPr>
                    <w:rFonts w:ascii="Cambria Math" w:eastAsia="Batang"/>
                    <w:sz w:val="24"/>
                    <w:szCs w:val="24"/>
                    <w:lang w:eastAsia="zh-CN"/>
                  </w:rPr>
                  <m:t>C</m:t>
                </m:r>
              </m:den>
            </m:f>
            <m:ctrlPr>
              <w:rPr>
                <w:rFonts w:ascii="Cambria Math" w:eastAsia="Batang" w:hAnsi="Cambria Math"/>
                <w:i/>
                <w:sz w:val="24"/>
                <w:szCs w:val="24"/>
                <w:lang w:eastAsia="zh-CN"/>
              </w:rPr>
            </m:ctrlPr>
          </m:den>
        </m:f>
        <m:r>
          <w:rPr>
            <w:rFonts w:ascii="Cambria Math" w:eastAsia="Batang"/>
            <w:sz w:val="24"/>
            <w:szCs w:val="24"/>
            <w:lang w:eastAsia="zh-CN"/>
          </w:rPr>
          <m:t>=</m:t>
        </m:r>
        <m:r>
          <w:rPr>
            <w:rFonts w:ascii="Cambria Math" w:eastAsia="Batang"/>
            <w:sz w:val="24"/>
            <w:szCs w:val="24"/>
            <w:lang w:eastAsia="zh-CN"/>
          </w:rPr>
          <m:t>2</m:t>
        </m:r>
        <m:r>
          <w:rPr>
            <w:rFonts w:ascii="Cambria Math" w:eastAsia="Batang"/>
            <w:sz w:val="24"/>
            <w:szCs w:val="24"/>
            <w:lang w:eastAsia="zh-CN"/>
          </w:rPr>
          <m:t>f</m:t>
        </m:r>
        <m:r>
          <w:rPr>
            <w:rFonts w:ascii="Cambria Math" w:eastAsia="Batang"/>
            <w:sz w:val="24"/>
            <w:szCs w:val="24"/>
            <w:lang w:eastAsia="zh-CN"/>
          </w:rPr>
          <m:t>π</m:t>
        </m:r>
        <m:r>
          <w:rPr>
            <w:rFonts w:ascii="Cambria Math" w:eastAsia="Batang"/>
            <w:sz w:val="24"/>
            <w:szCs w:val="24"/>
            <w:lang w:eastAsia="zh-CN"/>
          </w:rPr>
          <m:t>RC</m:t>
        </m:r>
      </m:oMath>
      <w:r>
        <w:rPr>
          <w:rFonts w:ascii="Calibri" w:hAnsi="Calibri" w:cs="Calibri"/>
          <w:sz w:val="24"/>
          <w:szCs w:val="24"/>
        </w:rPr>
        <w:tab/>
      </w:r>
    </w:p>
    <w:p w:rsidR="004B52F2" w:rsidRDefault="004B52F2" w:rsidP="00773CAA">
      <w:pPr>
        <w:ind w:left="708" w:hanging="992"/>
        <w:rPr>
          <w:rFonts w:ascii="Calibri" w:hAnsi="Calibri" w:cs="Calibri"/>
          <w:sz w:val="24"/>
          <w:szCs w:val="24"/>
        </w:rPr>
      </w:pPr>
    </w:p>
    <w:p w:rsidR="004B52F2" w:rsidRPr="00D47B11" w:rsidRDefault="004B52F2" w:rsidP="00773CAA">
      <w:pPr>
        <w:ind w:left="708" w:hanging="992"/>
        <w:rPr>
          <w:rFonts w:ascii="Calibri" w:hAnsi="Calibri" w:cs="Calibri"/>
          <w:sz w:val="24"/>
          <w:szCs w:val="24"/>
        </w:rPr>
      </w:pPr>
    </w:p>
    <w:p w:rsidR="00540FBB" w:rsidRDefault="00540FBB">
      <w:pPr>
        <w:ind w:left="-567"/>
        <w:rPr>
          <w:rFonts w:ascii="Calibri" w:hAnsi="Calibri" w:cs="Calibri"/>
          <w:sz w:val="24"/>
          <w:szCs w:val="24"/>
          <w:vertAlign w:val="subscript"/>
        </w:rPr>
      </w:pPr>
    </w:p>
    <w:p w:rsidR="00C66E11" w:rsidRDefault="00926628" w:rsidP="00773CAA">
      <w:pPr>
        <w:ind w:left="-567" w:firstLine="283"/>
        <w:rPr>
          <w:rFonts w:ascii="Calibri" w:hAnsi="Calibri" w:cs="Calibri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7E22A6">
            <wp:simplePos x="0" y="0"/>
            <wp:positionH relativeFrom="column">
              <wp:posOffset>3375025</wp:posOffset>
            </wp:positionH>
            <wp:positionV relativeFrom="paragraph">
              <wp:posOffset>4445</wp:posOffset>
            </wp:positionV>
            <wp:extent cx="2285365" cy="818515"/>
            <wp:effectExtent l="0" t="0" r="635" b="635"/>
            <wp:wrapThrough wrapText="bothSides">
              <wp:wrapPolygon edited="0">
                <wp:start x="0" y="0"/>
                <wp:lineTo x="0" y="21114"/>
                <wp:lineTo x="21426" y="21114"/>
                <wp:lineTo x="21426" y="0"/>
                <wp:lineTo x="0" y="0"/>
              </wp:wrapPolygon>
            </wp:wrapThrough>
            <wp:docPr id="4" name="Obráze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8185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926628" w:rsidRDefault="00926628" w:rsidP="00926628">
      <w:pPr>
        <w:ind w:left="708" w:firstLine="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Nejjednodušší určení fázového posunu mezi dvěma sinusovými napětí je pomocí dvoukanálového osciloskopu.</w:t>
      </w:r>
    </w:p>
    <w:p w:rsidR="00C66E11" w:rsidRPr="00926628" w:rsidRDefault="00926628" w:rsidP="00926628">
      <w:pPr>
        <w:ind w:left="708" w:firstLine="3"/>
        <w:rPr>
          <w:rFonts w:ascii="Calibri" w:hAnsi="Calibri" w:cs="Calibri"/>
          <w:sz w:val="24"/>
          <w:szCs w:val="24"/>
        </w:rPr>
      </w:pPr>
      <w:r w:rsidRPr="00926628">
        <w:rPr>
          <w:rFonts w:ascii="Calibri" w:hAnsi="Calibri" w:cs="Calibri"/>
          <w:sz w:val="32"/>
          <w:szCs w:val="24"/>
        </w:rPr>
        <w:t xml:space="preserve"> </w:t>
      </w:r>
      <w:r w:rsidRPr="00926628">
        <w:rPr>
          <w:rFonts w:ascii="Calibri" w:hAnsi="Calibri" w:cs="Calibri"/>
          <w:color w:val="000000"/>
          <w:sz w:val="24"/>
          <w:szCs w:val="22"/>
          <w:lang w:val="en-US" w:eastAsia="en-US"/>
        </w:rPr>
        <w:t>Φ=360*</w:t>
      </w:r>
      <m:oMath>
        <m:f>
          <m:fPr>
            <m:ctrlPr>
              <w:rPr>
                <w:rFonts w:ascii="Cambria Math" w:hAnsi="Cambria Math" w:cs="Calibri"/>
                <w:color w:val="000000"/>
                <w:sz w:val="24"/>
                <w:szCs w:val="22"/>
                <w:lang w:val="en-US" w:eastAsia="en-US"/>
              </w:rPr>
            </m:ctrlPr>
          </m:fPr>
          <m:num>
            <m:r>
              <w:rPr>
                <w:rFonts w:ascii="Cambria Math" w:hAnsi="Cambria Math" w:cs="Calibri"/>
                <w:color w:val="000000"/>
                <w:sz w:val="24"/>
                <w:szCs w:val="22"/>
                <w:lang w:val="en-US" w:eastAsia="en-US"/>
              </w:rPr>
              <m:t>AB</m:t>
            </m:r>
          </m:num>
          <m:den>
            <m:r>
              <w:rPr>
                <w:rFonts w:ascii="Cambria Math" w:hAnsi="Cambria Math" w:cs="Calibri"/>
                <w:color w:val="000000"/>
                <w:sz w:val="24"/>
                <w:szCs w:val="22"/>
                <w:lang w:val="en-US" w:eastAsia="en-US"/>
              </w:rPr>
              <m:t>AC</m:t>
            </m:r>
          </m:den>
        </m:f>
      </m:oMath>
      <w:r w:rsidRPr="00926628">
        <w:rPr>
          <w:noProof/>
          <w:sz w:val="18"/>
        </w:rPr>
        <w:t xml:space="preserve"> </w:t>
      </w:r>
    </w:p>
    <w:p w:rsidR="00C66E11" w:rsidRDefault="00C66E11" w:rsidP="00773CAA">
      <w:pPr>
        <w:ind w:left="-567" w:firstLine="283"/>
        <w:rPr>
          <w:rFonts w:ascii="Calibri" w:hAnsi="Calibri" w:cs="Calibri"/>
          <w:b/>
          <w:sz w:val="24"/>
          <w:szCs w:val="24"/>
          <w:u w:val="single"/>
        </w:rPr>
      </w:pPr>
    </w:p>
    <w:p w:rsidR="00C66E11" w:rsidRDefault="00926628" w:rsidP="00926628">
      <w:pPr>
        <w:ind w:left="708" w:firstLine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Využitím režimu </w:t>
      </w:r>
      <w:proofErr w:type="gramStart"/>
      <w:r>
        <w:rPr>
          <w:rFonts w:ascii="Calibri" w:hAnsi="Calibri" w:cs="Calibri"/>
          <w:sz w:val="24"/>
          <w:szCs w:val="24"/>
        </w:rPr>
        <w:t>X – Y</w:t>
      </w:r>
      <w:proofErr w:type="gramEnd"/>
      <w:r>
        <w:rPr>
          <w:rFonts w:ascii="Calibri" w:hAnsi="Calibri" w:cs="Calibri"/>
          <w:sz w:val="24"/>
          <w:szCs w:val="24"/>
        </w:rPr>
        <w:t xml:space="preserve"> lze měřit řadu jiných veličin, než jen parametry napěťového průběhu např.: fázový posun, frekvenci, parametry dynamické hysterezní smyčky</w:t>
      </w:r>
      <w:r w:rsidR="00382262">
        <w:rPr>
          <w:rFonts w:ascii="Calibri" w:hAnsi="Calibri" w:cs="Calibri"/>
          <w:sz w:val="24"/>
          <w:szCs w:val="24"/>
        </w:rPr>
        <w:t xml:space="preserve"> feromagnetických materiálů, zobrazovat VA apod.</w:t>
      </w:r>
    </w:p>
    <w:p w:rsidR="00382262" w:rsidRDefault="00382262" w:rsidP="00926628">
      <w:pPr>
        <w:ind w:left="708" w:firstLine="4"/>
        <w:rPr>
          <w:rFonts w:ascii="Calibri" w:hAnsi="Calibri" w:cs="Calibri"/>
          <w:sz w:val="24"/>
          <w:szCs w:val="24"/>
        </w:rPr>
      </w:pPr>
    </w:p>
    <w:p w:rsidR="00382262" w:rsidRDefault="00382262" w:rsidP="00926628">
      <w:pPr>
        <w:ind w:left="708" w:firstLine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Měření kmitočtu metodou Lissajousových obrazců. V zásadě jde o srovnávání neznámého kmitočtu s kmitočtem známým. Neznámý kmitočet je dán součinem </w:t>
      </w:r>
      <w:proofErr w:type="spellStart"/>
      <w:r>
        <w:rPr>
          <w:rFonts w:ascii="Calibri" w:hAnsi="Calibri" w:cs="Calibri"/>
          <w:sz w:val="24"/>
          <w:szCs w:val="24"/>
        </w:rPr>
        <w:t>srovnácího</w:t>
      </w:r>
      <w:proofErr w:type="spellEnd"/>
      <w:r>
        <w:rPr>
          <w:rFonts w:ascii="Calibri" w:hAnsi="Calibri" w:cs="Calibri"/>
          <w:sz w:val="24"/>
          <w:szCs w:val="24"/>
        </w:rPr>
        <w:t xml:space="preserve"> kmitočtu a poměrem počtu vodorovných ku počtu svislých dotykových bodů. Nepohybujících se Lissajousových obrazců dosáhneme, je-li poměr kmitočtů dán poměrem celých čísel. Přesnost měření je závislá na přesnosti srovnávacího kmitočtu.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ascii="Cambria Math" w:hAnsi="Cambria Math" w:cs="Calibri"/>
            <w:sz w:val="24"/>
            <w:szCs w:val="24"/>
          </w:rPr>
          <m:t xml:space="preserve"> </m:t>
        </m:r>
      </m:oMath>
      <w:r>
        <w:rPr>
          <w:rFonts w:ascii="Calibri" w:hAnsi="Calibri" w:cs="Calibri"/>
          <w:sz w:val="24"/>
          <w:szCs w:val="24"/>
        </w:rPr>
        <w:t>=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y</m:t>
            </m:r>
          </m:den>
        </m:f>
      </m:oMath>
    </w:p>
    <w:p w:rsidR="00382262" w:rsidRDefault="00382262" w:rsidP="00926628">
      <w:pPr>
        <w:ind w:left="708" w:firstLine="4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f</w:t>
      </w:r>
      <w:r w:rsidRPr="00382262">
        <w:rPr>
          <w:rFonts w:ascii="Calibri" w:hAnsi="Calibri" w:cs="Calibri"/>
          <w:sz w:val="24"/>
          <w:szCs w:val="24"/>
          <w:vertAlign w:val="subscript"/>
        </w:rPr>
        <w:t>x</w:t>
      </w:r>
      <w:proofErr w:type="spellEnd"/>
      <w:r w:rsidR="00AD7A5C">
        <w:rPr>
          <w:rFonts w:ascii="Calibri" w:hAnsi="Calibri" w:cs="Calibri"/>
          <w:sz w:val="24"/>
          <w:szCs w:val="24"/>
        </w:rPr>
        <w:t>….</w:t>
      </w:r>
      <w:proofErr w:type="gramEnd"/>
      <w:r w:rsidR="00AD7A5C">
        <w:rPr>
          <w:rFonts w:ascii="Calibri" w:hAnsi="Calibri" w:cs="Calibri"/>
          <w:sz w:val="24"/>
          <w:szCs w:val="24"/>
        </w:rPr>
        <w:t>. neznámý měřený kmitočet (vertikální destičky Y)</w:t>
      </w:r>
    </w:p>
    <w:p w:rsidR="00AD7A5C" w:rsidRDefault="00AD7A5C" w:rsidP="00926628">
      <w:pPr>
        <w:ind w:left="708" w:firstLine="4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f</w:t>
      </w:r>
      <w:r w:rsidRPr="00AD7A5C">
        <w:rPr>
          <w:rFonts w:ascii="Calibri" w:hAnsi="Calibri" w:cs="Calibri"/>
          <w:sz w:val="24"/>
          <w:szCs w:val="24"/>
          <w:vertAlign w:val="subscript"/>
        </w:rPr>
        <w:t>n</w:t>
      </w:r>
      <w:proofErr w:type="spellEnd"/>
      <w:r>
        <w:rPr>
          <w:rFonts w:ascii="Calibri" w:hAnsi="Calibri" w:cs="Calibri"/>
          <w:sz w:val="24"/>
          <w:szCs w:val="24"/>
        </w:rPr>
        <w:t>….</w:t>
      </w:r>
      <w:proofErr w:type="gramEnd"/>
      <w:r>
        <w:rPr>
          <w:rFonts w:ascii="Calibri" w:hAnsi="Calibri" w:cs="Calibri"/>
          <w:sz w:val="24"/>
          <w:szCs w:val="24"/>
        </w:rPr>
        <w:t>. známý kmitočet (horizontální destičky X)</w:t>
      </w:r>
    </w:p>
    <w:p w:rsidR="00AD7A5C" w:rsidRDefault="00AD7A5C" w:rsidP="00926628">
      <w:pPr>
        <w:ind w:left="708" w:firstLine="4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y….</w:t>
      </w:r>
      <w:proofErr w:type="gramEnd"/>
      <w:r>
        <w:rPr>
          <w:rFonts w:ascii="Calibri" w:hAnsi="Calibri" w:cs="Calibri"/>
          <w:sz w:val="24"/>
          <w:szCs w:val="24"/>
        </w:rPr>
        <w:t>. počet dotykových bodů vertikálně</w:t>
      </w:r>
    </w:p>
    <w:p w:rsidR="00C66E11" w:rsidRDefault="00AD7A5C" w:rsidP="00AD7A5C">
      <w:pPr>
        <w:ind w:left="708" w:firstLine="4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x….</w:t>
      </w:r>
      <w:proofErr w:type="gramEnd"/>
      <w:r>
        <w:rPr>
          <w:rFonts w:ascii="Calibri" w:hAnsi="Calibri" w:cs="Calibri"/>
          <w:sz w:val="24"/>
          <w:szCs w:val="24"/>
        </w:rPr>
        <w:t>. počet dotykových bodů horizontálně</w:t>
      </w:r>
    </w:p>
    <w:p w:rsidR="00AD7A5C" w:rsidRPr="00AD7A5C" w:rsidRDefault="00AD7A5C" w:rsidP="00AD7A5C">
      <w:pPr>
        <w:ind w:left="708" w:firstLine="4"/>
        <w:rPr>
          <w:rFonts w:ascii="Calibri" w:hAnsi="Calibri" w:cs="Calibri"/>
          <w:sz w:val="24"/>
          <w:szCs w:val="24"/>
        </w:rPr>
      </w:pPr>
    </w:p>
    <w:p w:rsidR="00C66E11" w:rsidRDefault="00C66E11" w:rsidP="00773CAA">
      <w:pPr>
        <w:ind w:left="-567" w:firstLine="283"/>
        <w:rPr>
          <w:rFonts w:ascii="Calibri" w:hAnsi="Calibri" w:cs="Calibri"/>
          <w:b/>
          <w:sz w:val="24"/>
          <w:szCs w:val="24"/>
          <w:u w:val="single"/>
        </w:rPr>
      </w:pPr>
    </w:p>
    <w:p w:rsidR="002A5BF1" w:rsidRDefault="00540FBB" w:rsidP="00773CAA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POSTUP:</w:t>
      </w:r>
      <w:r>
        <w:rPr>
          <w:rFonts w:ascii="Calibri" w:hAnsi="Calibri" w:cs="Calibri"/>
          <w:b/>
          <w:sz w:val="24"/>
          <w:szCs w:val="24"/>
        </w:rPr>
        <w:tab/>
      </w:r>
      <w:r w:rsidR="00B80F3D">
        <w:rPr>
          <w:rFonts w:ascii="Calibri" w:hAnsi="Calibri" w:cs="Calibri"/>
          <w:sz w:val="24"/>
          <w:szCs w:val="24"/>
        </w:rPr>
        <w:t>1) Zapoj</w:t>
      </w:r>
      <w:r w:rsidR="00BD3B58">
        <w:rPr>
          <w:rFonts w:ascii="Calibri" w:hAnsi="Calibri" w:cs="Calibri"/>
          <w:sz w:val="24"/>
          <w:szCs w:val="24"/>
        </w:rPr>
        <w:t>it</w:t>
      </w:r>
      <w:r w:rsidR="00B80F3D">
        <w:rPr>
          <w:rFonts w:ascii="Calibri" w:hAnsi="Calibri" w:cs="Calibri"/>
          <w:sz w:val="24"/>
          <w:szCs w:val="24"/>
        </w:rPr>
        <w:t xml:space="preserve"> g</w:t>
      </w:r>
      <w:r w:rsidR="00BD3B58">
        <w:rPr>
          <w:rFonts w:ascii="Calibri" w:hAnsi="Calibri" w:cs="Calibri"/>
          <w:sz w:val="24"/>
          <w:szCs w:val="24"/>
        </w:rPr>
        <w:t xml:space="preserve">enerátor </w:t>
      </w:r>
      <w:proofErr w:type="spellStart"/>
      <w:r w:rsidR="00BD3B58">
        <w:rPr>
          <w:rFonts w:ascii="Calibri" w:hAnsi="Calibri" w:cs="Calibri"/>
          <w:sz w:val="24"/>
          <w:szCs w:val="24"/>
        </w:rPr>
        <w:t>G</w:t>
      </w:r>
      <w:r w:rsidR="00BD3B58" w:rsidRPr="00BD3B58">
        <w:rPr>
          <w:rFonts w:ascii="Calibri" w:hAnsi="Calibri" w:cs="Calibri"/>
          <w:sz w:val="24"/>
          <w:szCs w:val="24"/>
          <w:vertAlign w:val="subscript"/>
        </w:rPr>
        <w:t>n</w:t>
      </w:r>
      <w:proofErr w:type="spellEnd"/>
      <w:r w:rsidR="00B80F3D">
        <w:rPr>
          <w:rFonts w:ascii="Calibri" w:hAnsi="Calibri" w:cs="Calibri"/>
          <w:sz w:val="24"/>
          <w:szCs w:val="24"/>
        </w:rPr>
        <w:t xml:space="preserve"> a osciloskop a zapn</w:t>
      </w:r>
      <w:r w:rsidR="00BD3B58">
        <w:rPr>
          <w:rFonts w:ascii="Calibri" w:hAnsi="Calibri" w:cs="Calibri"/>
          <w:sz w:val="24"/>
          <w:szCs w:val="24"/>
        </w:rPr>
        <w:t>out</w:t>
      </w:r>
      <w:r w:rsidR="00B80F3D">
        <w:rPr>
          <w:rFonts w:ascii="Calibri" w:hAnsi="Calibri" w:cs="Calibri"/>
          <w:sz w:val="24"/>
          <w:szCs w:val="24"/>
        </w:rPr>
        <w:t xml:space="preserve"> je</w:t>
      </w:r>
      <w:r w:rsidR="00BD3B58">
        <w:rPr>
          <w:rFonts w:ascii="Calibri" w:hAnsi="Calibri" w:cs="Calibri"/>
          <w:sz w:val="24"/>
          <w:szCs w:val="24"/>
        </w:rPr>
        <w:t>.</w:t>
      </w:r>
    </w:p>
    <w:p w:rsidR="00BD3B58" w:rsidRDefault="00B80F3D" w:rsidP="00773CAA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BD3B58"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 xml:space="preserve">) </w:t>
      </w:r>
      <w:r w:rsidR="00BD3B58">
        <w:rPr>
          <w:rFonts w:ascii="Calibri" w:hAnsi="Calibri" w:cs="Calibri"/>
          <w:sz w:val="24"/>
          <w:szCs w:val="24"/>
        </w:rPr>
        <w:t>Nastavit na generátoru hodnoty.</w:t>
      </w:r>
    </w:p>
    <w:p w:rsidR="00B80F3D" w:rsidRDefault="00BD3B58" w:rsidP="00773CAA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3)</w:t>
      </w:r>
      <w:r w:rsidR="00B80F3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Odečíst z osciloskopu periodu T a napětí </w:t>
      </w:r>
      <w:proofErr w:type="spellStart"/>
      <w:r>
        <w:rPr>
          <w:rFonts w:ascii="Calibri" w:hAnsi="Calibri" w:cs="Calibri"/>
          <w:sz w:val="24"/>
          <w:szCs w:val="24"/>
        </w:rPr>
        <w:t>U</w:t>
      </w:r>
      <w:r w:rsidRPr="00BD3B58">
        <w:rPr>
          <w:rFonts w:ascii="Calibri" w:hAnsi="Calibri" w:cs="Calibri"/>
          <w:sz w:val="24"/>
          <w:szCs w:val="24"/>
          <w:vertAlign w:val="subscript"/>
        </w:rPr>
        <w:t>šš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BD3B58" w:rsidRDefault="00BD3B58" w:rsidP="00773CAA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4) Vypočítat f a </w:t>
      </w:r>
      <w:proofErr w:type="spellStart"/>
      <w:r>
        <w:rPr>
          <w:rFonts w:ascii="Calibri" w:hAnsi="Calibri" w:cs="Calibri"/>
          <w:sz w:val="24"/>
          <w:szCs w:val="24"/>
        </w:rPr>
        <w:t>U</w:t>
      </w:r>
      <w:r w:rsidRPr="00BD3B58">
        <w:rPr>
          <w:rFonts w:ascii="Calibri" w:hAnsi="Calibri" w:cs="Calibri"/>
          <w:sz w:val="24"/>
          <w:szCs w:val="24"/>
          <w:vertAlign w:val="subscript"/>
        </w:rPr>
        <w:t>ef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BD3B58" w:rsidRDefault="00BD3B58" w:rsidP="00773CAA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5) Připojit generátor </w:t>
      </w:r>
      <w:proofErr w:type="spellStart"/>
      <w:r>
        <w:rPr>
          <w:rFonts w:ascii="Calibri" w:hAnsi="Calibri" w:cs="Calibri"/>
          <w:sz w:val="24"/>
          <w:szCs w:val="24"/>
        </w:rPr>
        <w:t>G</w:t>
      </w:r>
      <w:r w:rsidRPr="00BD3B58">
        <w:rPr>
          <w:rFonts w:ascii="Calibri" w:hAnsi="Calibri" w:cs="Calibri"/>
          <w:sz w:val="24"/>
          <w:szCs w:val="24"/>
          <w:vertAlign w:val="subscript"/>
        </w:rPr>
        <w:t>x</w:t>
      </w:r>
      <w:proofErr w:type="spellEnd"/>
      <w:r>
        <w:rPr>
          <w:rFonts w:ascii="Calibri" w:hAnsi="Calibri" w:cs="Calibri"/>
          <w:sz w:val="24"/>
          <w:szCs w:val="24"/>
        </w:rPr>
        <w:t xml:space="preserve"> a zobrazit </w:t>
      </w:r>
      <w:proofErr w:type="spellStart"/>
      <w:r>
        <w:rPr>
          <w:rFonts w:ascii="Calibri" w:hAnsi="Calibri" w:cs="Calibri"/>
          <w:sz w:val="24"/>
          <w:szCs w:val="24"/>
        </w:rPr>
        <w:t>Lissajousovy</w:t>
      </w:r>
      <w:proofErr w:type="spellEnd"/>
      <w:r>
        <w:rPr>
          <w:rFonts w:ascii="Calibri" w:hAnsi="Calibri" w:cs="Calibri"/>
          <w:sz w:val="24"/>
          <w:szCs w:val="24"/>
        </w:rPr>
        <w:t xml:space="preserve"> obrazce.</w:t>
      </w:r>
    </w:p>
    <w:p w:rsidR="00BD3B58" w:rsidRDefault="00BD3B58" w:rsidP="00773CAA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6) Vypočítat kmitočet </w:t>
      </w:r>
      <w:proofErr w:type="gramStart"/>
      <w:r>
        <w:rPr>
          <w:rFonts w:ascii="Calibri" w:hAnsi="Calibri" w:cs="Calibri"/>
          <w:sz w:val="24"/>
          <w:szCs w:val="24"/>
        </w:rPr>
        <w:t xml:space="preserve">generátoru  </w:t>
      </w:r>
      <w:proofErr w:type="spellStart"/>
      <w:r>
        <w:rPr>
          <w:rFonts w:ascii="Calibri" w:hAnsi="Calibri" w:cs="Calibri"/>
          <w:sz w:val="24"/>
          <w:szCs w:val="24"/>
        </w:rPr>
        <w:t>G</w:t>
      </w:r>
      <w:r w:rsidRPr="00BD3B58">
        <w:rPr>
          <w:rFonts w:ascii="Calibri" w:hAnsi="Calibri" w:cs="Calibri"/>
          <w:sz w:val="24"/>
          <w:szCs w:val="24"/>
          <w:vertAlign w:val="subscript"/>
        </w:rPr>
        <w:t>x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.</w:t>
      </w:r>
    </w:p>
    <w:p w:rsidR="00BD3B58" w:rsidRDefault="00BD3B58" w:rsidP="00773CAA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7) Zapojit obvod pro fázový posun.</w:t>
      </w:r>
    </w:p>
    <w:p w:rsidR="00BD3B58" w:rsidRDefault="00BD3B58" w:rsidP="00773CAA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8) Vypočítat odpor a nastavit jej na dekádě.</w:t>
      </w:r>
    </w:p>
    <w:p w:rsidR="00BD3B58" w:rsidRPr="00BD3B58" w:rsidRDefault="00BD3B58" w:rsidP="0015610E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9) Odečíst hodnoty AB </w:t>
      </w:r>
      <w:r w:rsidR="0015610E">
        <w:rPr>
          <w:rFonts w:ascii="Calibri" w:hAnsi="Calibri" w:cs="Calibri"/>
          <w:sz w:val="24"/>
          <w:szCs w:val="24"/>
        </w:rPr>
        <w:t xml:space="preserve">a AC, vypočítat </w:t>
      </w:r>
      <w:r w:rsidR="0015610E" w:rsidRPr="0015610E">
        <w:rPr>
          <w:rFonts w:ascii="Calibri" w:hAnsi="Calibri" w:cs="Calibri"/>
          <w:sz w:val="24"/>
          <w:szCs w:val="24"/>
        </w:rPr>
        <w:t>ϕ</w:t>
      </w:r>
      <w:r w:rsidR="0015610E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2A5BF1" w:rsidRDefault="008D1C3E" w:rsidP="002A5BF1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540FBB" w:rsidRDefault="00654208" w:rsidP="00B80F3D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H</w:t>
      </w:r>
      <w:r w:rsidR="002A5BF1">
        <w:rPr>
          <w:rFonts w:ascii="Calibri" w:hAnsi="Calibri" w:cs="Calibri"/>
          <w:b/>
          <w:sz w:val="24"/>
          <w:szCs w:val="24"/>
          <w:u w:val="single"/>
        </w:rPr>
        <w:t>ODNOTY</w:t>
      </w:r>
      <w:r>
        <w:rPr>
          <w:rFonts w:ascii="Calibri" w:hAnsi="Calibri" w:cs="Calibri"/>
          <w:b/>
          <w:sz w:val="24"/>
          <w:szCs w:val="24"/>
          <w:u w:val="single"/>
        </w:rPr>
        <w:t>:</w:t>
      </w:r>
      <w:r w:rsidR="00596710">
        <w:rPr>
          <w:rFonts w:ascii="Calibri" w:hAnsi="Calibri" w:cs="Calibri"/>
          <w:b/>
          <w:sz w:val="24"/>
          <w:szCs w:val="24"/>
          <w:u w:val="single"/>
        </w:rPr>
        <w:t xml:space="preserve"> </w:t>
      </w:r>
    </w:p>
    <w:p w:rsidR="00310279" w:rsidRPr="007212AB" w:rsidRDefault="007212AB" w:rsidP="00310279">
      <w:pPr>
        <w:ind w:hanging="284"/>
        <w:jc w:val="center"/>
        <w:rPr>
          <w:rFonts w:ascii="Calibri" w:hAnsi="Calibri" w:cs="Calibri"/>
          <w:sz w:val="24"/>
          <w:szCs w:val="24"/>
        </w:rPr>
      </w:pPr>
      <w:r w:rsidRPr="007212AB">
        <w:rPr>
          <w:rFonts w:ascii="Calibri" w:hAnsi="Calibri" w:cs="Calibri"/>
          <w:sz w:val="24"/>
          <w:szCs w:val="24"/>
        </w:rPr>
        <w:t xml:space="preserve">Měření </w:t>
      </w:r>
      <w:r>
        <w:rPr>
          <w:rFonts w:ascii="Calibri" w:hAnsi="Calibri" w:cs="Calibri"/>
          <w:sz w:val="24"/>
          <w:szCs w:val="24"/>
        </w:rPr>
        <w:t>kmitočtu a efektivního napětí</w:t>
      </w:r>
    </w:p>
    <w:tbl>
      <w:tblPr>
        <w:tblW w:w="7680" w:type="dxa"/>
        <w:tblInd w:w="691" w:type="dxa"/>
        <w:tblLook w:val="04A0" w:firstRow="1" w:lastRow="0" w:firstColumn="1" w:lastColumn="0" w:noHBand="0" w:noVBand="1"/>
      </w:tblPr>
      <w:tblGrid>
        <w:gridCol w:w="968"/>
        <w:gridCol w:w="1030"/>
        <w:gridCol w:w="882"/>
        <w:gridCol w:w="960"/>
        <w:gridCol w:w="993"/>
        <w:gridCol w:w="992"/>
        <w:gridCol w:w="895"/>
        <w:gridCol w:w="960"/>
      </w:tblGrid>
      <w:tr w:rsidR="00310279" w:rsidRPr="00310279" w:rsidTr="00310279">
        <w:trPr>
          <w:trHeight w:val="312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31027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šš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31027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ef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</w:t>
            </w:r>
          </w:p>
        </w:tc>
      </w:tr>
      <w:tr w:rsidR="00310279" w:rsidRPr="00310279" w:rsidTr="00310279">
        <w:trPr>
          <w:trHeight w:val="288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Dílky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V/</w:t>
            </w:r>
            <w:proofErr w:type="spellStart"/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dílek</w:t>
            </w:r>
            <w:proofErr w:type="spellEnd"/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Dílky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μs</w:t>
            </w:r>
            <w:proofErr w:type="spellEnd"/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/</w:t>
            </w:r>
            <w:proofErr w:type="spellStart"/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dílek</w:t>
            </w:r>
            <w:proofErr w:type="spellEnd"/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μs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kHz</w:t>
            </w:r>
          </w:p>
        </w:tc>
      </w:tr>
      <w:tr w:rsidR="00310279" w:rsidRPr="00310279" w:rsidTr="00310279">
        <w:trPr>
          <w:trHeight w:val="288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1,06</w:t>
            </w:r>
          </w:p>
        </w:tc>
      </w:tr>
      <w:tr w:rsidR="00310279" w:rsidRPr="00310279" w:rsidTr="00310279">
        <w:trPr>
          <w:trHeight w:val="288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19,61</w:t>
            </w:r>
          </w:p>
        </w:tc>
      </w:tr>
      <w:tr w:rsidR="00310279" w:rsidRPr="00310279" w:rsidTr="00310279">
        <w:trPr>
          <w:trHeight w:val="288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12,73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279" w:rsidRPr="00310279" w:rsidRDefault="00310279" w:rsidP="0031027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1027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2,63</w:t>
            </w:r>
          </w:p>
        </w:tc>
      </w:tr>
    </w:tbl>
    <w:p w:rsidR="00310279" w:rsidRDefault="00310279" w:rsidP="00B80F3D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7212AB" w:rsidRPr="007212AB" w:rsidRDefault="007212AB" w:rsidP="007212AB">
      <w:pPr>
        <w:ind w:hanging="284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Měření kmitočtu Lissajouzsovými obrazci</w:t>
      </w:r>
    </w:p>
    <w:tbl>
      <w:tblPr>
        <w:tblW w:w="3840" w:type="dxa"/>
        <w:tblInd w:w="261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212AB" w:rsidRPr="007212AB" w:rsidTr="007212AB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[kHz]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Default="007212AB" w:rsidP="007212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osa 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Default="007212AB" w:rsidP="007212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osa 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Default="007212AB" w:rsidP="007212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x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[kHz]</w:t>
            </w:r>
          </w:p>
        </w:tc>
      </w:tr>
      <w:tr w:rsidR="007212AB" w:rsidRPr="007212AB" w:rsidTr="007212A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Default="007212AB" w:rsidP="007212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Default="007212AB" w:rsidP="007212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Default="007212AB" w:rsidP="007212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Default="007212AB" w:rsidP="007212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  <w:r w:rsidR="002F146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7212AB" w:rsidRPr="007212AB" w:rsidTr="007212A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Default="007212AB" w:rsidP="007212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Default="007212AB" w:rsidP="007212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Default="007212AB" w:rsidP="007212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Default="007212AB" w:rsidP="007212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</w:t>
            </w:r>
            <w:r w:rsidR="002F146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7212AB" w:rsidRDefault="007212AB" w:rsidP="00B80F3D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7212AB" w:rsidRPr="000727CC" w:rsidRDefault="000727CC" w:rsidP="000727CC">
      <w:pPr>
        <w:ind w:hanging="284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Měření fázového posunu</w:t>
      </w:r>
    </w:p>
    <w:tbl>
      <w:tblPr>
        <w:tblW w:w="7188" w:type="dxa"/>
        <w:tblInd w:w="117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80"/>
        <w:gridCol w:w="1134"/>
        <w:gridCol w:w="1134"/>
      </w:tblGrid>
      <w:tr w:rsidR="007212AB" w:rsidRPr="007212AB" w:rsidTr="00791057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ϕ[</w:t>
            </w:r>
            <w:proofErr w:type="gramEnd"/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°]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 [</w:t>
            </w:r>
            <w:proofErr w:type="spellStart"/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μF</w:t>
            </w:r>
            <w:proofErr w:type="spellEnd"/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 [kHz]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 [Ω]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 [</w:t>
            </w:r>
            <w:proofErr w:type="spellStart"/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díky</w:t>
            </w:r>
            <w:proofErr w:type="spellEnd"/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]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AC [dílky]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ϕ </w:t>
            </w:r>
            <w:proofErr w:type="spellStart"/>
            <w:proofErr w:type="gramStart"/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změř</w:t>
            </w:r>
            <w:proofErr w:type="spellEnd"/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.[</w:t>
            </w:r>
            <w:proofErr w:type="gramEnd"/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°]</w:t>
            </w:r>
          </w:p>
        </w:tc>
      </w:tr>
      <w:tr w:rsidR="007212AB" w:rsidRPr="007212AB" w:rsidTr="007910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0,00</w:t>
            </w:r>
          </w:p>
        </w:tc>
      </w:tr>
      <w:tr w:rsidR="007212AB" w:rsidRPr="007212AB" w:rsidTr="007910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2AB" w:rsidRPr="007212AB" w:rsidRDefault="007212AB" w:rsidP="007212A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2AB" w:rsidRPr="007212AB" w:rsidRDefault="007212AB" w:rsidP="007212A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183,8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38,30</w:t>
            </w:r>
          </w:p>
        </w:tc>
      </w:tr>
      <w:tr w:rsidR="007212AB" w:rsidRPr="007212AB" w:rsidTr="007910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2AB" w:rsidRPr="007212AB" w:rsidRDefault="007212AB" w:rsidP="007212A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2AB" w:rsidRPr="007212AB" w:rsidRDefault="007212AB" w:rsidP="007212A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551,3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61,28</w:t>
            </w:r>
          </w:p>
        </w:tc>
      </w:tr>
      <w:tr w:rsidR="007212AB" w:rsidRPr="007212AB" w:rsidTr="007910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2AB" w:rsidRPr="007212AB" w:rsidRDefault="007212AB" w:rsidP="007212A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2AB" w:rsidRPr="007212AB" w:rsidRDefault="007212AB" w:rsidP="007212A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7212AB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∞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483A4E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483A4E" w:rsidP="007212A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4,7</w:t>
            </w:r>
            <w:r w:rsidR="007212AB" w:rsidRPr="007212A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2AB" w:rsidRPr="007212AB" w:rsidRDefault="00483A4E" w:rsidP="00483A4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84,26</w:t>
            </w:r>
          </w:p>
        </w:tc>
      </w:tr>
    </w:tbl>
    <w:p w:rsidR="007212AB" w:rsidRPr="00D47B11" w:rsidRDefault="007212AB" w:rsidP="00B80F3D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540FBB" w:rsidRDefault="00540FBB" w:rsidP="008A69E6">
      <w:pPr>
        <w:ind w:left="-567"/>
        <w:rPr>
          <w:rFonts w:ascii="Calibri" w:hAnsi="Calibri" w:cs="Calibri"/>
          <w:sz w:val="24"/>
          <w:szCs w:val="24"/>
        </w:rPr>
      </w:pPr>
    </w:p>
    <w:p w:rsidR="00AD7A5C" w:rsidRDefault="00AD7A5C" w:rsidP="00773CAA">
      <w:pPr>
        <w:ind w:left="-567" w:firstLine="283"/>
        <w:rPr>
          <w:rFonts w:ascii="Calibri" w:hAnsi="Calibri" w:cs="Calibri"/>
          <w:b/>
          <w:sz w:val="24"/>
          <w:szCs w:val="24"/>
          <w:u w:val="single"/>
        </w:rPr>
      </w:pPr>
    </w:p>
    <w:p w:rsidR="00AD7A5C" w:rsidRDefault="00AD7A5C" w:rsidP="00773CAA">
      <w:pPr>
        <w:ind w:left="-567" w:firstLine="283"/>
        <w:rPr>
          <w:rFonts w:ascii="Calibri" w:hAnsi="Calibri" w:cs="Calibri"/>
          <w:b/>
          <w:sz w:val="24"/>
          <w:szCs w:val="24"/>
          <w:u w:val="single"/>
        </w:rPr>
      </w:pPr>
    </w:p>
    <w:p w:rsidR="00AD7A5C" w:rsidRDefault="00AD7A5C" w:rsidP="00773CAA">
      <w:pPr>
        <w:ind w:left="-567" w:firstLine="283"/>
        <w:rPr>
          <w:rFonts w:ascii="Calibri" w:hAnsi="Calibri" w:cs="Calibri"/>
          <w:b/>
          <w:sz w:val="24"/>
          <w:szCs w:val="24"/>
          <w:u w:val="single"/>
        </w:rPr>
      </w:pPr>
    </w:p>
    <w:p w:rsidR="00540FBB" w:rsidRDefault="00540FBB" w:rsidP="00773CAA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lastRenderedPageBreak/>
        <w:t>PŘÍKLAD VÝPOČTU:</w:t>
      </w:r>
      <w:r w:rsidR="000727CC">
        <w:rPr>
          <w:rFonts w:ascii="Calibri" w:hAnsi="Calibri" w:cs="Calibri"/>
          <w:sz w:val="24"/>
          <w:szCs w:val="24"/>
        </w:rPr>
        <w:tab/>
        <w:t>Kmitočet: f=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den>
        </m:f>
      </m:oMath>
      <w:r w:rsidR="000727CC">
        <w:rPr>
          <w:rFonts w:ascii="Calibri" w:hAnsi="Calibri"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0,38</m:t>
            </m:r>
          </m:den>
        </m:f>
      </m:oMath>
      <w:r w:rsidR="000727CC">
        <w:rPr>
          <w:rFonts w:ascii="Calibri" w:hAnsi="Calibri" w:cs="Calibri"/>
          <w:sz w:val="24"/>
          <w:szCs w:val="24"/>
        </w:rPr>
        <w:t xml:space="preserve"> = 2,63 kHz</w:t>
      </w:r>
    </w:p>
    <w:p w:rsidR="000727CC" w:rsidRDefault="000727CC" w:rsidP="00773CAA">
      <w:pPr>
        <w:ind w:left="-567" w:firstLine="283"/>
        <w:rPr>
          <w:rFonts w:ascii="Calibri" w:hAnsi="Calibri" w:cs="Calibri"/>
          <w:sz w:val="24"/>
          <w:szCs w:val="24"/>
        </w:rPr>
      </w:pPr>
    </w:p>
    <w:p w:rsidR="000727CC" w:rsidRDefault="000727CC" w:rsidP="00773CAA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2F1463">
        <w:rPr>
          <w:rFonts w:ascii="Calibri" w:hAnsi="Calibri" w:cs="Calibri"/>
          <w:sz w:val="24"/>
          <w:szCs w:val="24"/>
        </w:rPr>
        <w:tab/>
        <w:t>Efektivní napětí: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šš</m:t>
                </m:r>
              </m:sub>
            </m:sSub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  <m:r>
              <w:rPr>
                <w:rFonts w:ascii="Cambria Math" w:hAnsi="Cambria Math" w:cs="Calibri"/>
                <w:sz w:val="24"/>
                <w:szCs w:val="24"/>
              </w:rPr>
              <m:t>*√2</m:t>
            </m:r>
          </m:den>
        </m:f>
      </m:oMath>
      <w:r w:rsidR="002F1463">
        <w:rPr>
          <w:rFonts w:ascii="Calibri" w:hAnsi="Calibri"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36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2*√2</m:t>
            </m:r>
          </m:den>
        </m:f>
      </m:oMath>
      <w:r w:rsidR="002F1463">
        <w:rPr>
          <w:rFonts w:ascii="Calibri" w:hAnsi="Calibri" w:cs="Calibri"/>
          <w:sz w:val="24"/>
          <w:szCs w:val="24"/>
        </w:rPr>
        <w:t xml:space="preserve"> = 12,73 V</w:t>
      </w:r>
    </w:p>
    <w:p w:rsidR="002F1463" w:rsidRDefault="002F1463" w:rsidP="00773CAA">
      <w:pPr>
        <w:ind w:left="-567" w:firstLine="283"/>
        <w:rPr>
          <w:rFonts w:ascii="Calibri" w:hAnsi="Calibri" w:cs="Calibri"/>
          <w:sz w:val="24"/>
          <w:szCs w:val="24"/>
        </w:rPr>
      </w:pPr>
    </w:p>
    <w:p w:rsidR="002F1463" w:rsidRDefault="002F1463" w:rsidP="00773CAA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Kmitočet generátoru: </w:t>
      </w:r>
      <w:proofErr w:type="spellStart"/>
      <w:r>
        <w:rPr>
          <w:rFonts w:ascii="Calibri" w:hAnsi="Calibri" w:cs="Calibri"/>
          <w:sz w:val="24"/>
          <w:szCs w:val="24"/>
        </w:rPr>
        <w:t>f</w:t>
      </w:r>
      <w:r w:rsidRPr="002F1463">
        <w:rPr>
          <w:rFonts w:ascii="Calibri" w:hAnsi="Calibri" w:cs="Calibri"/>
          <w:sz w:val="24"/>
          <w:szCs w:val="24"/>
          <w:vertAlign w:val="subscript"/>
        </w:rPr>
        <w:t>x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y</m:t>
            </m:r>
          </m:den>
        </m:f>
      </m:oMath>
      <w:r>
        <w:rPr>
          <w:rFonts w:ascii="Calibri" w:hAnsi="Calibri" w:cs="Calibri"/>
          <w:sz w:val="24"/>
          <w:szCs w:val="24"/>
        </w:rPr>
        <w:t xml:space="preserve"> * </w:t>
      </w:r>
      <w:proofErr w:type="spellStart"/>
      <w:r>
        <w:rPr>
          <w:rFonts w:ascii="Calibri" w:hAnsi="Calibri" w:cs="Calibri"/>
          <w:sz w:val="24"/>
          <w:szCs w:val="24"/>
        </w:rPr>
        <w:t>f</w:t>
      </w:r>
      <w:r w:rsidRPr="002F1463">
        <w:rPr>
          <w:rFonts w:ascii="Calibri" w:hAnsi="Calibri" w:cs="Calibri"/>
          <w:sz w:val="24"/>
          <w:szCs w:val="24"/>
          <w:vertAlign w:val="subscript"/>
        </w:rPr>
        <w:t>n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Calibri"/>
            <w:sz w:val="24"/>
            <w:szCs w:val="24"/>
          </w:rPr>
          <m:t>*1,75</m:t>
        </m:r>
      </m:oMath>
      <w:r>
        <w:rPr>
          <w:rFonts w:ascii="Calibri" w:hAnsi="Calibri" w:cs="Calibri"/>
          <w:sz w:val="24"/>
          <w:szCs w:val="24"/>
        </w:rPr>
        <w:t xml:space="preserve"> = 3,5 kHz</w:t>
      </w:r>
    </w:p>
    <w:p w:rsidR="002F1463" w:rsidRDefault="002F1463" w:rsidP="00773CAA">
      <w:pPr>
        <w:ind w:left="-567" w:firstLine="283"/>
        <w:rPr>
          <w:rFonts w:ascii="Calibri" w:hAnsi="Calibri" w:cs="Calibri"/>
          <w:sz w:val="24"/>
          <w:szCs w:val="24"/>
        </w:rPr>
      </w:pPr>
    </w:p>
    <w:p w:rsidR="002F1463" w:rsidRDefault="002F1463" w:rsidP="00773CAA">
      <w:pPr>
        <w:ind w:left="-567" w:firstLine="283"/>
        <w:rPr>
          <w:rFonts w:ascii="Calibri" w:hAnsi="Calibri" w:cs="Calibri"/>
          <w:color w:val="000000"/>
          <w:sz w:val="22"/>
          <w:szCs w:val="22"/>
          <w:lang w:val="en-US" w:eastAsia="en-US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Výpočet odporu:</w:t>
      </w:r>
      <w:r w:rsidR="00F14F1B">
        <w:rPr>
          <w:rFonts w:ascii="Calibri" w:hAnsi="Calibri" w:cs="Calibri"/>
          <w:sz w:val="24"/>
          <w:szCs w:val="24"/>
        </w:rPr>
        <w:t xml:space="preserve"> </w:t>
      </w:r>
      <w:r w:rsidR="00016A8E">
        <w:rPr>
          <w:rFonts w:ascii="Calibri" w:hAnsi="Calibri" w:cs="Calibri"/>
          <w:sz w:val="24"/>
          <w:szCs w:val="24"/>
        </w:rPr>
        <w:t>R=</w:t>
      </w:r>
      <w:r w:rsidR="00791057">
        <w:rPr>
          <w:rFonts w:ascii="Calibri" w:hAnsi="Calibri" w:cs="Calibr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Calibri"/>
                    <w:sz w:val="24"/>
                    <w:szCs w:val="24"/>
                  </w:rPr>
                  <m:t>tg</m:t>
                </m:r>
              </m:fName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func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2fπC</m:t>
            </m:r>
          </m:den>
        </m:f>
      </m:oMath>
      <w:r w:rsidR="0057027E">
        <w:rPr>
          <w:rFonts w:ascii="Calibri" w:hAnsi="Calibri" w:cs="Calibri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tg(60)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2*</m:t>
            </m:r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Calibri"/>
                <w:sz w:val="24"/>
                <w:szCs w:val="24"/>
              </w:rPr>
              <m:t>*</m:t>
            </m:r>
            <m:r>
              <w:rPr>
                <w:rFonts w:ascii="Cambria Math" w:hAnsi="Cambria Math" w:cs="Calibri"/>
                <w:sz w:val="24"/>
                <w:szCs w:val="24"/>
              </w:rPr>
              <m:t>π</m:t>
            </m:r>
            <m:r>
              <w:rPr>
                <w:rFonts w:ascii="Cambria Math" w:hAnsi="Cambria Math" w:cs="Calibri"/>
                <w:sz w:val="24"/>
                <w:szCs w:val="24"/>
              </w:rPr>
              <m:t>*0,5*</m:t>
            </m:r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-6</m:t>
                </m:r>
              </m:sup>
            </m:sSup>
          </m:den>
        </m:f>
      </m:oMath>
      <w:r w:rsidR="0057027E">
        <w:rPr>
          <w:rFonts w:ascii="Calibri" w:hAnsi="Calibri" w:cs="Calibri"/>
          <w:sz w:val="24"/>
          <w:szCs w:val="24"/>
        </w:rPr>
        <w:t>=551,3</w:t>
      </w:r>
      <w:r w:rsidR="0057027E" w:rsidRPr="0057027E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</w:t>
      </w:r>
      <w:r w:rsidR="0057027E" w:rsidRPr="007212AB">
        <w:rPr>
          <w:rFonts w:ascii="Calibri" w:hAnsi="Calibri" w:cs="Calibri"/>
          <w:color w:val="000000"/>
          <w:sz w:val="22"/>
          <w:szCs w:val="22"/>
          <w:lang w:val="en-US" w:eastAsia="en-US"/>
        </w:rPr>
        <w:t>Ω</w:t>
      </w:r>
    </w:p>
    <w:p w:rsidR="0057027E" w:rsidRDefault="0057027E" w:rsidP="00773CAA">
      <w:pPr>
        <w:ind w:left="-567" w:firstLine="283"/>
        <w:rPr>
          <w:rFonts w:ascii="Calibri" w:hAnsi="Calibri" w:cs="Calibri"/>
          <w:sz w:val="24"/>
          <w:szCs w:val="24"/>
        </w:rPr>
      </w:pPr>
    </w:p>
    <w:p w:rsidR="000727CC" w:rsidRPr="0057027E" w:rsidRDefault="0057027E" w:rsidP="0057027E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Výpočet fázového posunu: </w:t>
      </w:r>
      <w:r w:rsidRPr="007212AB">
        <w:rPr>
          <w:rFonts w:ascii="Calibri" w:hAnsi="Calibri" w:cs="Calibri"/>
          <w:color w:val="000000"/>
          <w:sz w:val="22"/>
          <w:szCs w:val="22"/>
          <w:lang w:val="en-US" w:eastAsia="en-US"/>
        </w:rPr>
        <w:t>ϕ</w:t>
      </w:r>
      <w:r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= 360*</w:t>
      </w:r>
      <m:oMath>
        <m:f>
          <m:fPr>
            <m:ctrlPr>
              <w:rPr>
                <w:rFonts w:ascii="Cambria Math" w:hAnsi="Cambria Math" w:cs="Calibri"/>
                <w:color w:val="000000"/>
                <w:sz w:val="22"/>
                <w:szCs w:val="22"/>
                <w:lang w:val="en-US" w:eastAsia="en-US"/>
              </w:rPr>
            </m:ctrlPr>
          </m:fPr>
          <m:num>
            <m:r>
              <w:rPr>
                <w:rFonts w:ascii="Cambria Math" w:hAnsi="Cambria Math" w:cs="Calibri"/>
                <w:color w:val="000000"/>
                <w:sz w:val="22"/>
                <w:szCs w:val="22"/>
                <w:lang w:val="en-US" w:eastAsia="en-US"/>
              </w:rPr>
              <m:t>AB</m:t>
            </m:r>
          </m:num>
          <m:den>
            <m:r>
              <w:rPr>
                <w:rFonts w:ascii="Cambria Math" w:hAnsi="Cambria Math" w:cs="Calibri"/>
                <w:color w:val="000000"/>
                <w:sz w:val="22"/>
                <w:szCs w:val="22"/>
                <w:lang w:val="en-US" w:eastAsia="en-US"/>
              </w:rPr>
              <m:t>AC</m:t>
            </m:r>
          </m:den>
        </m:f>
      </m:oMath>
      <w:r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= 360*</w:t>
      </w:r>
      <m:oMath>
        <m:f>
          <m:fPr>
            <m:ctrlPr>
              <w:rPr>
                <w:rFonts w:ascii="Cambria Math" w:hAnsi="Cambria Math" w:cs="Calibri"/>
                <w:color w:val="000000"/>
                <w:sz w:val="22"/>
                <w:szCs w:val="22"/>
                <w:lang w:val="en-US" w:eastAsia="en-US"/>
              </w:rPr>
            </m:ctrlPr>
          </m:fPr>
          <m:num>
            <m:r>
              <w:rPr>
                <w:rFonts w:ascii="Cambria Math" w:hAnsi="Cambria Math" w:cs="Calibri"/>
                <w:color w:val="000000"/>
                <w:sz w:val="22"/>
                <w:szCs w:val="22"/>
                <w:lang w:val="en-US" w:eastAsia="en-US"/>
              </w:rPr>
              <m:t>0,5</m:t>
            </m:r>
          </m:num>
          <m:den>
            <m:r>
              <w:rPr>
                <w:rFonts w:ascii="Cambria Math" w:hAnsi="Cambria Math" w:cs="Calibri"/>
                <w:color w:val="000000"/>
                <w:sz w:val="22"/>
                <w:szCs w:val="22"/>
                <w:lang w:val="en-US" w:eastAsia="en-US"/>
              </w:rPr>
              <m:t>4,7</m:t>
            </m:r>
          </m:den>
        </m:f>
      </m:oMath>
      <w:r>
        <w:rPr>
          <w:rFonts w:ascii="Calibri" w:hAnsi="Calibri" w:cs="Calibri"/>
          <w:color w:val="000000"/>
          <w:sz w:val="22"/>
          <w:szCs w:val="22"/>
          <w:lang w:val="en-US" w:eastAsia="en-US"/>
        </w:rPr>
        <w:t>= 38,30</w:t>
      </w:r>
      <w:r w:rsidRPr="007212AB">
        <w:rPr>
          <w:rFonts w:ascii="Calibri" w:hAnsi="Calibri" w:cs="Calibri"/>
          <w:color w:val="000000"/>
          <w:sz w:val="22"/>
          <w:szCs w:val="22"/>
          <w:lang w:val="en-US" w:eastAsia="en-US"/>
        </w:rPr>
        <w:t>°</w:t>
      </w:r>
      <w:r w:rsidR="000727CC">
        <w:rPr>
          <w:rFonts w:ascii="Calibri" w:hAnsi="Calibri" w:cs="Calibri"/>
          <w:color w:val="000000"/>
          <w:sz w:val="24"/>
          <w:szCs w:val="24"/>
          <w:lang w:val="en-US" w:eastAsia="en-US"/>
        </w:rPr>
        <w:tab/>
      </w:r>
      <w:r w:rsidR="000727CC">
        <w:rPr>
          <w:rFonts w:ascii="Calibri" w:hAnsi="Calibri" w:cs="Calibri"/>
          <w:color w:val="000000"/>
          <w:sz w:val="24"/>
          <w:szCs w:val="24"/>
          <w:lang w:val="en-US" w:eastAsia="en-US"/>
        </w:rPr>
        <w:tab/>
      </w:r>
    </w:p>
    <w:p w:rsidR="00D47B11" w:rsidRPr="00D47B11" w:rsidRDefault="00D47B11" w:rsidP="00D47B11">
      <w:pPr>
        <w:ind w:left="-567"/>
        <w:rPr>
          <w:rFonts w:ascii="Calibri" w:hAnsi="Calibri" w:cs="Calibri"/>
          <w:color w:val="000000"/>
          <w:sz w:val="24"/>
          <w:szCs w:val="24"/>
          <w:lang w:val="en-US" w:eastAsia="en-US"/>
        </w:rPr>
      </w:pPr>
    </w:p>
    <w:p w:rsidR="00540FBB" w:rsidRPr="008777ED" w:rsidRDefault="00540FBB" w:rsidP="00360C80">
      <w:pPr>
        <w:ind w:left="708" w:hanging="99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ZÁVĚR</w:t>
      </w:r>
      <w:r w:rsidR="00D47B11" w:rsidRPr="00D21483">
        <w:rPr>
          <w:rFonts w:ascii="Calibri" w:hAnsi="Calibri" w:cs="Calibri"/>
          <w:b/>
          <w:sz w:val="24"/>
          <w:szCs w:val="24"/>
          <w:u w:val="single"/>
        </w:rPr>
        <w:t>:</w:t>
      </w:r>
      <w:r w:rsidR="00AD7A5C" w:rsidRPr="00D21483">
        <w:rPr>
          <w:rFonts w:ascii="Calibri" w:hAnsi="Calibri" w:cs="Calibri"/>
          <w:sz w:val="24"/>
          <w:szCs w:val="24"/>
        </w:rPr>
        <w:t xml:space="preserve"> Z měření jsem zjistil že fázový posun 0</w:t>
      </w:r>
      <w:r w:rsidR="00AD7A5C" w:rsidRPr="007212AB">
        <w:rPr>
          <w:rFonts w:ascii="Calibri" w:hAnsi="Calibri" w:cs="Calibri"/>
          <w:color w:val="000000"/>
          <w:sz w:val="22"/>
          <w:szCs w:val="22"/>
          <w:lang w:eastAsia="en-US"/>
        </w:rPr>
        <w:t>°</w:t>
      </w:r>
      <w:r w:rsidR="00483A4E" w:rsidRPr="00D21483">
        <w:rPr>
          <w:rFonts w:ascii="Calibri" w:hAnsi="Calibri" w:cs="Calibri"/>
          <w:color w:val="000000"/>
          <w:sz w:val="22"/>
          <w:szCs w:val="22"/>
          <w:lang w:eastAsia="en-US"/>
        </w:rPr>
        <w:t xml:space="preserve"> je nulový, první sinusovka opisuje druhou, je totožná. Fázový posun 90</w:t>
      </w:r>
      <w:r w:rsidR="00483A4E" w:rsidRPr="007212AB">
        <w:rPr>
          <w:rFonts w:ascii="Calibri" w:hAnsi="Calibri" w:cs="Calibri"/>
          <w:color w:val="000000"/>
          <w:sz w:val="22"/>
          <w:szCs w:val="22"/>
          <w:lang w:eastAsia="en-US"/>
        </w:rPr>
        <w:t>°</w:t>
      </w:r>
      <w:r w:rsidR="00483A4E" w:rsidRPr="00D21483">
        <w:rPr>
          <w:rFonts w:ascii="Calibri" w:hAnsi="Calibri" w:cs="Calibri"/>
          <w:color w:val="000000"/>
          <w:sz w:val="22"/>
          <w:szCs w:val="22"/>
          <w:lang w:eastAsia="en-US"/>
        </w:rPr>
        <w:t xml:space="preserve"> je nepřesný, neboť není možné vytvořit nekonečně velký odpor, byl jsem omezen největším odporem dekády. U ostatních posunů jsem zadal vypočítan</w:t>
      </w:r>
      <w:r w:rsidR="00AB49D6" w:rsidRPr="00D21483">
        <w:rPr>
          <w:rFonts w:ascii="Calibri" w:hAnsi="Calibri" w:cs="Calibri"/>
          <w:color w:val="000000"/>
          <w:sz w:val="22"/>
          <w:szCs w:val="22"/>
          <w:lang w:eastAsia="en-US"/>
        </w:rPr>
        <w:t>ý odpor, avšak 30</w:t>
      </w:r>
      <w:r w:rsidR="00AB49D6" w:rsidRPr="007212AB">
        <w:rPr>
          <w:rFonts w:ascii="Calibri" w:hAnsi="Calibri" w:cs="Calibri"/>
          <w:color w:val="000000"/>
          <w:sz w:val="22"/>
          <w:szCs w:val="22"/>
          <w:lang w:eastAsia="en-US"/>
        </w:rPr>
        <w:t>°</w:t>
      </w:r>
      <w:r w:rsidR="00AB49D6" w:rsidRPr="00D21483">
        <w:rPr>
          <w:rFonts w:ascii="Calibri" w:hAnsi="Calibri" w:cs="Calibri"/>
          <w:color w:val="000000"/>
          <w:sz w:val="22"/>
          <w:szCs w:val="22"/>
          <w:lang w:eastAsia="en-US"/>
        </w:rPr>
        <w:t xml:space="preserve"> mi vyšlo s výchylkou 8</w:t>
      </w:r>
      <w:r w:rsidR="00AB49D6" w:rsidRPr="007212AB">
        <w:rPr>
          <w:rFonts w:ascii="Calibri" w:hAnsi="Calibri" w:cs="Calibri"/>
          <w:color w:val="000000"/>
          <w:sz w:val="22"/>
          <w:szCs w:val="22"/>
          <w:lang w:eastAsia="en-US"/>
        </w:rPr>
        <w:t>°</w:t>
      </w:r>
      <w:r w:rsidR="00AB49D6" w:rsidRPr="00D21483">
        <w:rPr>
          <w:rFonts w:ascii="Calibri" w:hAnsi="Calibri" w:cs="Calibri"/>
          <w:color w:val="000000"/>
          <w:sz w:val="22"/>
          <w:szCs w:val="22"/>
          <w:lang w:eastAsia="en-US"/>
        </w:rPr>
        <w:t xml:space="preserve"> to je hodně, asi jsem udělal chybu při od</w:t>
      </w:r>
      <w:r w:rsidR="00D21483">
        <w:rPr>
          <w:rFonts w:ascii="Calibri" w:hAnsi="Calibri" w:cs="Calibri"/>
          <w:color w:val="000000"/>
          <w:sz w:val="22"/>
          <w:szCs w:val="22"/>
          <w:lang w:eastAsia="en-US"/>
        </w:rPr>
        <w:t>e</w:t>
      </w:r>
      <w:r w:rsidR="00AB49D6" w:rsidRPr="00D21483">
        <w:rPr>
          <w:rFonts w:ascii="Calibri" w:hAnsi="Calibri" w:cs="Calibri"/>
          <w:color w:val="000000"/>
          <w:sz w:val="22"/>
          <w:szCs w:val="22"/>
          <w:lang w:eastAsia="en-US"/>
        </w:rPr>
        <w:t>čítání</w:t>
      </w:r>
      <w:r w:rsidR="008777E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</w:t>
      </w:r>
      <w:r w:rsidR="008777ED" w:rsidRPr="008777ED">
        <w:rPr>
          <w:rFonts w:ascii="Calibri" w:hAnsi="Calibri" w:cs="Calibri"/>
          <w:color w:val="000000"/>
          <w:sz w:val="22"/>
          <w:szCs w:val="22"/>
          <w:lang w:eastAsia="en-US"/>
        </w:rPr>
        <w:t>údaje z osciloskopu</w:t>
      </w:r>
      <w:r w:rsidR="008777ED">
        <w:rPr>
          <w:rFonts w:ascii="Calibri" w:hAnsi="Calibri" w:cs="Calibri"/>
          <w:color w:val="000000"/>
          <w:sz w:val="22"/>
          <w:szCs w:val="22"/>
          <w:lang w:val="en-US" w:eastAsia="en-US"/>
        </w:rPr>
        <w:t>.</w:t>
      </w:r>
      <w:bookmarkStart w:id="0" w:name="_GoBack"/>
      <w:bookmarkEnd w:id="0"/>
    </w:p>
    <w:sectPr w:rsidR="00540FBB" w:rsidRPr="008777ED" w:rsidSect="00483A4E">
      <w:footnotePr>
        <w:pos w:val="beneathText"/>
      </w:footnotePr>
      <w:pgSz w:w="11906" w:h="16838"/>
      <w:pgMar w:top="851" w:right="1274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E7E" w:rsidRDefault="00883E7E" w:rsidP="00FD73A7">
      <w:r>
        <w:separator/>
      </w:r>
    </w:p>
  </w:endnote>
  <w:endnote w:type="continuationSeparator" w:id="0">
    <w:p w:rsidR="00883E7E" w:rsidRDefault="00883E7E" w:rsidP="00F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E7E" w:rsidRDefault="00883E7E" w:rsidP="00FD73A7">
      <w:r>
        <w:separator/>
      </w:r>
    </w:p>
  </w:footnote>
  <w:footnote w:type="continuationSeparator" w:id="0">
    <w:p w:rsidR="00883E7E" w:rsidRDefault="00883E7E" w:rsidP="00FD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16A8E"/>
    <w:rsid w:val="00064CC1"/>
    <w:rsid w:val="000727CC"/>
    <w:rsid w:val="000F29FC"/>
    <w:rsid w:val="0013352D"/>
    <w:rsid w:val="0015610E"/>
    <w:rsid w:val="0018125F"/>
    <w:rsid w:val="0019645B"/>
    <w:rsid w:val="001E4AB3"/>
    <w:rsid w:val="001F1F6A"/>
    <w:rsid w:val="002A5BF1"/>
    <w:rsid w:val="002B7093"/>
    <w:rsid w:val="002F1463"/>
    <w:rsid w:val="00310279"/>
    <w:rsid w:val="0031579A"/>
    <w:rsid w:val="00351F31"/>
    <w:rsid w:val="00355FBF"/>
    <w:rsid w:val="00360C80"/>
    <w:rsid w:val="003722EE"/>
    <w:rsid w:val="00373FBD"/>
    <w:rsid w:val="00382262"/>
    <w:rsid w:val="00393B82"/>
    <w:rsid w:val="003A5870"/>
    <w:rsid w:val="003B1371"/>
    <w:rsid w:val="00455A41"/>
    <w:rsid w:val="00477848"/>
    <w:rsid w:val="00483A4E"/>
    <w:rsid w:val="004B52F2"/>
    <w:rsid w:val="00523D0A"/>
    <w:rsid w:val="00540FBB"/>
    <w:rsid w:val="00567BE8"/>
    <w:rsid w:val="0057027E"/>
    <w:rsid w:val="00596710"/>
    <w:rsid w:val="005A1917"/>
    <w:rsid w:val="005A77AC"/>
    <w:rsid w:val="00614138"/>
    <w:rsid w:val="00654208"/>
    <w:rsid w:val="00657824"/>
    <w:rsid w:val="006650F5"/>
    <w:rsid w:val="007164BB"/>
    <w:rsid w:val="007212AB"/>
    <w:rsid w:val="007661B6"/>
    <w:rsid w:val="00773CAA"/>
    <w:rsid w:val="00774D0B"/>
    <w:rsid w:val="00791057"/>
    <w:rsid w:val="00791578"/>
    <w:rsid w:val="007C7473"/>
    <w:rsid w:val="00840898"/>
    <w:rsid w:val="00841405"/>
    <w:rsid w:val="008473A6"/>
    <w:rsid w:val="00873EE4"/>
    <w:rsid w:val="008777ED"/>
    <w:rsid w:val="00883E7E"/>
    <w:rsid w:val="008A499B"/>
    <w:rsid w:val="008A69E6"/>
    <w:rsid w:val="008D1C3E"/>
    <w:rsid w:val="00902323"/>
    <w:rsid w:val="00926628"/>
    <w:rsid w:val="00A03FF1"/>
    <w:rsid w:val="00A10A44"/>
    <w:rsid w:val="00A94162"/>
    <w:rsid w:val="00AB49D6"/>
    <w:rsid w:val="00AD7A5C"/>
    <w:rsid w:val="00B80F3D"/>
    <w:rsid w:val="00BB63AC"/>
    <w:rsid w:val="00BD3B58"/>
    <w:rsid w:val="00C0600F"/>
    <w:rsid w:val="00C06BDC"/>
    <w:rsid w:val="00C579AC"/>
    <w:rsid w:val="00C66E11"/>
    <w:rsid w:val="00C911D3"/>
    <w:rsid w:val="00C91355"/>
    <w:rsid w:val="00CA217C"/>
    <w:rsid w:val="00CE277A"/>
    <w:rsid w:val="00D21483"/>
    <w:rsid w:val="00D47B11"/>
    <w:rsid w:val="00D55509"/>
    <w:rsid w:val="00D91089"/>
    <w:rsid w:val="00E22029"/>
    <w:rsid w:val="00E3605C"/>
    <w:rsid w:val="00EB3BE6"/>
    <w:rsid w:val="00F11CA3"/>
    <w:rsid w:val="00F14F1B"/>
    <w:rsid w:val="00F15CA0"/>
    <w:rsid w:val="00F222EC"/>
    <w:rsid w:val="00F71C47"/>
    <w:rsid w:val="00F97B49"/>
    <w:rsid w:val="00FA5012"/>
    <w:rsid w:val="00FD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DAF5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C91355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D73A7"/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73A7"/>
    <w:rPr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FD73A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7910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EBAA9-561D-4694-A3DF-7EDABF4A3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 </cp:lastModifiedBy>
  <cp:revision>14</cp:revision>
  <cp:lastPrinted>2018-10-09T15:20:00Z</cp:lastPrinted>
  <dcterms:created xsi:type="dcterms:W3CDTF">2018-11-06T07:16:00Z</dcterms:created>
  <dcterms:modified xsi:type="dcterms:W3CDTF">2018-11-08T22:51:00Z</dcterms:modified>
</cp:coreProperties>
</file>