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4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F622F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  <w:r w:rsidR="00DD299D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10</w:t>
            </w:r>
            <w:r w:rsidR="00DD299D">
              <w:rPr>
                <w:sz w:val="36"/>
                <w:szCs w:val="36"/>
              </w:rPr>
              <w:t>.2019</w:t>
            </w:r>
          </w:p>
          <w:p w:rsidR="00540FBB" w:rsidRDefault="00540FBB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SPŠ </w:t>
            </w:r>
            <w:r w:rsidR="00F52F0C">
              <w:rPr>
                <w:rFonts w:ascii="Times New Roman" w:hAnsi="Times New Roman" w:cs="Times New Roman"/>
                <w:sz w:val="36"/>
              </w:rPr>
              <w:t xml:space="preserve">A VOŠ </w:t>
            </w:r>
            <w:r>
              <w:rPr>
                <w:rFonts w:ascii="Times New Roman" w:hAnsi="Times New Roman" w:cs="Times New Roman"/>
                <w:sz w:val="36"/>
              </w:rPr>
              <w:t>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</w:t>
            </w:r>
            <w:r w:rsidR="00DD299D">
              <w:t>4</w:t>
            </w:r>
          </w:p>
        </w:tc>
      </w:tr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F622F8">
            <w:pPr>
              <w:pStyle w:val="Nadpis2"/>
            </w:pPr>
            <w:r>
              <w:t>5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BB63AC" w:rsidRDefault="00540FBB">
            <w:pPr>
              <w:pStyle w:val="Nadpis3"/>
              <w:snapToGrid w:val="0"/>
              <w:jc w:val="center"/>
              <w:rPr>
                <w:sz w:val="28"/>
              </w:rPr>
            </w:pPr>
          </w:p>
          <w:p w:rsidR="00540FBB" w:rsidRPr="00370911" w:rsidRDefault="00F622F8" w:rsidP="00370911">
            <w:pPr>
              <w:pStyle w:val="Nadpis2"/>
              <w:ind w:left="215" w:hanging="142"/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MĚŘENÍ NA IMPILSNĚ SPÍNANÉM ZDROJI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A1917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Lukáš Runt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9A4776" w:rsidRPr="00CB3710" w:rsidRDefault="00540FBB" w:rsidP="0011186A">
      <w:pPr>
        <w:ind w:left="709" w:hanging="993"/>
        <w:rPr>
          <w:rFonts w:ascii="Calibri" w:hAnsi="Calibri" w:cs="Calibri"/>
          <w:sz w:val="24"/>
        </w:rPr>
      </w:pPr>
      <w:r w:rsidRPr="00911738">
        <w:rPr>
          <w:rFonts w:ascii="Calibri" w:hAnsi="Calibri" w:cs="Calibri"/>
          <w:b/>
          <w:sz w:val="24"/>
          <w:u w:val="single"/>
        </w:rPr>
        <w:t>ZADÁNÍ:</w:t>
      </w:r>
      <w:r w:rsidRPr="00911738">
        <w:rPr>
          <w:rFonts w:ascii="Calibri" w:hAnsi="Calibri" w:cs="Calibri"/>
          <w:sz w:val="24"/>
        </w:rPr>
        <w:t xml:space="preserve"> </w:t>
      </w:r>
      <w:r w:rsidR="00FB40E8">
        <w:rPr>
          <w:rFonts w:ascii="Calibri" w:hAnsi="Calibri" w:cs="Calibri"/>
          <w:sz w:val="24"/>
        </w:rPr>
        <w:t>Proveďte měření dolní propusti na aktivních filtrech s operačními zesilovači.</w:t>
      </w:r>
    </w:p>
    <w:p w:rsidR="00F87E8C" w:rsidRPr="0011186A" w:rsidRDefault="009A4776" w:rsidP="0011186A">
      <w:pPr>
        <w:ind w:left="709" w:hanging="993"/>
        <w:rPr>
          <w:rFonts w:ascii="Calibri" w:hAnsi="Calibri" w:cs="Calibri"/>
          <w:sz w:val="24"/>
        </w:rPr>
      </w:pPr>
      <w:r w:rsidRPr="0011186A">
        <w:rPr>
          <w:rFonts w:ascii="Calibri" w:hAnsi="Calibri" w:cs="Calibri"/>
          <w:sz w:val="24"/>
        </w:rPr>
        <w:t xml:space="preserve"> </w:t>
      </w:r>
    </w:p>
    <w:p w:rsidR="007E2503" w:rsidRDefault="008D55C6" w:rsidP="007E2503">
      <w:pPr>
        <w:ind w:left="-284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/>
          <w:sz w:val="24"/>
          <w:u w:val="single"/>
        </w:rPr>
        <w:t>S</w:t>
      </w:r>
      <w:r w:rsidR="00540FBB" w:rsidRPr="00983E5C">
        <w:rPr>
          <w:rFonts w:ascii="Calibri" w:hAnsi="Calibri" w:cs="Calibri"/>
          <w:b/>
          <w:sz w:val="24"/>
          <w:u w:val="single"/>
        </w:rPr>
        <w:t>CHÉMA ZAPOJENÍ</w:t>
      </w:r>
      <w:r w:rsidR="007B38B5">
        <w:rPr>
          <w:rFonts w:ascii="Calibri" w:hAnsi="Calibri" w:cs="Calibri"/>
          <w:b/>
          <w:sz w:val="24"/>
          <w:u w:val="single"/>
        </w:rPr>
        <w:t>:</w:t>
      </w:r>
      <w:r w:rsidR="00DD466C">
        <w:rPr>
          <w:rFonts w:ascii="Calibri" w:hAnsi="Calibri" w:cs="Calibri"/>
          <w:bCs/>
          <w:sz w:val="24"/>
        </w:rPr>
        <w:t xml:space="preserve">  </w:t>
      </w:r>
      <w:bookmarkStart w:id="0" w:name="_GoBack"/>
    </w:p>
    <w:bookmarkEnd w:id="0"/>
    <w:p w:rsidR="007E2503" w:rsidRDefault="007E2503" w:rsidP="007E2503">
      <w:pPr>
        <w:ind w:left="-284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noProof/>
          <w:sz w:val="24"/>
        </w:rPr>
        <w:drawing>
          <wp:inline distT="0" distB="0" distL="0" distR="0">
            <wp:extent cx="4312920" cy="2606040"/>
            <wp:effectExtent l="0" t="0" r="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D4E" w:rsidRPr="007345EB" w:rsidRDefault="008E6D4E" w:rsidP="007E2503">
      <w:pPr>
        <w:ind w:left="-284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</w:p>
    <w:p w:rsidR="00773CAA" w:rsidRDefault="00540FBB" w:rsidP="00520DC1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 w:rsidRPr="006534FC">
        <w:rPr>
          <w:rFonts w:ascii="Calibri" w:hAnsi="Calibri" w:cs="Calibri"/>
          <w:b/>
          <w:sz w:val="24"/>
          <w:szCs w:val="24"/>
          <w:u w:val="single"/>
        </w:rPr>
        <w:t>POUŽITÉ PŘÍSTROJE:</w:t>
      </w:r>
      <w:r w:rsidR="00363F43" w:rsidRPr="00363F43">
        <w:rPr>
          <w:rFonts w:ascii="Calibri" w:hAnsi="Calibri" w:cs="Calibri"/>
          <w:b/>
          <w:noProof/>
          <w:sz w:val="24"/>
          <w:u w:val="single"/>
        </w:rPr>
        <w:t xml:space="preserve"> </w:t>
      </w:r>
    </w:p>
    <w:p w:rsidR="00520DC1" w:rsidRPr="00520DC1" w:rsidRDefault="00520DC1" w:rsidP="00520DC1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tbl>
      <w:tblPr>
        <w:tblW w:w="9782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2978"/>
        <w:gridCol w:w="1275"/>
        <w:gridCol w:w="3969"/>
        <w:gridCol w:w="1560"/>
      </w:tblGrid>
      <w:tr w:rsidR="00540FBB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 w:rsidP="00E258E3">
            <w:pPr>
              <w:snapToGrid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 w:rsidP="00E258E3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540FBB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20266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Stabilizovaný z</w:t>
            </w:r>
            <w:r w:rsidR="00FB40E8">
              <w:rPr>
                <w:rFonts w:ascii="Calibri" w:eastAsia="Calibri" w:hAnsi="Calibri" w:cs="Calibri"/>
                <w:sz w:val="24"/>
                <w:szCs w:val="24"/>
              </w:rPr>
              <w:t>droj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15V</w:t>
            </w:r>
            <w:r w:rsidR="0020266D">
              <w:rPr>
                <w:rFonts w:ascii="Calibri" w:eastAsia="Calibri" w:hAnsi="Calibri" w:cs="Calibri"/>
                <w:sz w:val="24"/>
                <w:szCs w:val="24"/>
              </w:rPr>
              <w:t>/1A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20266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LE3 30</w:t>
            </w:r>
          </w:p>
        </w:tc>
      </w:tr>
      <w:tr w:rsidR="00540FBB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B40E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Generátor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773CAA" w:rsidRDefault="003D764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AA718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HP </w:t>
            </w:r>
            <w:r w:rsidR="005D400E">
              <w:rPr>
                <w:rFonts w:ascii="Calibri" w:eastAsia="Calibri" w:hAnsi="Calibri" w:cs="Calibri"/>
                <w:sz w:val="24"/>
                <w:szCs w:val="24"/>
              </w:rPr>
              <w:t>33220A</w:t>
            </w:r>
            <w:r w:rsidR="003D7648"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 w:rsidR="005D400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3D7648" w:rsidRPr="003D7648">
              <w:rPr>
                <w:rFonts w:ascii="Calibri" w:eastAsia="Calibri" w:hAnsi="Calibri" w:cs="Calibri"/>
                <w:sz w:val="24"/>
                <w:szCs w:val="24"/>
              </w:rPr>
              <w:t>max. 15 MHz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109</w:t>
            </w:r>
          </w:p>
        </w:tc>
      </w:tr>
      <w:tr w:rsidR="008509F1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FB40E8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Odporová dekáda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5D400E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5D400E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Pr="007B7F40" w:rsidRDefault="005D400E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0-111111Ω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5D400E" w:rsidP="0003411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1829</w:t>
            </w:r>
          </w:p>
        </w:tc>
      </w:tr>
      <w:tr w:rsidR="005D400E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5D400E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Odporová dekáda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5D400E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5D400E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Pr="007B7F40" w:rsidRDefault="005D400E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0-111111Ω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00E" w:rsidRDefault="005D400E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1828</w:t>
            </w:r>
          </w:p>
        </w:tc>
      </w:tr>
      <w:tr w:rsidR="005D400E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5D400E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Kondenzátor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5D400E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5D400E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0,01M ± 0,2%, 100V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00E" w:rsidRDefault="005D400E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5D400E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5D400E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Elektrický voltmetr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5D400E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EV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AA718A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HP 34401A</w:t>
            </w:r>
            <w:r w:rsidR="003D7648">
              <w:rPr>
                <w:rFonts w:ascii="Calibri" w:eastAsia="Calibri" w:hAnsi="Calibri" w:cs="Calibri"/>
                <w:sz w:val="24"/>
                <w:szCs w:val="24"/>
              </w:rPr>
              <w:t>, max. 1000V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00E" w:rsidRDefault="005D400E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5021</w:t>
            </w:r>
          </w:p>
        </w:tc>
      </w:tr>
      <w:tr w:rsidR="005D400E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5D400E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Operační zesilovač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243A1C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AA718A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MAA741</w:t>
            </w:r>
            <w:r w:rsidR="003D7648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003D7648" w:rsidRPr="003D7648">
              <w:rPr>
                <w:rFonts w:ascii="Calibri" w:eastAsia="Calibri" w:hAnsi="Calibri" w:cs="Calibri"/>
                <w:sz w:val="24"/>
                <w:szCs w:val="24"/>
              </w:rPr>
              <w:t>Ucc</w:t>
            </w:r>
            <w:proofErr w:type="spellEnd"/>
            <w:r w:rsidR="003D7648" w:rsidRPr="003D7648">
              <w:rPr>
                <w:rFonts w:ascii="Calibri" w:eastAsia="Calibri" w:hAnsi="Calibri" w:cs="Calibri"/>
                <w:sz w:val="24"/>
                <w:szCs w:val="24"/>
              </w:rPr>
              <w:t xml:space="preserve"> ±3 až ±22 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00E" w:rsidRDefault="005D400E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2379</w:t>
            </w:r>
          </w:p>
        </w:tc>
      </w:tr>
    </w:tbl>
    <w:p w:rsidR="007A7C47" w:rsidRDefault="007A7C47" w:rsidP="008E6D4E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7A7C47" w:rsidRDefault="00540FBB" w:rsidP="008E6D4E">
      <w:pPr>
        <w:ind w:hanging="284"/>
        <w:rPr>
          <w:rFonts w:ascii="Calibri" w:hAnsi="Calibri" w:cs="Calibri"/>
          <w:sz w:val="24"/>
          <w:szCs w:val="24"/>
        </w:rPr>
      </w:pPr>
      <w:r w:rsidRPr="002D2567">
        <w:rPr>
          <w:rFonts w:ascii="Calibri" w:hAnsi="Calibri" w:cs="Calibri"/>
          <w:b/>
          <w:sz w:val="24"/>
          <w:szCs w:val="24"/>
          <w:u w:val="single"/>
        </w:rPr>
        <w:t>TEORIE</w:t>
      </w:r>
      <w:r w:rsidRPr="00CA00C9">
        <w:rPr>
          <w:rFonts w:ascii="Calibri" w:hAnsi="Calibri" w:cs="Calibri"/>
          <w:sz w:val="24"/>
          <w:szCs w:val="24"/>
        </w:rPr>
        <w:t>:</w:t>
      </w:r>
      <w:r w:rsidR="00AC17F4">
        <w:rPr>
          <w:rFonts w:ascii="Calibri" w:hAnsi="Calibri" w:cs="Calibri"/>
          <w:sz w:val="24"/>
          <w:szCs w:val="24"/>
        </w:rPr>
        <w:t xml:space="preserve"> </w:t>
      </w:r>
    </w:p>
    <w:p w:rsidR="001612BF" w:rsidRDefault="001612BF" w:rsidP="001612BF">
      <w:pPr>
        <w:ind w:left="-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Dolní propust je filtr, který nepropouští frekvence, které jsou vyšší než dělící frekvence. Využívá se zde paralelní zapojení odporu a kondenzátoru. Při nižších frekvencích </w:t>
      </w:r>
      <w:r w:rsidR="00414054">
        <w:rPr>
          <w:rFonts w:ascii="Calibri" w:hAnsi="Calibri" w:cs="Calibri"/>
          <w:sz w:val="24"/>
          <w:szCs w:val="24"/>
        </w:rPr>
        <w:t>je impedance kondenzátoru vysoká tudíž nemá vliv. Při vyšších frekvencích se impedance kondenzátoru začne zmenšovat a začne pomalu ovlivňovat propustnost filtru.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606D6A" w:rsidRDefault="00606D6A" w:rsidP="001612BF">
      <w:pPr>
        <w:ind w:left="-284"/>
        <w:rPr>
          <w:rFonts w:ascii="Calibri" w:hAnsi="Calibri" w:cs="Calibri"/>
          <w:sz w:val="24"/>
          <w:szCs w:val="24"/>
        </w:rPr>
      </w:pPr>
    </w:p>
    <w:p w:rsidR="00606D6A" w:rsidRDefault="00606D6A" w:rsidP="001612BF">
      <w:pPr>
        <w:ind w:left="-284"/>
        <w:rPr>
          <w:rFonts w:ascii="Calibri" w:hAnsi="Calibri" w:cs="Calibri"/>
          <w:sz w:val="24"/>
          <w:szCs w:val="24"/>
        </w:rPr>
      </w:pPr>
      <w:r w:rsidRPr="00606D6A">
        <w:rPr>
          <w:rFonts w:ascii="Calibri" w:hAnsi="Calibri" w:cs="Calibri"/>
          <w:sz w:val="24"/>
          <w:szCs w:val="24"/>
        </w:rPr>
        <w:t>Dělící frekvence je taková frekvence, při které je pokles zesílení roven 3dB.</w:t>
      </w:r>
    </w:p>
    <w:p w:rsidR="001612BF" w:rsidRDefault="001612BF" w:rsidP="008E6D4E">
      <w:pPr>
        <w:ind w:hanging="284"/>
        <w:rPr>
          <w:rFonts w:ascii="Calibri" w:hAnsi="Calibri" w:cs="Calibri"/>
          <w:sz w:val="24"/>
          <w:szCs w:val="24"/>
        </w:rPr>
      </w:pPr>
    </w:p>
    <w:p w:rsidR="00605F05" w:rsidRDefault="007A7C47" w:rsidP="008E6D4E">
      <w:pPr>
        <w:ind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Aktivní filtry mají proti pasivním několik výhod:</w:t>
      </w:r>
    </w:p>
    <w:p w:rsidR="007A7C47" w:rsidRDefault="007A7C47" w:rsidP="008E6D4E">
      <w:pPr>
        <w:ind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1) není třeba používat indukčnosti, vystačíme obvykle s článkem RC</w:t>
      </w:r>
    </w:p>
    <w:p w:rsidR="007A7C47" w:rsidRDefault="007A7C47" w:rsidP="008E6D4E">
      <w:pPr>
        <w:ind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 i pro rozsah nízkých kmitočtů vystačíme s malými kapacitami kondenzátorů</w:t>
      </w:r>
    </w:p>
    <w:p w:rsidR="007A7C47" w:rsidRDefault="007A7C47" w:rsidP="008E6D4E">
      <w:pPr>
        <w:ind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3) podle potřeby lze vhodně měnit vstupní i výstupní odpor</w:t>
      </w:r>
    </w:p>
    <w:p w:rsidR="007A7C47" w:rsidRDefault="007A7C47" w:rsidP="008E6D4E">
      <w:pPr>
        <w:ind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4) dosažitelný </w:t>
      </w:r>
      <w:proofErr w:type="gramStart"/>
      <w:r>
        <w:rPr>
          <w:rFonts w:ascii="Calibri" w:hAnsi="Calibri" w:cs="Calibri"/>
          <w:sz w:val="24"/>
          <w:szCs w:val="24"/>
        </w:rPr>
        <w:t>zisk &gt;</w:t>
      </w:r>
      <w:proofErr w:type="gramEnd"/>
      <w:r>
        <w:rPr>
          <w:rFonts w:ascii="Calibri" w:hAnsi="Calibri" w:cs="Calibri"/>
          <w:sz w:val="24"/>
          <w:szCs w:val="24"/>
        </w:rPr>
        <w:t xml:space="preserve"> 1 </w:t>
      </w:r>
    </w:p>
    <w:p w:rsidR="00D70858" w:rsidRDefault="00427B2D" w:rsidP="008E6D4E">
      <w:pPr>
        <w:ind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Impedance ve zpětné vazbě:</w:t>
      </w:r>
    </w:p>
    <w:p w:rsidR="00427B2D" w:rsidRDefault="00427B2D" w:rsidP="008E6D4E">
      <w:pPr>
        <w:ind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 =</w:t>
      </w:r>
      <m:oMath>
        <m:r>
          <w:rPr>
            <w:rFonts w:ascii="Cambria Math" w:hAnsi="Cambria Math" w:cs="Calibr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hAnsi="Cambria Math" w:cs="Calibri"/>
            <w:sz w:val="24"/>
            <w:szCs w:val="24"/>
          </w:rPr>
          <m:t xml:space="preserve"> </m:t>
        </m:r>
      </m:oMath>
      <w:r>
        <w:rPr>
          <w:rFonts w:ascii="Calibri" w:hAnsi="Calibri" w:cs="Calibri"/>
          <w:sz w:val="24"/>
          <w:szCs w:val="24"/>
        </w:rPr>
        <w:t>=</w:t>
      </w:r>
      <m:oMath>
        <m:r>
          <w:rPr>
            <w:rFonts w:ascii="Cambria Math" w:hAnsi="Cambria Math" w:cs="Calibr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1+jω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C</m:t>
            </m:r>
          </m:den>
        </m:f>
      </m:oMath>
    </w:p>
    <w:p w:rsidR="00427B2D" w:rsidRDefault="00427B2D" w:rsidP="008E6D4E">
      <w:pPr>
        <w:ind w:hanging="284"/>
        <w:rPr>
          <w:rFonts w:ascii="Calibri" w:hAnsi="Calibri" w:cs="Calibri"/>
          <w:sz w:val="24"/>
          <w:szCs w:val="24"/>
        </w:rPr>
      </w:pPr>
    </w:p>
    <w:p w:rsidR="00D70858" w:rsidRDefault="00427B2D" w:rsidP="00EB378B">
      <w:pPr>
        <w:ind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Vztah pro výstupní napětí: </w:t>
      </w:r>
    </w:p>
    <w:p w:rsidR="00EB378B" w:rsidRDefault="00427B2D" w:rsidP="00EB378B">
      <w:pPr>
        <w:ind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</w:t>
      </w:r>
      <w:r w:rsidRPr="00427B2D">
        <w:rPr>
          <w:rFonts w:ascii="Calibri" w:hAnsi="Calibri" w:cs="Calibri"/>
          <w:sz w:val="24"/>
          <w:szCs w:val="24"/>
          <w:vertAlign w:val="subscript"/>
        </w:rPr>
        <w:t>VÝST</w:t>
      </w:r>
      <w:r>
        <w:rPr>
          <w:rFonts w:ascii="Calibri" w:hAnsi="Calibri" w:cs="Calibri"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sz w:val="24"/>
          <w:szCs w:val="24"/>
        </w:rPr>
        <w:t>= -U</w:t>
      </w:r>
      <w:r w:rsidRPr="00427B2D">
        <w:rPr>
          <w:rFonts w:ascii="Calibri" w:hAnsi="Calibri" w:cs="Calibri"/>
          <w:sz w:val="24"/>
          <w:szCs w:val="24"/>
          <w:vertAlign w:val="subscript"/>
        </w:rPr>
        <w:t>VST</w:t>
      </w:r>
      <w:r>
        <w:rPr>
          <w:rFonts w:ascii="Calibri" w:hAnsi="Calibri" w:cs="Calibri"/>
          <w:sz w:val="24"/>
          <w:szCs w:val="24"/>
        </w:rPr>
        <w:t>*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Z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den>
        </m:f>
      </m:oMath>
      <w:r>
        <w:rPr>
          <w:rFonts w:ascii="Calibri" w:hAnsi="Calibri" w:cs="Calibri"/>
          <w:sz w:val="24"/>
          <w:szCs w:val="24"/>
        </w:rPr>
        <w:t xml:space="preserve"> = -U</w:t>
      </w:r>
      <w:r w:rsidRPr="00427B2D">
        <w:rPr>
          <w:rFonts w:ascii="Calibri" w:hAnsi="Calibri" w:cs="Calibri"/>
          <w:sz w:val="24"/>
          <w:szCs w:val="24"/>
          <w:vertAlign w:val="subscript"/>
        </w:rPr>
        <w:t>VST</w:t>
      </w:r>
      <w:r>
        <w:rPr>
          <w:rFonts w:ascii="Calibri" w:hAnsi="Calibri" w:cs="Calibri"/>
          <w:sz w:val="24"/>
          <w:szCs w:val="24"/>
        </w:rPr>
        <w:t>*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*(1+jω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C)</m:t>
            </m:r>
          </m:den>
        </m:f>
      </m:oMath>
      <w:r w:rsidR="00EB378B">
        <w:rPr>
          <w:rFonts w:ascii="Calibri" w:hAnsi="Calibri" w:cs="Calibri"/>
          <w:sz w:val="24"/>
          <w:szCs w:val="24"/>
        </w:rPr>
        <w:t xml:space="preserve"> =&gt; U</w:t>
      </w:r>
      <w:r w:rsidR="00EB378B" w:rsidRPr="00EB378B">
        <w:rPr>
          <w:rFonts w:ascii="Calibri" w:hAnsi="Calibri" w:cs="Calibri"/>
          <w:sz w:val="24"/>
          <w:szCs w:val="24"/>
          <w:vertAlign w:val="subscript"/>
        </w:rPr>
        <w:t>VÝST</w:t>
      </w:r>
      <w:r w:rsidR="00EB378B">
        <w:rPr>
          <w:rFonts w:ascii="Calibri" w:hAnsi="Calibri" w:cs="Calibri"/>
          <w:sz w:val="24"/>
          <w:szCs w:val="24"/>
          <w:vertAlign w:val="subscript"/>
        </w:rPr>
        <w:t xml:space="preserve"> </w:t>
      </w:r>
      <w:r w:rsidR="00EB378B">
        <w:rPr>
          <w:rFonts w:ascii="Calibri" w:hAnsi="Calibri" w:cs="Calibri"/>
          <w:sz w:val="24"/>
          <w:szCs w:val="24"/>
        </w:rPr>
        <w:t>= -U</w:t>
      </w:r>
      <w:r w:rsidR="00EB378B" w:rsidRPr="00EB378B">
        <w:rPr>
          <w:rFonts w:ascii="Calibri" w:hAnsi="Calibri" w:cs="Calibri"/>
          <w:sz w:val="24"/>
          <w:szCs w:val="24"/>
          <w:vertAlign w:val="subscript"/>
        </w:rPr>
        <w:t>VST</w:t>
      </w:r>
      <w:r w:rsidR="00EB378B">
        <w:rPr>
          <w:rFonts w:ascii="Calibri" w:hAnsi="Calibri" w:cs="Calibri"/>
          <w:sz w:val="24"/>
          <w:szCs w:val="24"/>
        </w:rPr>
        <w:t>*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1+jωRC</m:t>
            </m:r>
          </m:den>
        </m:f>
      </m:oMath>
    </w:p>
    <w:p w:rsidR="00EB378B" w:rsidRDefault="00EB378B" w:rsidP="00EB378B">
      <w:pPr>
        <w:ind w:hanging="284"/>
        <w:rPr>
          <w:rFonts w:ascii="Calibri" w:hAnsi="Calibri" w:cs="Calibri"/>
          <w:sz w:val="24"/>
          <w:szCs w:val="24"/>
        </w:rPr>
      </w:pPr>
    </w:p>
    <w:p w:rsidR="00EB378B" w:rsidRDefault="00EB378B" w:rsidP="00EB378B">
      <w:pPr>
        <w:ind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Výstupní napětí se bude blížit:</w:t>
      </w:r>
    </w:p>
    <w:p w:rsidR="00EB378B" w:rsidRDefault="00EB378B" w:rsidP="00EB378B">
      <w:pPr>
        <w:ind w:hanging="284"/>
        <w:rPr>
          <w:rFonts w:ascii="Calibri" w:hAnsi="Calibri" w:cs="Calibri"/>
          <w:sz w:val="24"/>
          <w:szCs w:val="24"/>
          <w:vertAlign w:val="subscript"/>
        </w:rPr>
      </w:pPr>
      <w:r>
        <w:rPr>
          <w:rFonts w:ascii="Calibri" w:hAnsi="Calibri" w:cs="Calibri"/>
          <w:sz w:val="24"/>
          <w:szCs w:val="24"/>
        </w:rPr>
        <w:t>1) ω = 2</w:t>
      </w:r>
      <w:r>
        <w:rPr>
          <w:rFonts w:ascii="Cambria Math" w:hAnsi="Cambria Math" w:cs="Calibri"/>
          <w:sz w:val="24"/>
          <w:szCs w:val="24"/>
        </w:rPr>
        <w:t>π</w:t>
      </w:r>
      <w:r>
        <w:rPr>
          <w:rFonts w:ascii="Calibri" w:hAnsi="Calibri" w:cs="Calibri"/>
          <w:sz w:val="24"/>
          <w:szCs w:val="24"/>
        </w:rPr>
        <w:t>f -&gt; 0 =&gt; U</w:t>
      </w:r>
      <w:r w:rsidRPr="00EB378B">
        <w:rPr>
          <w:rFonts w:ascii="Calibri" w:hAnsi="Calibri" w:cs="Calibri"/>
          <w:sz w:val="24"/>
          <w:szCs w:val="24"/>
          <w:vertAlign w:val="subscript"/>
        </w:rPr>
        <w:t>VÝST</w:t>
      </w:r>
      <w:r>
        <w:rPr>
          <w:rFonts w:ascii="Calibri" w:hAnsi="Calibri" w:cs="Calibri"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sz w:val="24"/>
          <w:szCs w:val="24"/>
        </w:rPr>
        <w:t>= -U</w:t>
      </w:r>
      <w:r w:rsidRPr="00EB378B">
        <w:rPr>
          <w:rFonts w:ascii="Calibri" w:hAnsi="Calibri" w:cs="Calibri"/>
          <w:sz w:val="24"/>
          <w:szCs w:val="24"/>
          <w:vertAlign w:val="subscript"/>
        </w:rPr>
        <w:t>VST</w:t>
      </w:r>
    </w:p>
    <w:p w:rsidR="00EB378B" w:rsidRDefault="00EB378B" w:rsidP="00EB378B">
      <w:pPr>
        <w:ind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 ω = 2</w:t>
      </w:r>
      <w:r>
        <w:rPr>
          <w:rFonts w:ascii="Cambria Math" w:hAnsi="Cambria Math" w:cs="Calibri"/>
          <w:sz w:val="24"/>
          <w:szCs w:val="24"/>
        </w:rPr>
        <w:t>π</w:t>
      </w:r>
      <w:r>
        <w:rPr>
          <w:rFonts w:ascii="Calibri" w:hAnsi="Calibri" w:cs="Calibri"/>
          <w:sz w:val="24"/>
          <w:szCs w:val="24"/>
        </w:rPr>
        <w:t xml:space="preserve">f -&gt; </w:t>
      </w:r>
      <w:r>
        <w:rPr>
          <w:rFonts w:ascii="Cambria Math" w:hAnsi="Cambria Math" w:cs="Calibri"/>
          <w:sz w:val="24"/>
          <w:szCs w:val="24"/>
        </w:rPr>
        <w:t xml:space="preserve">∞ </w:t>
      </w:r>
      <w:r>
        <w:rPr>
          <w:rFonts w:ascii="Calibri" w:hAnsi="Calibri" w:cs="Calibri"/>
          <w:sz w:val="24"/>
          <w:szCs w:val="24"/>
        </w:rPr>
        <w:t>=&gt; U</w:t>
      </w:r>
      <w:r w:rsidRPr="00EB378B">
        <w:rPr>
          <w:rFonts w:ascii="Calibri" w:hAnsi="Calibri" w:cs="Calibri"/>
          <w:sz w:val="24"/>
          <w:szCs w:val="24"/>
          <w:vertAlign w:val="subscript"/>
        </w:rPr>
        <w:t>VÝST</w:t>
      </w:r>
      <w:r>
        <w:rPr>
          <w:rFonts w:ascii="Calibri" w:hAnsi="Calibri" w:cs="Calibri"/>
          <w:sz w:val="24"/>
          <w:szCs w:val="24"/>
        </w:rPr>
        <w:t xml:space="preserve"> = 0</w:t>
      </w:r>
    </w:p>
    <w:p w:rsidR="00EB378B" w:rsidRDefault="00EB378B" w:rsidP="00EB378B">
      <w:pPr>
        <w:ind w:hanging="284"/>
        <w:rPr>
          <w:rFonts w:ascii="Calibri" w:hAnsi="Calibri" w:cs="Calibri"/>
          <w:sz w:val="24"/>
          <w:szCs w:val="24"/>
        </w:rPr>
      </w:pPr>
    </w:p>
    <w:p w:rsidR="00EB378B" w:rsidRDefault="00EB378B" w:rsidP="00EB378B">
      <w:pPr>
        <w:ind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Pokles zesílení na dělícím kmitočtu bude: </w:t>
      </w:r>
    </w:p>
    <w:p w:rsidR="00D70858" w:rsidRPr="00EB378B" w:rsidRDefault="00EB378B" w:rsidP="00D70858">
      <w:pPr>
        <w:ind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Au = 20*</w:t>
      </w:r>
      <w:proofErr w:type="gramStart"/>
      <w:r>
        <w:rPr>
          <w:rFonts w:ascii="Calibri" w:hAnsi="Calibri" w:cs="Calibri"/>
          <w:sz w:val="24"/>
          <w:szCs w:val="24"/>
        </w:rPr>
        <w:t>log(</w:t>
      </w:r>
      <w:proofErr w:type="gramEnd"/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VÝST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VST</m:t>
                </m:r>
              </m:sub>
            </m:sSub>
          </m:den>
        </m:f>
        <m: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/>
          <w:sz w:val="24"/>
          <w:szCs w:val="24"/>
        </w:rPr>
        <w:t xml:space="preserve"> = 20*log(</w:t>
      </w:r>
      <m:oMath>
        <m:r>
          <w:rPr>
            <w:rFonts w:ascii="Cambria Math" w:hAnsi="Cambria Math" w:cs="Calibri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1+j</m:t>
            </m:r>
          </m:den>
        </m:f>
        <m: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/>
          <w:sz w:val="24"/>
          <w:szCs w:val="24"/>
        </w:rPr>
        <w:t xml:space="preserve"> = 20*log(</w:t>
      </w:r>
      <m:oMath>
        <m:r>
          <w:rPr>
            <w:rFonts w:ascii="Cambria Math" w:hAnsi="Cambria Math" w:cs="Calibri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1-j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/>
          <w:sz w:val="24"/>
          <w:szCs w:val="24"/>
        </w:rPr>
        <w:t xml:space="preserve"> = 20*log(</w:t>
      </w:r>
      <w:r w:rsidR="009B3372">
        <w:rPr>
          <w:rFonts w:ascii="Calibri" w:hAnsi="Calibri" w:cs="Calibri"/>
          <w:sz w:val="24"/>
          <w:szCs w:val="24"/>
        </w:rPr>
        <w:t>-0,5+0,5j)</w:t>
      </w:r>
      <w:r w:rsidR="00D70858">
        <w:rPr>
          <w:rFonts w:ascii="Calibri" w:hAnsi="Calibri" w:cs="Calibri"/>
          <w:sz w:val="24"/>
          <w:szCs w:val="24"/>
        </w:rPr>
        <w:t xml:space="preserve"> = 3dB</w:t>
      </w:r>
    </w:p>
    <w:p w:rsidR="003E60FA" w:rsidRPr="006879A3" w:rsidRDefault="003E60FA" w:rsidP="003E60FA">
      <w:pPr>
        <w:ind w:hanging="284"/>
        <w:rPr>
          <w:rFonts w:ascii="Calibri" w:hAnsi="Calibri" w:cs="Calibri"/>
          <w:sz w:val="24"/>
          <w:szCs w:val="24"/>
        </w:rPr>
      </w:pPr>
    </w:p>
    <w:p w:rsidR="00EE1107" w:rsidRDefault="00540FBB" w:rsidP="0011713E">
      <w:pPr>
        <w:ind w:left="-567" w:firstLine="283"/>
        <w:rPr>
          <w:rFonts w:ascii="Calibri" w:hAnsi="Calibri" w:cs="Calibri"/>
          <w:sz w:val="24"/>
          <w:szCs w:val="24"/>
        </w:rPr>
      </w:pPr>
      <w:r w:rsidRPr="006A163C">
        <w:rPr>
          <w:rFonts w:ascii="Calibri" w:hAnsi="Calibri" w:cs="Calibri"/>
          <w:b/>
          <w:sz w:val="24"/>
          <w:szCs w:val="24"/>
          <w:u w:val="single"/>
        </w:rPr>
        <w:t>POSTUP</w:t>
      </w:r>
      <w:r w:rsidR="00F963FD">
        <w:rPr>
          <w:rFonts w:ascii="Calibri" w:hAnsi="Calibri" w:cs="Calibri"/>
          <w:b/>
          <w:sz w:val="24"/>
          <w:szCs w:val="24"/>
          <w:u w:val="single"/>
        </w:rPr>
        <w:t>:</w:t>
      </w:r>
      <w:r w:rsidR="00AF5E10">
        <w:rPr>
          <w:rFonts w:ascii="Calibri" w:hAnsi="Calibri" w:cs="Calibri"/>
          <w:sz w:val="24"/>
          <w:szCs w:val="24"/>
        </w:rPr>
        <w:t xml:space="preserve"> </w:t>
      </w:r>
      <w:r w:rsidR="00EE1107">
        <w:rPr>
          <w:rFonts w:ascii="Calibri" w:hAnsi="Calibri" w:cs="Calibri"/>
          <w:sz w:val="24"/>
          <w:szCs w:val="24"/>
        </w:rPr>
        <w:t xml:space="preserve"> </w:t>
      </w:r>
    </w:p>
    <w:p w:rsidR="00C157D0" w:rsidRDefault="00C157D0" w:rsidP="0011713E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1) Zapojíme schéma pro dolní propust</w:t>
      </w:r>
    </w:p>
    <w:p w:rsidR="00C157D0" w:rsidRDefault="00C157D0" w:rsidP="0011713E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 Vypočítáme odpory R</w:t>
      </w:r>
      <w:r w:rsidRPr="00C157D0">
        <w:rPr>
          <w:rFonts w:ascii="Calibri" w:hAnsi="Calibri" w:cs="Calibri"/>
          <w:sz w:val="24"/>
          <w:szCs w:val="24"/>
          <w:vertAlign w:val="subscript"/>
        </w:rPr>
        <w:t>1</w:t>
      </w:r>
      <w:r>
        <w:rPr>
          <w:rFonts w:ascii="Calibri" w:hAnsi="Calibri" w:cs="Calibri"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sz w:val="24"/>
          <w:szCs w:val="24"/>
        </w:rPr>
        <w:t>a R</w:t>
      </w:r>
      <w:r w:rsidRPr="00C157D0">
        <w:rPr>
          <w:rFonts w:ascii="Calibri" w:hAnsi="Calibri" w:cs="Calibri"/>
          <w:sz w:val="24"/>
          <w:szCs w:val="24"/>
          <w:vertAlign w:val="subscript"/>
        </w:rPr>
        <w:t>2</w:t>
      </w:r>
      <w:r>
        <w:rPr>
          <w:rFonts w:ascii="Calibri" w:hAnsi="Calibri" w:cs="Calibri"/>
          <w:sz w:val="24"/>
          <w:szCs w:val="24"/>
        </w:rPr>
        <w:t xml:space="preserve"> a nastavíme je na dekádě</w:t>
      </w:r>
    </w:p>
    <w:p w:rsidR="005E6B5B" w:rsidRDefault="00C157D0" w:rsidP="00C157D0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3) </w:t>
      </w:r>
      <w:r w:rsidR="001B58A4">
        <w:rPr>
          <w:rFonts w:ascii="Calibri" w:hAnsi="Calibri" w:cs="Calibri"/>
          <w:sz w:val="24"/>
          <w:szCs w:val="24"/>
        </w:rPr>
        <w:t>Vytvoříme program v aplikaci Keysight VEE</w:t>
      </w:r>
    </w:p>
    <w:p w:rsidR="001B58A4" w:rsidRDefault="001B58A4" w:rsidP="00C157D0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4) Spustíme program (program sám začne měřit a vytvoří graf)</w:t>
      </w:r>
    </w:p>
    <w:p w:rsidR="001B58A4" w:rsidRPr="00C157D0" w:rsidRDefault="001B58A4" w:rsidP="00C157D0">
      <w:pPr>
        <w:ind w:left="-567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5) Pořídíme snímek obrazovky</w:t>
      </w:r>
    </w:p>
    <w:p w:rsidR="00B26902" w:rsidRPr="00B26902" w:rsidRDefault="00B26902" w:rsidP="0011713E">
      <w:pPr>
        <w:rPr>
          <w:rFonts w:ascii="Calibri" w:hAnsi="Calibri" w:cs="Calibri"/>
          <w:bCs/>
          <w:sz w:val="24"/>
          <w:szCs w:val="24"/>
        </w:rPr>
      </w:pPr>
    </w:p>
    <w:p w:rsidR="00162A48" w:rsidRDefault="005E6B5B" w:rsidP="0011713E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PŘÍKLAD VÝPOČTU:</w:t>
      </w:r>
      <w:r w:rsidR="00162A48">
        <w:rPr>
          <w:rFonts w:ascii="Calibri" w:hAnsi="Calibri" w:cs="Calibri"/>
          <w:bCs/>
          <w:sz w:val="24"/>
          <w:szCs w:val="24"/>
        </w:rPr>
        <w:t xml:space="preserve"> </w:t>
      </w:r>
    </w:p>
    <w:p w:rsidR="00C157D0" w:rsidRDefault="00C157D0" w:rsidP="0011713E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-Odpor R</w:t>
      </w:r>
      <w:r w:rsidRPr="00C157D0">
        <w:rPr>
          <w:rFonts w:ascii="Calibri" w:hAnsi="Calibri" w:cs="Calibri"/>
          <w:bCs/>
          <w:sz w:val="24"/>
          <w:szCs w:val="24"/>
          <w:vertAlign w:val="subscript"/>
        </w:rPr>
        <w:t>1</w:t>
      </w:r>
      <w:r>
        <w:rPr>
          <w:rFonts w:ascii="Calibri" w:hAnsi="Calibri" w:cs="Calibri"/>
          <w:bCs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a R</w:t>
      </w:r>
      <w:r w:rsidRPr="00C157D0">
        <w:rPr>
          <w:rFonts w:ascii="Calibri" w:hAnsi="Calibri" w:cs="Calibri"/>
          <w:bCs/>
          <w:sz w:val="24"/>
          <w:szCs w:val="24"/>
          <w:vertAlign w:val="subscript"/>
        </w:rPr>
        <w:t>2</w:t>
      </w:r>
      <w:r>
        <w:rPr>
          <w:rFonts w:ascii="Calibri" w:hAnsi="Calibri" w:cs="Calibri"/>
          <w:bCs/>
          <w:sz w:val="24"/>
          <w:szCs w:val="24"/>
        </w:rPr>
        <w:t>: Au=</w:t>
      </w:r>
      <m:oMath>
        <m:f>
          <m:fPr>
            <m:ctrlPr>
              <w:rPr>
                <w:rFonts w:ascii="Cambria Math" w:hAnsi="Cambria Math" w:cs="Calibri"/>
                <w:b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den>
        </m:f>
      </m:oMath>
      <w:r>
        <w:rPr>
          <w:rFonts w:ascii="Calibri" w:hAnsi="Calibri" w:cs="Calibri"/>
          <w:bCs/>
          <w:sz w:val="24"/>
          <w:szCs w:val="24"/>
        </w:rPr>
        <w:t>=1=&gt; R</w:t>
      </w:r>
      <w:r w:rsidRPr="00C157D0">
        <w:rPr>
          <w:rFonts w:ascii="Calibri" w:hAnsi="Calibri" w:cs="Calibri"/>
          <w:bCs/>
          <w:sz w:val="24"/>
          <w:szCs w:val="24"/>
          <w:vertAlign w:val="subscript"/>
        </w:rPr>
        <w:t>1</w:t>
      </w:r>
      <w:r>
        <w:rPr>
          <w:rFonts w:ascii="Calibri" w:hAnsi="Calibri" w:cs="Calibri"/>
          <w:bCs/>
          <w:sz w:val="24"/>
          <w:szCs w:val="24"/>
        </w:rPr>
        <w:t>=R</w:t>
      </w:r>
      <w:r w:rsidRPr="00C157D0">
        <w:rPr>
          <w:rFonts w:ascii="Calibri" w:hAnsi="Calibri" w:cs="Calibri"/>
          <w:bCs/>
          <w:sz w:val="24"/>
          <w:szCs w:val="24"/>
          <w:vertAlign w:val="subscript"/>
        </w:rPr>
        <w:t>2</w:t>
      </w:r>
    </w:p>
    <w:p w:rsidR="00C157D0" w:rsidRPr="00C157D0" w:rsidRDefault="00C157D0" w:rsidP="0011713E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  <w:t xml:space="preserve">          R</w:t>
      </w:r>
      <w:r w:rsidRPr="00C157D0">
        <w:rPr>
          <w:rFonts w:ascii="Calibri" w:hAnsi="Calibri" w:cs="Calibri"/>
          <w:bCs/>
          <w:sz w:val="24"/>
          <w:szCs w:val="24"/>
          <w:vertAlign w:val="subscript"/>
        </w:rPr>
        <w:t>1</w:t>
      </w:r>
      <w:r>
        <w:rPr>
          <w:rFonts w:ascii="Calibri" w:hAnsi="Calibri" w:cs="Calibri"/>
          <w:bCs/>
          <w:sz w:val="24"/>
          <w:szCs w:val="24"/>
        </w:rPr>
        <w:t>=R</w:t>
      </w:r>
      <w:r w:rsidRPr="00C157D0">
        <w:rPr>
          <w:rFonts w:ascii="Calibri" w:hAnsi="Calibri" w:cs="Calibri"/>
          <w:bCs/>
          <w:sz w:val="24"/>
          <w:szCs w:val="24"/>
          <w:vertAlign w:val="subscript"/>
        </w:rPr>
        <w:t>2</w:t>
      </w:r>
      <w:r>
        <w:rPr>
          <w:rFonts w:ascii="Calibri" w:hAnsi="Calibri" w:cs="Calibri"/>
          <w:bCs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Calibri"/>
                <w:bCs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2πfC</m:t>
            </m:r>
          </m:den>
        </m:f>
        <m:r>
          <w:rPr>
            <w:rFonts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2*π*1000*0,01*</m:t>
            </m:r>
            <m:sSup>
              <m:sSup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-6</m:t>
                </m:r>
              </m:sup>
            </m:sSup>
          </m:den>
        </m:f>
        <m:r>
          <w:rPr>
            <w:rFonts w:ascii="Cambria Math" w:hAnsi="Cambria Math" w:cs="Calibri"/>
            <w:sz w:val="24"/>
            <w:szCs w:val="24"/>
          </w:rPr>
          <m:t>=15915,5Ω</m:t>
        </m:r>
      </m:oMath>
    </w:p>
    <w:p w:rsidR="005E6B5B" w:rsidRDefault="005E6B5B" w:rsidP="005E6B5B">
      <w:pPr>
        <w:rPr>
          <w:rFonts w:ascii="Calibri" w:hAnsi="Calibri" w:cs="Calibri"/>
          <w:b/>
          <w:sz w:val="24"/>
          <w:szCs w:val="24"/>
          <w:u w:val="single"/>
        </w:rPr>
      </w:pPr>
    </w:p>
    <w:p w:rsidR="005A71E6" w:rsidRDefault="00187C6F" w:rsidP="00D70858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PROGRAM:</w:t>
      </w:r>
    </w:p>
    <w:p w:rsidR="005A71E6" w:rsidRDefault="001E3BF8" w:rsidP="0011713E">
      <w:pPr>
        <w:ind w:hanging="284"/>
        <w:rPr>
          <w:rFonts w:ascii="Calibri" w:hAnsi="Calibri" w:cs="Calibri"/>
          <w:bCs/>
          <w:noProof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>1)</w:t>
      </w:r>
      <w:r w:rsidR="009F2D31">
        <w:rPr>
          <w:rFonts w:ascii="Calibri" w:hAnsi="Calibri" w:cs="Calibri"/>
          <w:bCs/>
          <w:noProof/>
          <w:sz w:val="24"/>
          <w:szCs w:val="24"/>
        </w:rPr>
        <w:t xml:space="preserve"> Zadání hodnot C a R</w:t>
      </w:r>
    </w:p>
    <w:p w:rsidR="001E3BF8" w:rsidRDefault="001E3BF8" w:rsidP="0011713E">
      <w:pPr>
        <w:ind w:hanging="284"/>
        <w:rPr>
          <w:rFonts w:ascii="Calibri" w:hAnsi="Calibri" w:cs="Calibri"/>
          <w:bCs/>
          <w:noProof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>2)</w:t>
      </w:r>
      <w:r w:rsidR="009F2D31">
        <w:rPr>
          <w:rFonts w:ascii="Calibri" w:hAnsi="Calibri" w:cs="Calibri"/>
          <w:bCs/>
          <w:noProof/>
          <w:sz w:val="24"/>
          <w:szCs w:val="24"/>
        </w:rPr>
        <w:t xml:space="preserve"> Výpočet hodnot pro sestrojení vypočítaného průběhu filtru</w:t>
      </w:r>
    </w:p>
    <w:p w:rsidR="001E3BF8" w:rsidRDefault="001E3BF8" w:rsidP="0011713E">
      <w:pPr>
        <w:ind w:hanging="284"/>
        <w:rPr>
          <w:rFonts w:ascii="Calibri" w:hAnsi="Calibri" w:cs="Calibri"/>
          <w:bCs/>
          <w:noProof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>3)</w:t>
      </w:r>
      <w:r w:rsidR="009F2D31">
        <w:rPr>
          <w:rFonts w:ascii="Calibri" w:hAnsi="Calibri" w:cs="Calibri"/>
          <w:bCs/>
          <w:noProof/>
          <w:sz w:val="24"/>
          <w:szCs w:val="24"/>
        </w:rPr>
        <w:t xml:space="preserve"> Spojení tří signálů v</w:t>
      </w:r>
      <w:r w:rsidR="00F44546">
        <w:rPr>
          <w:rFonts w:ascii="Calibri" w:hAnsi="Calibri" w:cs="Calibri"/>
          <w:bCs/>
          <w:noProof/>
          <w:sz w:val="24"/>
          <w:szCs w:val="24"/>
        </w:rPr>
        <w:t> </w:t>
      </w:r>
      <w:r w:rsidR="009F2D31">
        <w:rPr>
          <w:rFonts w:ascii="Calibri" w:hAnsi="Calibri" w:cs="Calibri"/>
          <w:bCs/>
          <w:noProof/>
          <w:sz w:val="24"/>
          <w:szCs w:val="24"/>
        </w:rPr>
        <w:t>jeden</w:t>
      </w:r>
      <w:r w:rsidR="00F44546">
        <w:rPr>
          <w:rFonts w:ascii="Calibri" w:hAnsi="Calibri" w:cs="Calibri"/>
          <w:bCs/>
          <w:noProof/>
          <w:sz w:val="24"/>
          <w:szCs w:val="24"/>
        </w:rPr>
        <w:t>, sdružení do pole</w:t>
      </w:r>
    </w:p>
    <w:p w:rsidR="001E3BF8" w:rsidRDefault="001E3BF8" w:rsidP="0011713E">
      <w:pPr>
        <w:ind w:hanging="284"/>
        <w:rPr>
          <w:rFonts w:ascii="Calibri" w:hAnsi="Calibri" w:cs="Calibri"/>
          <w:bCs/>
          <w:noProof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>4)</w:t>
      </w:r>
      <w:r w:rsidR="009F2D31">
        <w:rPr>
          <w:rFonts w:ascii="Calibri" w:hAnsi="Calibri" w:cs="Calibri"/>
          <w:bCs/>
          <w:noProof/>
          <w:sz w:val="24"/>
          <w:szCs w:val="24"/>
        </w:rPr>
        <w:t xml:space="preserve"> Zadání konstantních hodnot</w:t>
      </w:r>
    </w:p>
    <w:p w:rsidR="0039227E" w:rsidRDefault="001E3BF8" w:rsidP="0039227E">
      <w:pPr>
        <w:ind w:left="-142" w:hanging="142"/>
        <w:rPr>
          <w:rFonts w:ascii="Calibri" w:hAnsi="Calibri" w:cs="Calibri"/>
          <w:bCs/>
          <w:noProof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>5)</w:t>
      </w:r>
      <w:r w:rsidR="009F2D31">
        <w:rPr>
          <w:rFonts w:ascii="Calibri" w:hAnsi="Calibri" w:cs="Calibri"/>
          <w:bCs/>
          <w:noProof/>
          <w:sz w:val="24"/>
          <w:szCs w:val="24"/>
        </w:rPr>
        <w:t xml:space="preserve"> </w:t>
      </w:r>
      <w:r>
        <w:rPr>
          <w:rFonts w:ascii="Calibri" w:hAnsi="Calibri" w:cs="Calibri"/>
          <w:bCs/>
          <w:noProof/>
          <w:sz w:val="24"/>
          <w:szCs w:val="24"/>
        </w:rPr>
        <w:t>Nastavení generátoru</w:t>
      </w:r>
      <w:r w:rsidR="0039227E">
        <w:rPr>
          <w:rFonts w:ascii="Calibri" w:hAnsi="Calibri" w:cs="Calibri"/>
          <w:bCs/>
          <w:noProof/>
          <w:sz w:val="24"/>
          <w:szCs w:val="24"/>
        </w:rPr>
        <w:t>:  - Nastavení druhu signálu (sinusový)</w:t>
      </w:r>
    </w:p>
    <w:p w:rsidR="0039227E" w:rsidRDefault="0039227E" w:rsidP="0039227E">
      <w:pPr>
        <w:ind w:left="1416" w:firstLine="852"/>
        <w:rPr>
          <w:rFonts w:ascii="Calibri" w:hAnsi="Calibri" w:cs="Calibri"/>
          <w:bCs/>
          <w:noProof/>
          <w:sz w:val="24"/>
          <w:szCs w:val="24"/>
        </w:rPr>
      </w:pPr>
      <w:r w:rsidRPr="0039227E">
        <w:rPr>
          <w:rFonts w:ascii="Calibri" w:hAnsi="Calibri" w:cs="Calibri"/>
          <w:bCs/>
          <w:noProof/>
          <w:sz w:val="24"/>
          <w:szCs w:val="24"/>
        </w:rPr>
        <w:t>-</w:t>
      </w:r>
      <w:r>
        <w:rPr>
          <w:rFonts w:ascii="Calibri" w:hAnsi="Calibri" w:cs="Calibri"/>
          <w:bCs/>
          <w:noProof/>
          <w:sz w:val="24"/>
          <w:szCs w:val="24"/>
        </w:rPr>
        <w:t xml:space="preserve"> Výstupní impedance</w:t>
      </w:r>
    </w:p>
    <w:p w:rsidR="00837E33" w:rsidRDefault="00837E33" w:rsidP="0039227E">
      <w:pPr>
        <w:ind w:left="1416" w:firstLine="852"/>
        <w:rPr>
          <w:rFonts w:ascii="Calibri" w:hAnsi="Calibri" w:cs="Calibri"/>
          <w:bCs/>
          <w:noProof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>- Druh napětí (RMS – efektivní hodnota)</w:t>
      </w:r>
    </w:p>
    <w:p w:rsidR="00837E33" w:rsidRDefault="00837E33" w:rsidP="0039227E">
      <w:pPr>
        <w:ind w:left="1416" w:firstLine="852"/>
        <w:rPr>
          <w:rFonts w:ascii="Calibri" w:hAnsi="Calibri" w:cs="Calibri"/>
          <w:bCs/>
          <w:noProof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>- Velikost napětí (4V)</w:t>
      </w:r>
    </w:p>
    <w:p w:rsidR="00837E33" w:rsidRPr="0039227E" w:rsidRDefault="00837E33" w:rsidP="0039227E">
      <w:pPr>
        <w:ind w:left="1416" w:firstLine="852"/>
        <w:rPr>
          <w:rFonts w:ascii="Calibri" w:hAnsi="Calibri" w:cs="Calibri"/>
          <w:bCs/>
          <w:noProof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 xml:space="preserve">- </w:t>
      </w:r>
      <w:r w:rsidR="00D70858">
        <w:rPr>
          <w:rFonts w:ascii="Calibri" w:hAnsi="Calibri" w:cs="Calibri"/>
          <w:bCs/>
          <w:noProof/>
          <w:sz w:val="24"/>
          <w:szCs w:val="24"/>
        </w:rPr>
        <w:t xml:space="preserve">Povolit </w:t>
      </w:r>
      <w:r>
        <w:rPr>
          <w:rFonts w:ascii="Calibri" w:hAnsi="Calibri" w:cs="Calibri"/>
          <w:bCs/>
          <w:noProof/>
          <w:sz w:val="24"/>
          <w:szCs w:val="24"/>
        </w:rPr>
        <w:t>výstup generátoru</w:t>
      </w:r>
    </w:p>
    <w:p w:rsidR="001E3BF8" w:rsidRDefault="001E3BF8" w:rsidP="0011713E">
      <w:pPr>
        <w:ind w:hanging="284"/>
        <w:rPr>
          <w:rFonts w:ascii="Calibri" w:hAnsi="Calibri" w:cs="Calibri"/>
          <w:bCs/>
          <w:noProof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 xml:space="preserve">6) </w:t>
      </w:r>
      <w:r w:rsidR="009F2D31">
        <w:rPr>
          <w:rFonts w:ascii="Calibri" w:hAnsi="Calibri" w:cs="Calibri"/>
          <w:bCs/>
          <w:noProof/>
          <w:sz w:val="24"/>
          <w:szCs w:val="24"/>
        </w:rPr>
        <w:t>Generování frekvence</w:t>
      </w:r>
    </w:p>
    <w:p w:rsidR="0039227E" w:rsidRDefault="0039227E" w:rsidP="0011713E">
      <w:pPr>
        <w:ind w:hanging="284"/>
        <w:rPr>
          <w:rFonts w:ascii="Calibri" w:hAnsi="Calibri" w:cs="Calibri"/>
          <w:bCs/>
          <w:noProof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>7) N</w:t>
      </w:r>
      <w:r w:rsidR="00837E33">
        <w:rPr>
          <w:rFonts w:ascii="Calibri" w:hAnsi="Calibri" w:cs="Calibri"/>
          <w:bCs/>
          <w:noProof/>
          <w:sz w:val="24"/>
          <w:szCs w:val="24"/>
        </w:rPr>
        <w:t>Nastavení frekvence generátoru</w:t>
      </w:r>
    </w:p>
    <w:p w:rsidR="001E3BF8" w:rsidRDefault="0039227E" w:rsidP="0011713E">
      <w:pPr>
        <w:ind w:hanging="284"/>
        <w:rPr>
          <w:rFonts w:ascii="Calibri" w:hAnsi="Calibri" w:cs="Calibri"/>
          <w:bCs/>
          <w:noProof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>8</w:t>
      </w:r>
      <w:r w:rsidR="001E3BF8">
        <w:rPr>
          <w:rFonts w:ascii="Calibri" w:hAnsi="Calibri" w:cs="Calibri"/>
          <w:bCs/>
          <w:noProof/>
          <w:sz w:val="24"/>
          <w:szCs w:val="24"/>
        </w:rPr>
        <w:t>) Nastavení zpoždění</w:t>
      </w:r>
    </w:p>
    <w:p w:rsidR="001E3BF8" w:rsidRDefault="0039227E" w:rsidP="0011713E">
      <w:pPr>
        <w:ind w:hanging="284"/>
        <w:rPr>
          <w:rFonts w:ascii="Calibri" w:hAnsi="Calibri" w:cs="Calibri"/>
          <w:bCs/>
          <w:noProof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>9</w:t>
      </w:r>
      <w:r w:rsidR="001E3BF8">
        <w:rPr>
          <w:rFonts w:ascii="Calibri" w:hAnsi="Calibri" w:cs="Calibri"/>
          <w:bCs/>
          <w:noProof/>
          <w:sz w:val="24"/>
          <w:szCs w:val="24"/>
        </w:rPr>
        <w:t>) Načtení hodnot z</w:t>
      </w:r>
      <w:r>
        <w:rPr>
          <w:rFonts w:ascii="Calibri" w:hAnsi="Calibri" w:cs="Calibri"/>
          <w:bCs/>
          <w:noProof/>
          <w:sz w:val="24"/>
          <w:szCs w:val="24"/>
        </w:rPr>
        <w:t> </w:t>
      </w:r>
      <w:r w:rsidR="001E3BF8">
        <w:rPr>
          <w:rFonts w:ascii="Calibri" w:hAnsi="Calibri" w:cs="Calibri"/>
          <w:bCs/>
          <w:noProof/>
          <w:sz w:val="24"/>
          <w:szCs w:val="24"/>
        </w:rPr>
        <w:t>multimetru</w:t>
      </w:r>
    </w:p>
    <w:p w:rsidR="0039227E" w:rsidRDefault="0039227E" w:rsidP="0011713E">
      <w:pPr>
        <w:ind w:hanging="284"/>
        <w:rPr>
          <w:rFonts w:ascii="Calibri" w:hAnsi="Calibri" w:cs="Calibri"/>
          <w:bCs/>
          <w:noProof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>10) Výpočet zesílení</w:t>
      </w:r>
    </w:p>
    <w:p w:rsidR="001E3BF8" w:rsidRDefault="0039227E" w:rsidP="0011713E">
      <w:pPr>
        <w:ind w:hanging="284"/>
        <w:rPr>
          <w:rFonts w:ascii="Calibri" w:hAnsi="Calibri" w:cs="Calibri"/>
          <w:bCs/>
          <w:noProof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>11</w:t>
      </w:r>
      <w:r w:rsidR="001E3BF8">
        <w:rPr>
          <w:rFonts w:ascii="Calibri" w:hAnsi="Calibri" w:cs="Calibri"/>
          <w:bCs/>
          <w:noProof/>
          <w:sz w:val="24"/>
          <w:szCs w:val="24"/>
        </w:rPr>
        <w:t xml:space="preserve">) </w:t>
      </w:r>
      <w:r w:rsidR="008A48F0">
        <w:rPr>
          <w:rFonts w:ascii="Calibri" w:hAnsi="Calibri" w:cs="Calibri"/>
          <w:bCs/>
          <w:noProof/>
          <w:sz w:val="24"/>
          <w:szCs w:val="24"/>
        </w:rPr>
        <w:t>Spojka dvou signálů</w:t>
      </w:r>
    </w:p>
    <w:p w:rsidR="001E3BF8" w:rsidRPr="001E3BF8" w:rsidRDefault="001E3BF8" w:rsidP="0011713E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>1</w:t>
      </w:r>
      <w:r w:rsidR="0039227E">
        <w:rPr>
          <w:rFonts w:ascii="Calibri" w:hAnsi="Calibri" w:cs="Calibri"/>
          <w:bCs/>
          <w:noProof/>
          <w:sz w:val="24"/>
          <w:szCs w:val="24"/>
        </w:rPr>
        <w:t>2</w:t>
      </w:r>
      <w:r>
        <w:rPr>
          <w:rFonts w:ascii="Calibri" w:hAnsi="Calibri" w:cs="Calibri"/>
          <w:bCs/>
          <w:noProof/>
          <w:sz w:val="24"/>
          <w:szCs w:val="24"/>
        </w:rPr>
        <w:t>) Výsledný graf</w:t>
      </w:r>
      <w:r w:rsidR="008A48F0">
        <w:rPr>
          <w:rFonts w:ascii="Calibri" w:hAnsi="Calibri" w:cs="Calibri"/>
          <w:bCs/>
          <w:noProof/>
          <w:sz w:val="24"/>
          <w:szCs w:val="24"/>
        </w:rPr>
        <w:t>, display typu X vs Y</w:t>
      </w:r>
    </w:p>
    <w:p w:rsidR="00832248" w:rsidRPr="00642625" w:rsidRDefault="00D70858" w:rsidP="009A4776">
      <w:pPr>
        <w:ind w:right="-708"/>
        <w:rPr>
          <w:rFonts w:ascii="Calibri" w:hAnsi="Calibri" w:cs="Calibri"/>
          <w:sz w:val="24"/>
          <w:szCs w:val="24"/>
        </w:rPr>
      </w:pPr>
      <w:r w:rsidRPr="00576FC4">
        <w:rPr>
          <w:rFonts w:ascii="Calibri" w:hAnsi="Calibri" w:cs="Calibri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490220</wp:posOffset>
            </wp:positionH>
            <wp:positionV relativeFrom="paragraph">
              <wp:posOffset>0</wp:posOffset>
            </wp:positionV>
            <wp:extent cx="6841998" cy="2811780"/>
            <wp:effectExtent l="0" t="0" r="0" b="762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998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37DC" w:rsidRDefault="00540FBB" w:rsidP="007B37DC">
      <w:pPr>
        <w:ind w:left="-284" w:right="-141"/>
        <w:rPr>
          <w:rFonts w:ascii="Calibri" w:hAnsi="Calibri" w:cs="Calibri"/>
          <w:sz w:val="24"/>
          <w:szCs w:val="24"/>
        </w:rPr>
      </w:pPr>
      <w:r w:rsidRPr="002E7FF4">
        <w:rPr>
          <w:rFonts w:ascii="Calibri" w:hAnsi="Calibri" w:cs="Calibri"/>
          <w:b/>
          <w:sz w:val="24"/>
          <w:szCs w:val="24"/>
          <w:u w:val="single"/>
        </w:rPr>
        <w:t>ZÁVĚR</w:t>
      </w:r>
      <w:r w:rsidR="00D47B11" w:rsidRPr="002E7FF4">
        <w:rPr>
          <w:rFonts w:ascii="Calibri" w:hAnsi="Calibri" w:cs="Calibri"/>
          <w:b/>
          <w:sz w:val="24"/>
          <w:szCs w:val="24"/>
          <w:u w:val="single"/>
        </w:rPr>
        <w:t>:</w:t>
      </w:r>
      <w:r w:rsidR="007B37DC">
        <w:rPr>
          <w:rFonts w:ascii="Calibri" w:hAnsi="Calibri" w:cs="Calibri"/>
          <w:sz w:val="24"/>
          <w:szCs w:val="24"/>
        </w:rPr>
        <w:t xml:space="preserve"> </w:t>
      </w:r>
    </w:p>
    <w:p w:rsidR="007B37DC" w:rsidRDefault="007B37DC" w:rsidP="007B37DC">
      <w:pPr>
        <w:ind w:left="-284" w:right="-14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Při tomto měření jsem poprvé pracoval v programu Keysight VEE, a také jsem poprvé pracoval s operačním zesilovačem. Změřená charakteristika odpovídá předpokladu.</w:t>
      </w:r>
    </w:p>
    <w:sectPr w:rsidR="007B37DC" w:rsidSect="00B56EFD">
      <w:footnotePr>
        <w:pos w:val="beneathText"/>
      </w:footnotePr>
      <w:pgSz w:w="11906" w:h="16838"/>
      <w:pgMar w:top="851" w:right="849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6AB" w:rsidRDefault="004216AB" w:rsidP="00FD73A7">
      <w:r>
        <w:separator/>
      </w:r>
    </w:p>
  </w:endnote>
  <w:endnote w:type="continuationSeparator" w:id="0">
    <w:p w:rsidR="004216AB" w:rsidRDefault="004216AB" w:rsidP="00FD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6AB" w:rsidRDefault="004216AB" w:rsidP="00FD73A7">
      <w:r>
        <w:separator/>
      </w:r>
    </w:p>
  </w:footnote>
  <w:footnote w:type="continuationSeparator" w:id="0">
    <w:p w:rsidR="004216AB" w:rsidRDefault="004216AB" w:rsidP="00FD7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B74305"/>
    <w:multiLevelType w:val="hybridMultilevel"/>
    <w:tmpl w:val="552E2A22"/>
    <w:lvl w:ilvl="0" w:tplc="597A2504">
      <w:start w:val="1"/>
      <w:numFmt w:val="decimal"/>
      <w:lvlText w:val="%1)"/>
      <w:lvlJc w:val="left"/>
      <w:pPr>
        <w:ind w:left="107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85872"/>
    <w:multiLevelType w:val="hybridMultilevel"/>
    <w:tmpl w:val="51325496"/>
    <w:lvl w:ilvl="0" w:tplc="A696422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4" w15:restartNumberingAfterBreak="0">
    <w:nsid w:val="1AE56F8F"/>
    <w:multiLevelType w:val="hybridMultilevel"/>
    <w:tmpl w:val="3B269FCE"/>
    <w:lvl w:ilvl="0" w:tplc="0409000F">
      <w:start w:val="1"/>
      <w:numFmt w:val="decimal"/>
      <w:lvlText w:val="%1."/>
      <w:lvlJc w:val="left"/>
      <w:pPr>
        <w:ind w:left="2953" w:hanging="360"/>
      </w:pPr>
    </w:lvl>
    <w:lvl w:ilvl="1" w:tplc="04090019" w:tentative="1">
      <w:start w:val="1"/>
      <w:numFmt w:val="lowerLetter"/>
      <w:lvlText w:val="%2."/>
      <w:lvlJc w:val="left"/>
      <w:pPr>
        <w:ind w:left="3673" w:hanging="360"/>
      </w:pPr>
    </w:lvl>
    <w:lvl w:ilvl="2" w:tplc="0409001B" w:tentative="1">
      <w:start w:val="1"/>
      <w:numFmt w:val="lowerRoman"/>
      <w:lvlText w:val="%3."/>
      <w:lvlJc w:val="right"/>
      <w:pPr>
        <w:ind w:left="4393" w:hanging="180"/>
      </w:pPr>
    </w:lvl>
    <w:lvl w:ilvl="3" w:tplc="0409000F" w:tentative="1">
      <w:start w:val="1"/>
      <w:numFmt w:val="decimal"/>
      <w:lvlText w:val="%4."/>
      <w:lvlJc w:val="left"/>
      <w:pPr>
        <w:ind w:left="5113" w:hanging="360"/>
      </w:pPr>
    </w:lvl>
    <w:lvl w:ilvl="4" w:tplc="04090019" w:tentative="1">
      <w:start w:val="1"/>
      <w:numFmt w:val="lowerLetter"/>
      <w:lvlText w:val="%5."/>
      <w:lvlJc w:val="left"/>
      <w:pPr>
        <w:ind w:left="5833" w:hanging="360"/>
      </w:pPr>
    </w:lvl>
    <w:lvl w:ilvl="5" w:tplc="0409001B" w:tentative="1">
      <w:start w:val="1"/>
      <w:numFmt w:val="lowerRoman"/>
      <w:lvlText w:val="%6."/>
      <w:lvlJc w:val="right"/>
      <w:pPr>
        <w:ind w:left="6553" w:hanging="180"/>
      </w:pPr>
    </w:lvl>
    <w:lvl w:ilvl="6" w:tplc="0409000F" w:tentative="1">
      <w:start w:val="1"/>
      <w:numFmt w:val="decimal"/>
      <w:lvlText w:val="%7."/>
      <w:lvlJc w:val="left"/>
      <w:pPr>
        <w:ind w:left="7273" w:hanging="360"/>
      </w:pPr>
    </w:lvl>
    <w:lvl w:ilvl="7" w:tplc="04090019" w:tentative="1">
      <w:start w:val="1"/>
      <w:numFmt w:val="lowerLetter"/>
      <w:lvlText w:val="%8."/>
      <w:lvlJc w:val="left"/>
      <w:pPr>
        <w:ind w:left="7993" w:hanging="360"/>
      </w:pPr>
    </w:lvl>
    <w:lvl w:ilvl="8" w:tplc="0409001B" w:tentative="1">
      <w:start w:val="1"/>
      <w:numFmt w:val="lowerRoman"/>
      <w:lvlText w:val="%9."/>
      <w:lvlJc w:val="right"/>
      <w:pPr>
        <w:ind w:left="8713" w:hanging="180"/>
      </w:pPr>
    </w:lvl>
  </w:abstractNum>
  <w:abstractNum w:abstractNumId="5" w15:restartNumberingAfterBreak="0">
    <w:nsid w:val="1BFA00A3"/>
    <w:multiLevelType w:val="hybridMultilevel"/>
    <w:tmpl w:val="D76CCB4C"/>
    <w:lvl w:ilvl="0" w:tplc="CF16F656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1F2E7131"/>
    <w:multiLevelType w:val="hybridMultilevel"/>
    <w:tmpl w:val="681A0F26"/>
    <w:lvl w:ilvl="0" w:tplc="ED78C6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4D4081"/>
    <w:multiLevelType w:val="hybridMultilevel"/>
    <w:tmpl w:val="0602BAA6"/>
    <w:lvl w:ilvl="0" w:tplc="4D96F5D2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 w15:restartNumberingAfterBreak="0">
    <w:nsid w:val="283F322E"/>
    <w:multiLevelType w:val="hybridMultilevel"/>
    <w:tmpl w:val="4FDC1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0418D"/>
    <w:multiLevelType w:val="hybridMultilevel"/>
    <w:tmpl w:val="D48C93CC"/>
    <w:lvl w:ilvl="0" w:tplc="F7A8AFB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CAE180B"/>
    <w:multiLevelType w:val="hybridMultilevel"/>
    <w:tmpl w:val="A3BA927C"/>
    <w:lvl w:ilvl="0" w:tplc="D6B8CE5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  <w:num w:numId="11">
    <w:abstractNumId w:val="11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02624"/>
    <w:rsid w:val="000147D3"/>
    <w:rsid w:val="00016A8E"/>
    <w:rsid w:val="00023854"/>
    <w:rsid w:val="00027B40"/>
    <w:rsid w:val="00034117"/>
    <w:rsid w:val="0004316E"/>
    <w:rsid w:val="000447B9"/>
    <w:rsid w:val="0005184A"/>
    <w:rsid w:val="0006429A"/>
    <w:rsid w:val="00064CC1"/>
    <w:rsid w:val="00065B69"/>
    <w:rsid w:val="00067558"/>
    <w:rsid w:val="000708E3"/>
    <w:rsid w:val="000727CC"/>
    <w:rsid w:val="000748CE"/>
    <w:rsid w:val="000B2B5C"/>
    <w:rsid w:val="000B47D0"/>
    <w:rsid w:val="000B7BB0"/>
    <w:rsid w:val="000E1505"/>
    <w:rsid w:val="000E4F1E"/>
    <w:rsid w:val="000E5332"/>
    <w:rsid w:val="000F0FA8"/>
    <w:rsid w:val="000F2604"/>
    <w:rsid w:val="000F29FC"/>
    <w:rsid w:val="001051A9"/>
    <w:rsid w:val="00111600"/>
    <w:rsid w:val="0011186A"/>
    <w:rsid w:val="0011713E"/>
    <w:rsid w:val="00131ABA"/>
    <w:rsid w:val="0013352D"/>
    <w:rsid w:val="00134A88"/>
    <w:rsid w:val="001424E6"/>
    <w:rsid w:val="00144176"/>
    <w:rsid w:val="00146382"/>
    <w:rsid w:val="0015610E"/>
    <w:rsid w:val="001612BF"/>
    <w:rsid w:val="00162A48"/>
    <w:rsid w:val="00170E7B"/>
    <w:rsid w:val="0017108E"/>
    <w:rsid w:val="0018012C"/>
    <w:rsid w:val="0018125F"/>
    <w:rsid w:val="00187C6F"/>
    <w:rsid w:val="0019645B"/>
    <w:rsid w:val="001A5B3E"/>
    <w:rsid w:val="001B58A4"/>
    <w:rsid w:val="001C19A1"/>
    <w:rsid w:val="001C2AD1"/>
    <w:rsid w:val="001D2518"/>
    <w:rsid w:val="001D7AED"/>
    <w:rsid w:val="001E113A"/>
    <w:rsid w:val="001E14DC"/>
    <w:rsid w:val="001E3BF8"/>
    <w:rsid w:val="001E4914"/>
    <w:rsid w:val="001E4AB3"/>
    <w:rsid w:val="001F1F6A"/>
    <w:rsid w:val="001F6E83"/>
    <w:rsid w:val="0020266D"/>
    <w:rsid w:val="002140B6"/>
    <w:rsid w:val="00236363"/>
    <w:rsid w:val="00243A1C"/>
    <w:rsid w:val="00250C5C"/>
    <w:rsid w:val="00257F31"/>
    <w:rsid w:val="00261ED5"/>
    <w:rsid w:val="00283A8C"/>
    <w:rsid w:val="002869C4"/>
    <w:rsid w:val="002902FB"/>
    <w:rsid w:val="0029694D"/>
    <w:rsid w:val="002A1565"/>
    <w:rsid w:val="002A38A0"/>
    <w:rsid w:val="002A4681"/>
    <w:rsid w:val="002A5BF1"/>
    <w:rsid w:val="002B7093"/>
    <w:rsid w:val="002D2567"/>
    <w:rsid w:val="002E1AD4"/>
    <w:rsid w:val="002E7FF4"/>
    <w:rsid w:val="002F1463"/>
    <w:rsid w:val="00310279"/>
    <w:rsid w:val="0031579A"/>
    <w:rsid w:val="00316C40"/>
    <w:rsid w:val="00320931"/>
    <w:rsid w:val="0032642C"/>
    <w:rsid w:val="00334E06"/>
    <w:rsid w:val="00340383"/>
    <w:rsid w:val="00351F31"/>
    <w:rsid w:val="00355FBF"/>
    <w:rsid w:val="00360C80"/>
    <w:rsid w:val="00361046"/>
    <w:rsid w:val="00363F43"/>
    <w:rsid w:val="00365228"/>
    <w:rsid w:val="00370911"/>
    <w:rsid w:val="003722EE"/>
    <w:rsid w:val="00373FBD"/>
    <w:rsid w:val="00380681"/>
    <w:rsid w:val="00382262"/>
    <w:rsid w:val="00383C33"/>
    <w:rsid w:val="003846ED"/>
    <w:rsid w:val="0039227E"/>
    <w:rsid w:val="00392D17"/>
    <w:rsid w:val="00393B82"/>
    <w:rsid w:val="003A2C26"/>
    <w:rsid w:val="003A5870"/>
    <w:rsid w:val="003B07E2"/>
    <w:rsid w:val="003B1371"/>
    <w:rsid w:val="003B20A7"/>
    <w:rsid w:val="003C3977"/>
    <w:rsid w:val="003C433B"/>
    <w:rsid w:val="003D7648"/>
    <w:rsid w:val="003E60FA"/>
    <w:rsid w:val="003E7507"/>
    <w:rsid w:val="003F10C8"/>
    <w:rsid w:val="00407B47"/>
    <w:rsid w:val="00414054"/>
    <w:rsid w:val="00414B76"/>
    <w:rsid w:val="004216AB"/>
    <w:rsid w:val="00427B2D"/>
    <w:rsid w:val="004528CE"/>
    <w:rsid w:val="00455A41"/>
    <w:rsid w:val="00455E18"/>
    <w:rsid w:val="00457B1C"/>
    <w:rsid w:val="00470B30"/>
    <w:rsid w:val="00476697"/>
    <w:rsid w:val="00477848"/>
    <w:rsid w:val="00483A4E"/>
    <w:rsid w:val="004847BA"/>
    <w:rsid w:val="004864FB"/>
    <w:rsid w:val="00487F12"/>
    <w:rsid w:val="004A591E"/>
    <w:rsid w:val="004A799E"/>
    <w:rsid w:val="004B52F2"/>
    <w:rsid w:val="00520DC1"/>
    <w:rsid w:val="00523D0A"/>
    <w:rsid w:val="00540FBB"/>
    <w:rsid w:val="00545F22"/>
    <w:rsid w:val="005518F7"/>
    <w:rsid w:val="00567BE8"/>
    <w:rsid w:val="0057027E"/>
    <w:rsid w:val="00572BB8"/>
    <w:rsid w:val="00576FC4"/>
    <w:rsid w:val="0059086E"/>
    <w:rsid w:val="00594431"/>
    <w:rsid w:val="00595D99"/>
    <w:rsid w:val="00596710"/>
    <w:rsid w:val="005A1917"/>
    <w:rsid w:val="005A2820"/>
    <w:rsid w:val="005A71E6"/>
    <w:rsid w:val="005A77AC"/>
    <w:rsid w:val="005B73B7"/>
    <w:rsid w:val="005B7C2B"/>
    <w:rsid w:val="005D400E"/>
    <w:rsid w:val="005D41AE"/>
    <w:rsid w:val="005E1E54"/>
    <w:rsid w:val="005E4D3F"/>
    <w:rsid w:val="005E6B5B"/>
    <w:rsid w:val="00605F05"/>
    <w:rsid w:val="00606D6A"/>
    <w:rsid w:val="006114FD"/>
    <w:rsid w:val="006130D8"/>
    <w:rsid w:val="00614138"/>
    <w:rsid w:val="00616128"/>
    <w:rsid w:val="0061704B"/>
    <w:rsid w:val="00622C05"/>
    <w:rsid w:val="00641731"/>
    <w:rsid w:val="00642625"/>
    <w:rsid w:val="00651723"/>
    <w:rsid w:val="006534FC"/>
    <w:rsid w:val="00654208"/>
    <w:rsid w:val="00657824"/>
    <w:rsid w:val="00662C32"/>
    <w:rsid w:val="006650F5"/>
    <w:rsid w:val="00666DBE"/>
    <w:rsid w:val="006753A0"/>
    <w:rsid w:val="00680EE0"/>
    <w:rsid w:val="00685FD1"/>
    <w:rsid w:val="006879A3"/>
    <w:rsid w:val="006A163C"/>
    <w:rsid w:val="006B178F"/>
    <w:rsid w:val="006B1878"/>
    <w:rsid w:val="006B42ED"/>
    <w:rsid w:val="006B7A9A"/>
    <w:rsid w:val="006D1B87"/>
    <w:rsid w:val="00702675"/>
    <w:rsid w:val="007164BB"/>
    <w:rsid w:val="007212AB"/>
    <w:rsid w:val="00734558"/>
    <w:rsid w:val="007345EB"/>
    <w:rsid w:val="0073768F"/>
    <w:rsid w:val="007462FF"/>
    <w:rsid w:val="00752B46"/>
    <w:rsid w:val="007661B6"/>
    <w:rsid w:val="00767D72"/>
    <w:rsid w:val="00771CCF"/>
    <w:rsid w:val="00773CAA"/>
    <w:rsid w:val="00774D0B"/>
    <w:rsid w:val="0078541D"/>
    <w:rsid w:val="00791057"/>
    <w:rsid w:val="00791578"/>
    <w:rsid w:val="00794C77"/>
    <w:rsid w:val="007A0890"/>
    <w:rsid w:val="007A1486"/>
    <w:rsid w:val="007A6DAC"/>
    <w:rsid w:val="007A7C47"/>
    <w:rsid w:val="007B37DC"/>
    <w:rsid w:val="007B38B5"/>
    <w:rsid w:val="007B7CED"/>
    <w:rsid w:val="007B7F40"/>
    <w:rsid w:val="007C228B"/>
    <w:rsid w:val="007C7473"/>
    <w:rsid w:val="007D0E7F"/>
    <w:rsid w:val="007D214D"/>
    <w:rsid w:val="007D4F70"/>
    <w:rsid w:val="007E2503"/>
    <w:rsid w:val="007E3FA7"/>
    <w:rsid w:val="007E629A"/>
    <w:rsid w:val="007E6F3B"/>
    <w:rsid w:val="008225AC"/>
    <w:rsid w:val="008234E5"/>
    <w:rsid w:val="00832248"/>
    <w:rsid w:val="00832597"/>
    <w:rsid w:val="00837E33"/>
    <w:rsid w:val="00840898"/>
    <w:rsid w:val="00841405"/>
    <w:rsid w:val="00846176"/>
    <w:rsid w:val="008473A6"/>
    <w:rsid w:val="008509F1"/>
    <w:rsid w:val="008521D5"/>
    <w:rsid w:val="008530DA"/>
    <w:rsid w:val="008678BA"/>
    <w:rsid w:val="0087396D"/>
    <w:rsid w:val="00873EE4"/>
    <w:rsid w:val="008777ED"/>
    <w:rsid w:val="0088073C"/>
    <w:rsid w:val="00883E7E"/>
    <w:rsid w:val="008879DA"/>
    <w:rsid w:val="00890AC0"/>
    <w:rsid w:val="008A0F95"/>
    <w:rsid w:val="008A150C"/>
    <w:rsid w:val="008A48F0"/>
    <w:rsid w:val="008A499B"/>
    <w:rsid w:val="008A69E6"/>
    <w:rsid w:val="008B23E9"/>
    <w:rsid w:val="008D1116"/>
    <w:rsid w:val="008D1C3E"/>
    <w:rsid w:val="008D55C6"/>
    <w:rsid w:val="008D6656"/>
    <w:rsid w:val="008E6A33"/>
    <w:rsid w:val="008E6D4E"/>
    <w:rsid w:val="008F18B1"/>
    <w:rsid w:val="008F4B2C"/>
    <w:rsid w:val="00902323"/>
    <w:rsid w:val="00910982"/>
    <w:rsid w:val="00911738"/>
    <w:rsid w:val="00914785"/>
    <w:rsid w:val="00926628"/>
    <w:rsid w:val="009338A3"/>
    <w:rsid w:val="00935414"/>
    <w:rsid w:val="00943817"/>
    <w:rsid w:val="00945707"/>
    <w:rsid w:val="009461A0"/>
    <w:rsid w:val="00953671"/>
    <w:rsid w:val="00957D9A"/>
    <w:rsid w:val="00972E51"/>
    <w:rsid w:val="00983E5C"/>
    <w:rsid w:val="00990A20"/>
    <w:rsid w:val="00990D95"/>
    <w:rsid w:val="0099187E"/>
    <w:rsid w:val="009A2036"/>
    <w:rsid w:val="009A4776"/>
    <w:rsid w:val="009A78EB"/>
    <w:rsid w:val="009B3372"/>
    <w:rsid w:val="009D2FFE"/>
    <w:rsid w:val="009E1E17"/>
    <w:rsid w:val="009E5447"/>
    <w:rsid w:val="009F2D31"/>
    <w:rsid w:val="00A03FF1"/>
    <w:rsid w:val="00A07E07"/>
    <w:rsid w:val="00A10A44"/>
    <w:rsid w:val="00A20233"/>
    <w:rsid w:val="00A22EA1"/>
    <w:rsid w:val="00A35E98"/>
    <w:rsid w:val="00A40A20"/>
    <w:rsid w:val="00A5580C"/>
    <w:rsid w:val="00A65BB0"/>
    <w:rsid w:val="00A81987"/>
    <w:rsid w:val="00A8761E"/>
    <w:rsid w:val="00A94162"/>
    <w:rsid w:val="00AA4713"/>
    <w:rsid w:val="00AA718A"/>
    <w:rsid w:val="00AB0128"/>
    <w:rsid w:val="00AB399D"/>
    <w:rsid w:val="00AB49D6"/>
    <w:rsid w:val="00AC17F4"/>
    <w:rsid w:val="00AC524C"/>
    <w:rsid w:val="00AD5626"/>
    <w:rsid w:val="00AD5800"/>
    <w:rsid w:val="00AD7A5C"/>
    <w:rsid w:val="00AE7C3B"/>
    <w:rsid w:val="00AF5D9D"/>
    <w:rsid w:val="00AF5E10"/>
    <w:rsid w:val="00B011D9"/>
    <w:rsid w:val="00B12D4D"/>
    <w:rsid w:val="00B168AB"/>
    <w:rsid w:val="00B2179F"/>
    <w:rsid w:val="00B2336E"/>
    <w:rsid w:val="00B26902"/>
    <w:rsid w:val="00B33547"/>
    <w:rsid w:val="00B52627"/>
    <w:rsid w:val="00B56EFD"/>
    <w:rsid w:val="00B6243D"/>
    <w:rsid w:val="00B70CB9"/>
    <w:rsid w:val="00B75959"/>
    <w:rsid w:val="00B80F3D"/>
    <w:rsid w:val="00B93A12"/>
    <w:rsid w:val="00BA144E"/>
    <w:rsid w:val="00BA29FE"/>
    <w:rsid w:val="00BB63AC"/>
    <w:rsid w:val="00BC05C3"/>
    <w:rsid w:val="00BD1B99"/>
    <w:rsid w:val="00BD2C6A"/>
    <w:rsid w:val="00BD3B58"/>
    <w:rsid w:val="00BE35B2"/>
    <w:rsid w:val="00BE4487"/>
    <w:rsid w:val="00BE6D3B"/>
    <w:rsid w:val="00BF527B"/>
    <w:rsid w:val="00BF716F"/>
    <w:rsid w:val="00C01292"/>
    <w:rsid w:val="00C0600F"/>
    <w:rsid w:val="00C06BDC"/>
    <w:rsid w:val="00C13870"/>
    <w:rsid w:val="00C157D0"/>
    <w:rsid w:val="00C22C5B"/>
    <w:rsid w:val="00C24B89"/>
    <w:rsid w:val="00C2771F"/>
    <w:rsid w:val="00C42DA1"/>
    <w:rsid w:val="00C50542"/>
    <w:rsid w:val="00C50FEE"/>
    <w:rsid w:val="00C570B9"/>
    <w:rsid w:val="00C579AC"/>
    <w:rsid w:val="00C64B63"/>
    <w:rsid w:val="00C66E11"/>
    <w:rsid w:val="00C7253E"/>
    <w:rsid w:val="00C754AF"/>
    <w:rsid w:val="00C76F7E"/>
    <w:rsid w:val="00C82149"/>
    <w:rsid w:val="00C911D3"/>
    <w:rsid w:val="00C91355"/>
    <w:rsid w:val="00C92711"/>
    <w:rsid w:val="00C9529F"/>
    <w:rsid w:val="00CA00C9"/>
    <w:rsid w:val="00CA217C"/>
    <w:rsid w:val="00CA7ED7"/>
    <w:rsid w:val="00CB3710"/>
    <w:rsid w:val="00CC301B"/>
    <w:rsid w:val="00CC4A14"/>
    <w:rsid w:val="00CD4263"/>
    <w:rsid w:val="00CD5A1B"/>
    <w:rsid w:val="00CE277A"/>
    <w:rsid w:val="00CF6171"/>
    <w:rsid w:val="00D0272A"/>
    <w:rsid w:val="00D144E9"/>
    <w:rsid w:val="00D17B60"/>
    <w:rsid w:val="00D21483"/>
    <w:rsid w:val="00D2262B"/>
    <w:rsid w:val="00D46371"/>
    <w:rsid w:val="00D47B11"/>
    <w:rsid w:val="00D5117C"/>
    <w:rsid w:val="00D514D3"/>
    <w:rsid w:val="00D55509"/>
    <w:rsid w:val="00D70858"/>
    <w:rsid w:val="00D72704"/>
    <w:rsid w:val="00D91089"/>
    <w:rsid w:val="00DA598B"/>
    <w:rsid w:val="00DB20B8"/>
    <w:rsid w:val="00DB251C"/>
    <w:rsid w:val="00DC2DF8"/>
    <w:rsid w:val="00DC7EF7"/>
    <w:rsid w:val="00DD299D"/>
    <w:rsid w:val="00DD466C"/>
    <w:rsid w:val="00DE45EB"/>
    <w:rsid w:val="00DF4A45"/>
    <w:rsid w:val="00DF649E"/>
    <w:rsid w:val="00E07EFD"/>
    <w:rsid w:val="00E178E1"/>
    <w:rsid w:val="00E212DD"/>
    <w:rsid w:val="00E22029"/>
    <w:rsid w:val="00E258E3"/>
    <w:rsid w:val="00E311F8"/>
    <w:rsid w:val="00E3605C"/>
    <w:rsid w:val="00E50B53"/>
    <w:rsid w:val="00E57796"/>
    <w:rsid w:val="00E623A4"/>
    <w:rsid w:val="00E64D17"/>
    <w:rsid w:val="00E84E18"/>
    <w:rsid w:val="00E9174A"/>
    <w:rsid w:val="00E93920"/>
    <w:rsid w:val="00E94250"/>
    <w:rsid w:val="00EB378B"/>
    <w:rsid w:val="00EB3BE6"/>
    <w:rsid w:val="00EB7276"/>
    <w:rsid w:val="00EC0B5A"/>
    <w:rsid w:val="00EC1FAF"/>
    <w:rsid w:val="00EC58CF"/>
    <w:rsid w:val="00EE00F2"/>
    <w:rsid w:val="00EE1107"/>
    <w:rsid w:val="00EF21DD"/>
    <w:rsid w:val="00EF3FB9"/>
    <w:rsid w:val="00EF6DCE"/>
    <w:rsid w:val="00F11CA3"/>
    <w:rsid w:val="00F14F1B"/>
    <w:rsid w:val="00F1523F"/>
    <w:rsid w:val="00F15CA0"/>
    <w:rsid w:val="00F222EC"/>
    <w:rsid w:val="00F23BBB"/>
    <w:rsid w:val="00F2707C"/>
    <w:rsid w:val="00F3112D"/>
    <w:rsid w:val="00F31E89"/>
    <w:rsid w:val="00F36123"/>
    <w:rsid w:val="00F44546"/>
    <w:rsid w:val="00F52F0C"/>
    <w:rsid w:val="00F622F8"/>
    <w:rsid w:val="00F71C47"/>
    <w:rsid w:val="00F86CA8"/>
    <w:rsid w:val="00F87E8C"/>
    <w:rsid w:val="00F911B4"/>
    <w:rsid w:val="00F963FD"/>
    <w:rsid w:val="00F97B49"/>
    <w:rsid w:val="00FA35AF"/>
    <w:rsid w:val="00FA5012"/>
    <w:rsid w:val="00FA7289"/>
    <w:rsid w:val="00FB40E8"/>
    <w:rsid w:val="00FB539A"/>
    <w:rsid w:val="00FB79B0"/>
    <w:rsid w:val="00FC5212"/>
    <w:rsid w:val="00FC62AE"/>
    <w:rsid w:val="00FC703D"/>
    <w:rsid w:val="00FD73A7"/>
    <w:rsid w:val="00FE73BE"/>
    <w:rsid w:val="00FE7D4A"/>
    <w:rsid w:val="00FF2357"/>
    <w:rsid w:val="00F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6EC5"/>
  <w15:chartTrackingRefBased/>
  <w15:docId w15:val="{2813BD1E-8C11-4AA5-8CE1-03664808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Odstavecseseznamem">
    <w:name w:val="List Paragraph"/>
    <w:basedOn w:val="Normln"/>
    <w:uiPriority w:val="34"/>
    <w:qFormat/>
    <w:rsid w:val="00C91355"/>
    <w:pPr>
      <w:ind w:left="720"/>
      <w:contextualSpacing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FD73A7"/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FD73A7"/>
    <w:rPr>
      <w:lang w:eastAsia="ar-SA"/>
    </w:rPr>
  </w:style>
  <w:style w:type="character" w:styleId="Odkaznavysvtlivky">
    <w:name w:val="endnote reference"/>
    <w:basedOn w:val="Standardnpsmoodstavce"/>
    <w:uiPriority w:val="99"/>
    <w:semiHidden/>
    <w:unhideWhenUsed/>
    <w:rsid w:val="00FD73A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791057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9694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94D"/>
    <w:rPr>
      <w:rFonts w:ascii="Segoe UI" w:hAnsi="Segoe UI" w:cs="Segoe UI"/>
      <w:sz w:val="18"/>
      <w:szCs w:val="18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DB251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DB251C"/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DB251C"/>
    <w:rPr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B251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B251C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44569-E996-4DE0-8EA2-084204CBD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cp:lastModifiedBy> </cp:lastModifiedBy>
  <cp:revision>3</cp:revision>
  <cp:lastPrinted>2018-10-09T15:20:00Z</cp:lastPrinted>
  <dcterms:created xsi:type="dcterms:W3CDTF">2019-10-12T17:37:00Z</dcterms:created>
  <dcterms:modified xsi:type="dcterms:W3CDTF">2019-10-12T17:37:00Z</dcterms:modified>
</cp:coreProperties>
</file>