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E4A6" w14:textId="5D6E6490" w:rsidR="00B74317" w:rsidRDefault="00DB4BFB" w:rsidP="00DB4BFB">
      <w:pPr>
        <w:jc w:val="center"/>
        <w:rPr>
          <w:sz w:val="36"/>
          <w:szCs w:val="36"/>
          <w:u w:val="single"/>
        </w:rPr>
      </w:pPr>
      <w:r w:rsidRPr="00DB4BFB">
        <w:rPr>
          <w:sz w:val="36"/>
          <w:szCs w:val="36"/>
          <w:u w:val="single"/>
        </w:rPr>
        <w:t>Learning Journal</w:t>
      </w:r>
    </w:p>
    <w:p w14:paraId="6F14CD2A" w14:textId="3C37CADF" w:rsidR="00DB4BFB" w:rsidRDefault="00DB4BFB" w:rsidP="00DB4BFB">
      <w:pPr>
        <w:rPr>
          <w:b/>
          <w:sz w:val="24"/>
          <w:szCs w:val="24"/>
        </w:rPr>
      </w:pPr>
      <w:r w:rsidRPr="00DB4BFB">
        <w:rPr>
          <w:b/>
          <w:sz w:val="24"/>
          <w:szCs w:val="24"/>
        </w:rPr>
        <w:t>Things that I have learned</w:t>
      </w:r>
    </w:p>
    <w:p w14:paraId="436EA8CD" w14:textId="24587B85" w:rsidR="00DB4BFB" w:rsidRPr="00DB4BFB" w:rsidRDefault="00DB4BFB" w:rsidP="00DB4BF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Making Collectables and Rotating them</w:t>
      </w:r>
    </w:p>
    <w:p w14:paraId="71876A31" w14:textId="6A4FBE12" w:rsidR="00DB4BFB" w:rsidRPr="00DB4BFB" w:rsidRDefault="00DB4BFB" w:rsidP="00DB4BF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Making the Player Move by pressing WASD</w:t>
      </w:r>
    </w:p>
    <w:p w14:paraId="103BB273" w14:textId="5EA86B00" w:rsidR="00DB4BFB" w:rsidRPr="00DB4BFB" w:rsidRDefault="00DB4BFB" w:rsidP="00DB4BF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Making Obstacles and making them interact with the Player</w:t>
      </w:r>
    </w:p>
    <w:p w14:paraId="7E1DCDBE" w14:textId="4E826ACA" w:rsidR="00DB4BFB" w:rsidRPr="00DB4BFB" w:rsidRDefault="00DB4BFB" w:rsidP="00DB4BF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Making a Mini Level by using all of the above</w:t>
      </w:r>
    </w:p>
    <w:p w14:paraId="7C47A424" w14:textId="5BFE084D" w:rsidR="00DB4BFB" w:rsidRDefault="00DB4BFB" w:rsidP="00DB4BF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Terms that I have learned</w:t>
      </w:r>
    </w:p>
    <w:p w14:paraId="3B9163B7" w14:textId="7E27D610" w:rsidR="00DB4BFB" w:rsidRPr="00DB4BFB" w:rsidRDefault="00DB4BFB" w:rsidP="00DB4BF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B4BFB">
        <w:rPr>
          <w:sz w:val="24"/>
          <w:szCs w:val="24"/>
        </w:rPr>
        <w:t>Time.deltaTime</w:t>
      </w:r>
      <w:proofErr w:type="spellEnd"/>
      <w:r w:rsidRPr="00DB4BFB">
        <w:rPr>
          <w:sz w:val="24"/>
          <w:szCs w:val="24"/>
        </w:rPr>
        <w:t xml:space="preserve"> - </w:t>
      </w:r>
      <w:r w:rsidRPr="00DB4BFB">
        <w:rPr>
          <w:rFonts w:ascii="Arial" w:hAnsi="Arial" w:cs="Arial"/>
          <w:color w:val="222222"/>
          <w:shd w:val="clear" w:color="auto" w:fill="FFFFFF"/>
        </w:rPr>
        <w:t>The </w:t>
      </w:r>
      <w:r w:rsidRPr="00DB4BFB">
        <w:rPr>
          <w:rFonts w:ascii="Arial" w:hAnsi="Arial" w:cs="Arial"/>
          <w:b/>
          <w:bCs/>
          <w:color w:val="222222"/>
          <w:shd w:val="clear" w:color="auto" w:fill="FFFFFF"/>
        </w:rPr>
        <w:t>time</w:t>
      </w:r>
      <w:r w:rsidRPr="00DB4BFB">
        <w:rPr>
          <w:rFonts w:ascii="Arial" w:hAnsi="Arial" w:cs="Arial"/>
          <w:color w:val="222222"/>
          <w:shd w:val="clear" w:color="auto" w:fill="FFFFFF"/>
        </w:rPr>
        <w:t xml:space="preserve"> in seconds it took to complete the last frame (Read Only). Use this function to make your game frame rate independent. If you add or subtract to a value every frame </w:t>
      </w:r>
      <w:proofErr w:type="gramStart"/>
      <w:r w:rsidRPr="00DB4BFB">
        <w:rPr>
          <w:rFonts w:ascii="Arial" w:hAnsi="Arial" w:cs="Arial"/>
          <w:color w:val="222222"/>
          <w:shd w:val="clear" w:color="auto" w:fill="FFFFFF"/>
        </w:rPr>
        <w:t>chances</w:t>
      </w:r>
      <w:proofErr w:type="gramEnd"/>
      <w:r w:rsidRPr="00DB4BFB">
        <w:rPr>
          <w:rFonts w:ascii="Arial" w:hAnsi="Arial" w:cs="Arial"/>
          <w:color w:val="222222"/>
          <w:shd w:val="clear" w:color="auto" w:fill="FFFFFF"/>
        </w:rPr>
        <w:t xml:space="preserve"> are you should multiply with </w:t>
      </w:r>
      <w:proofErr w:type="spellStart"/>
      <w:r w:rsidRPr="00DB4BFB">
        <w:rPr>
          <w:rFonts w:ascii="Arial" w:hAnsi="Arial" w:cs="Arial"/>
          <w:b/>
          <w:bCs/>
          <w:color w:val="222222"/>
          <w:shd w:val="clear" w:color="auto" w:fill="FFFFFF"/>
        </w:rPr>
        <w:t>Time</w:t>
      </w:r>
      <w:r w:rsidRPr="00DB4BFB">
        <w:rPr>
          <w:rFonts w:ascii="Arial" w:hAnsi="Arial" w:cs="Arial"/>
          <w:color w:val="222222"/>
          <w:shd w:val="clear" w:color="auto" w:fill="FFFFFF"/>
        </w:rPr>
        <w:t>.</w:t>
      </w:r>
      <w:r w:rsidRPr="00DB4BFB">
        <w:rPr>
          <w:rFonts w:ascii="Arial" w:hAnsi="Arial" w:cs="Arial"/>
          <w:b/>
          <w:bCs/>
          <w:color w:val="222222"/>
          <w:shd w:val="clear" w:color="auto" w:fill="FFFFFF"/>
        </w:rPr>
        <w:t>deltaTime</w:t>
      </w:r>
      <w:proofErr w:type="spellEnd"/>
      <w:r w:rsidRPr="00DB4BFB">
        <w:rPr>
          <w:rFonts w:ascii="Arial" w:hAnsi="Arial" w:cs="Arial"/>
          <w:color w:val="222222"/>
          <w:shd w:val="clear" w:color="auto" w:fill="FFFFFF"/>
        </w:rPr>
        <w:t xml:space="preserve">. ... When called from inside </w:t>
      </w:r>
      <w:proofErr w:type="spellStart"/>
      <w:r w:rsidRPr="00DB4BFB">
        <w:rPr>
          <w:rFonts w:ascii="Arial" w:hAnsi="Arial" w:cs="Arial"/>
          <w:color w:val="222222"/>
          <w:shd w:val="clear" w:color="auto" w:fill="FFFFFF"/>
        </w:rPr>
        <w:t>MonoBehaviour's</w:t>
      </w:r>
      <w:proofErr w:type="spellEnd"/>
      <w:r w:rsidRPr="00DB4B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B4BFB">
        <w:rPr>
          <w:rFonts w:ascii="Arial" w:hAnsi="Arial" w:cs="Arial"/>
          <w:color w:val="222222"/>
          <w:shd w:val="clear" w:color="auto" w:fill="FFFFFF"/>
        </w:rPr>
        <w:t>FixedUpdate</w:t>
      </w:r>
      <w:proofErr w:type="spellEnd"/>
      <w:r w:rsidRPr="00DB4BFB">
        <w:rPr>
          <w:rFonts w:ascii="Arial" w:hAnsi="Arial" w:cs="Arial"/>
          <w:color w:val="222222"/>
          <w:shd w:val="clear" w:color="auto" w:fill="FFFFFF"/>
        </w:rPr>
        <w:t>, returns the fixed framerate </w:t>
      </w:r>
      <w:r w:rsidRPr="00DB4BFB">
        <w:rPr>
          <w:rFonts w:ascii="Arial" w:hAnsi="Arial" w:cs="Arial"/>
          <w:b/>
          <w:bCs/>
          <w:color w:val="222222"/>
          <w:shd w:val="clear" w:color="auto" w:fill="FFFFFF"/>
        </w:rPr>
        <w:t>delta time</w:t>
      </w:r>
      <w:r w:rsidRPr="00DB4BFB">
        <w:rPr>
          <w:rFonts w:ascii="Arial" w:hAnsi="Arial" w:cs="Arial"/>
          <w:color w:val="222222"/>
          <w:shd w:val="clear" w:color="auto" w:fill="FFFFFF"/>
        </w:rPr>
        <w:t>.</w:t>
      </w:r>
    </w:p>
    <w:p w14:paraId="7D5E247C" w14:textId="77777777" w:rsidR="00DB4BFB" w:rsidRDefault="00DB4BFB" w:rsidP="00DB4BFB">
      <w:pPr>
        <w:pStyle w:val="NormalWeb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t>OnTriggerEnter</w:t>
      </w:r>
      <w:proofErr w:type="spellEnd"/>
      <w:r>
        <w:t xml:space="preserve"> - </w:t>
      </w:r>
      <w:hyperlink r:id="rId5" w:history="1">
        <w:proofErr w:type="spellStart"/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OnTriggerEnter</w:t>
        </w:r>
        <w:proofErr w:type="spellEnd"/>
      </w:hyperlink>
      <w:r>
        <w:rPr>
          <w:rFonts w:ascii="Arial" w:hAnsi="Arial" w:cs="Arial"/>
          <w:color w:val="455463"/>
          <w:sz w:val="21"/>
          <w:szCs w:val="21"/>
        </w:rPr>
        <w:t> is called when the </w:t>
      </w:r>
      <w:hyperlink r:id="rId6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Collider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Code"/>
          <w:color w:val="455463"/>
          <w:sz w:val="21"/>
          <w:szCs w:val="21"/>
        </w:rPr>
        <w:t>other</w:t>
      </w:r>
      <w:r>
        <w:rPr>
          <w:rFonts w:ascii="Arial" w:hAnsi="Arial" w:cs="Arial"/>
          <w:color w:val="455463"/>
          <w:sz w:val="21"/>
          <w:szCs w:val="21"/>
        </w:rPr>
        <w:t> enters the trigger.</w:t>
      </w:r>
    </w:p>
    <w:p w14:paraId="245DC62D" w14:textId="05FCEABA" w:rsidR="00AD0A0E" w:rsidRDefault="00DB4BFB" w:rsidP="00AD0A0E">
      <w:pPr>
        <w:pStyle w:val="NormalWeb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This message is sent to the trigger Collider and the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(if any) that the trigger Collider belongs to, and to the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(or the Collider if there is no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>) that touches the trigger.</w:t>
      </w:r>
      <w:r>
        <w:rPr>
          <w:rFonts w:ascii="Arial" w:hAnsi="Arial" w:cs="Arial"/>
          <w:color w:val="455463"/>
          <w:sz w:val="21"/>
          <w:szCs w:val="21"/>
        </w:rPr>
        <w:br/>
      </w:r>
      <w:r>
        <w:rPr>
          <w:rFonts w:ascii="Arial" w:hAnsi="Arial" w:cs="Arial"/>
          <w:color w:val="455463"/>
          <w:sz w:val="21"/>
          <w:szCs w:val="21"/>
        </w:rPr>
        <w:br/>
      </w:r>
      <w:r>
        <w:rPr>
          <w:rStyle w:val="Strong"/>
          <w:rFonts w:ascii="Arial" w:hAnsi="Arial" w:cs="Arial"/>
          <w:color w:val="455463"/>
          <w:sz w:val="21"/>
          <w:szCs w:val="21"/>
        </w:rPr>
        <w:t>Notes:</w:t>
      </w:r>
      <w:r>
        <w:rPr>
          <w:rFonts w:ascii="Arial" w:hAnsi="Arial" w:cs="Arial"/>
          <w:color w:val="455463"/>
          <w:sz w:val="21"/>
          <w:szCs w:val="21"/>
        </w:rPr>
        <w:t xml:space="preserve"> Trigger events are only sent if one of the Colliders also has a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attached. Trigger events will be sent to disabled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MonoBehaviours</w:t>
      </w:r>
      <w:proofErr w:type="spellEnd"/>
      <w:r>
        <w:rPr>
          <w:rFonts w:ascii="Arial" w:hAnsi="Arial" w:cs="Arial"/>
          <w:color w:val="455463"/>
          <w:sz w:val="21"/>
          <w:szCs w:val="21"/>
        </w:rPr>
        <w:t>, to allow enabling Behaviours in response to collisions. </w:t>
      </w:r>
      <w:proofErr w:type="spellStart"/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"https://docs.unity3d.com/ScriptReference/Collider.OnTriggerEnter.html"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B83C82"/>
          <w:sz w:val="21"/>
          <w:szCs w:val="21"/>
        </w:rPr>
        <w:t>OnTriggerEnter</w:t>
      </w:r>
      <w:proofErr w:type="spellEnd"/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 occurs on the </w:t>
      </w:r>
      <w:proofErr w:type="spellStart"/>
      <w:r>
        <w:rPr>
          <w:rStyle w:val="HTMLCode"/>
          <w:color w:val="455463"/>
          <w:sz w:val="21"/>
          <w:szCs w:val="21"/>
        </w:rPr>
        <w:t>FixedUpdate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after a collision. The Colliders involved are not guaranteed to be at the point of initial contact.</w:t>
      </w:r>
      <w:r>
        <w:rPr>
          <w:rFonts w:ascii="Arial" w:hAnsi="Arial" w:cs="Arial"/>
          <w:color w:val="455463"/>
          <w:sz w:val="21"/>
          <w:szCs w:val="21"/>
        </w:rPr>
        <w:br/>
      </w:r>
      <w:r>
        <w:rPr>
          <w:rFonts w:ascii="Arial" w:hAnsi="Arial" w:cs="Arial"/>
          <w:color w:val="455463"/>
          <w:sz w:val="21"/>
          <w:szCs w:val="21"/>
        </w:rPr>
        <w:br/>
      </w:r>
      <w:r>
        <w:rPr>
          <w:rStyle w:val="Strong"/>
          <w:rFonts w:ascii="Arial" w:hAnsi="Arial" w:cs="Arial"/>
          <w:color w:val="455463"/>
          <w:sz w:val="21"/>
          <w:szCs w:val="21"/>
        </w:rPr>
        <w:t>Note: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"https://docs.unity3d.com/ScriptReference/Collider.OnTriggerEnter.html"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B83C82"/>
          <w:sz w:val="21"/>
          <w:szCs w:val="21"/>
        </w:rPr>
        <w:t>OnTriggerEnter</w:t>
      </w:r>
      <w:proofErr w:type="spellEnd"/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 is not technically part of </w:t>
      </w:r>
      <w:hyperlink r:id="rId7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Collision</w:t>
        </w:r>
      </w:hyperlink>
      <w:r>
        <w:rPr>
          <w:rFonts w:ascii="Arial" w:hAnsi="Arial" w:cs="Arial"/>
          <w:color w:val="455463"/>
          <w:sz w:val="21"/>
          <w:szCs w:val="21"/>
        </w:rPr>
        <w:t xml:space="preserve">. It is a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MonoBehaviour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function.</w:t>
      </w:r>
    </w:p>
    <w:p w14:paraId="7EF78DB2" w14:textId="0A7DC9CE" w:rsidR="00AD0A0E" w:rsidRDefault="00AD0A0E" w:rsidP="00AD0A0E">
      <w:pPr>
        <w:pStyle w:val="NormalWeb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OnCollisonEnter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OnCollisionEnter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is called when this collider/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has begun touching another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>/collider.</w:t>
      </w:r>
    </w:p>
    <w:p w14:paraId="7A03F094" w14:textId="16B38FF9" w:rsidR="00AD0A0E" w:rsidRDefault="00AD0A0E" w:rsidP="00AD0A0E">
      <w:pPr>
        <w:pStyle w:val="NormalWeb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In contrast to </w:t>
      </w:r>
      <w:proofErr w:type="spellStart"/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"https://docs.unity3d.com/ScriptReference/Collider.OnTriggerEnter.html"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B83C82"/>
          <w:sz w:val="21"/>
          <w:szCs w:val="21"/>
        </w:rPr>
        <w:t>OnTriggerEnter</w:t>
      </w:r>
      <w:proofErr w:type="spellEnd"/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, </w:t>
      </w:r>
      <w:proofErr w:type="spellStart"/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"https://docs.unity3d.com/ScriptReference/Collider.OnCollisionEnter.html"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B83C82"/>
          <w:sz w:val="21"/>
          <w:szCs w:val="21"/>
        </w:rPr>
        <w:t>OnCollisionEnter</w:t>
      </w:r>
      <w:proofErr w:type="spellEnd"/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 is passed the </w:t>
      </w:r>
      <w:hyperlink r:id="rId8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Collision</w:t>
        </w:r>
      </w:hyperlink>
      <w:r>
        <w:rPr>
          <w:rFonts w:ascii="Arial" w:hAnsi="Arial" w:cs="Arial"/>
          <w:color w:val="455463"/>
          <w:sz w:val="21"/>
          <w:szCs w:val="21"/>
        </w:rPr>
        <w:t> class and not a Collider. The </w:t>
      </w:r>
      <w:hyperlink r:id="rId9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Collision</w:t>
        </w:r>
      </w:hyperlink>
      <w:r>
        <w:rPr>
          <w:rFonts w:ascii="Arial" w:hAnsi="Arial" w:cs="Arial"/>
          <w:color w:val="455463"/>
          <w:sz w:val="21"/>
          <w:szCs w:val="21"/>
        </w:rPr>
        <w:t xml:space="preserve"> class contains information about contact points, impact velocity etc. If you don't use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collisionInfo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in the function, leave out the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collisionInfo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parameter as this avoids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unneccessary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calculations. Notes: Collision events are only sent if one of the colliders also has a non-kinematic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rigidbody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attached. Collision events will be sent to disabled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MonoBehaviours</w:t>
      </w:r>
      <w:proofErr w:type="spellEnd"/>
      <w:r>
        <w:rPr>
          <w:rFonts w:ascii="Arial" w:hAnsi="Arial" w:cs="Arial"/>
          <w:color w:val="455463"/>
          <w:sz w:val="21"/>
          <w:szCs w:val="21"/>
        </w:rPr>
        <w:t>, to allow enabling Behaviours in response to collisions.</w:t>
      </w:r>
    </w:p>
    <w:p w14:paraId="01A6F66A" w14:textId="7341A063" w:rsidR="00AD0A0E" w:rsidRDefault="00AD0A0E" w:rsidP="00AD0A0E">
      <w:pPr>
        <w:pStyle w:val="NormalWeb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</w:p>
    <w:p w14:paraId="37B2D952" w14:textId="16500F6F" w:rsidR="00AD0A0E" w:rsidRDefault="00AD0A0E" w:rsidP="00AD0A0E">
      <w:pPr>
        <w:pStyle w:val="NormalWeb"/>
        <w:spacing w:before="0" w:beforeAutospacing="0" w:after="225" w:afterAutospacing="0"/>
        <w:rPr>
          <w:rFonts w:ascii="Arial" w:hAnsi="Arial" w:cs="Arial"/>
          <w:b/>
          <w:color w:val="455463"/>
          <w:sz w:val="21"/>
          <w:szCs w:val="21"/>
        </w:rPr>
      </w:pPr>
      <w:r w:rsidRPr="00AD0A0E">
        <w:rPr>
          <w:rFonts w:ascii="Arial" w:hAnsi="Arial" w:cs="Arial"/>
          <w:b/>
          <w:color w:val="455463"/>
          <w:sz w:val="21"/>
          <w:szCs w:val="21"/>
        </w:rPr>
        <w:t>References</w:t>
      </w:r>
    </w:p>
    <w:p w14:paraId="186CC6C8" w14:textId="5E002820" w:rsidR="00AD0A0E" w:rsidRDefault="00174314" w:rsidP="00AD0A0E">
      <w:pPr>
        <w:pStyle w:val="NormalWeb"/>
        <w:spacing w:before="0" w:beforeAutospacing="0" w:after="225" w:afterAutospacing="0"/>
        <w:rPr>
          <w:rFonts w:ascii="Arial" w:hAnsi="Arial" w:cs="Arial"/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93FF0">
          <w:rPr>
            <w:rStyle w:val="Hyperlink"/>
            <w:rFonts w:ascii="Arial" w:hAnsi="Arial" w:cs="Arial"/>
            <w:sz w:val="21"/>
            <w:szCs w:val="2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https://www.youtube.com/user/Brackeys</w:t>
        </w:r>
      </w:hyperlink>
    </w:p>
    <w:p w14:paraId="7BB97423" w14:textId="70E58525" w:rsidR="00174314" w:rsidRPr="00174314" w:rsidRDefault="00174314" w:rsidP="00AD0A0E">
      <w:pPr>
        <w:pStyle w:val="NormalWeb"/>
        <w:spacing w:before="0" w:beforeAutospacing="0" w:after="225" w:afterAutospacing="0"/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52C58D1A" w14:textId="36CC4140" w:rsidR="00AD0A0E" w:rsidRDefault="00AD0A0E" w:rsidP="00AD0A0E">
      <w:pPr>
        <w:pStyle w:val="NormalWeb"/>
        <w:spacing w:before="0" w:beforeAutospacing="0" w:after="225" w:afterAutospacing="0"/>
        <w:ind w:left="720"/>
        <w:rPr>
          <w:rFonts w:ascii="Arial" w:hAnsi="Arial" w:cs="Arial"/>
          <w:color w:val="455463"/>
          <w:sz w:val="21"/>
          <w:szCs w:val="21"/>
        </w:rPr>
      </w:pPr>
    </w:p>
    <w:p w14:paraId="594C236A" w14:textId="2B890E8C" w:rsidR="00DB4BFB" w:rsidRPr="00DB4BFB" w:rsidRDefault="00DB4BFB" w:rsidP="00DB4BFB">
      <w:pPr>
        <w:rPr>
          <w:sz w:val="24"/>
          <w:szCs w:val="24"/>
        </w:rPr>
      </w:pPr>
    </w:p>
    <w:sectPr w:rsidR="00DB4BFB" w:rsidRPr="00DB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394"/>
    <w:multiLevelType w:val="hybridMultilevel"/>
    <w:tmpl w:val="ABFEE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1761"/>
    <w:multiLevelType w:val="hybridMultilevel"/>
    <w:tmpl w:val="53C4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D38B8"/>
    <w:multiLevelType w:val="hybridMultilevel"/>
    <w:tmpl w:val="5E6CF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E665C"/>
    <w:multiLevelType w:val="hybridMultilevel"/>
    <w:tmpl w:val="FA8C9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B"/>
    <w:rsid w:val="00174314"/>
    <w:rsid w:val="00AD0A0E"/>
    <w:rsid w:val="00B74317"/>
    <w:rsid w:val="00DB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6707"/>
  <w15:chartTrackingRefBased/>
  <w15:docId w15:val="{82A0ED1A-1A5A-44BE-96EA-0E49162F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B4B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4B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4BF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74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olli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Collis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Colli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ScriptReference/Collider.OnTriggerEnter.html" TargetMode="External"/><Relationship Id="rId10" Type="http://schemas.openxmlformats.org/officeDocument/2006/relationships/hyperlink" Target="https://www.youtube.com/user/Brac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Coll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Abeyrathna</dc:creator>
  <cp:keywords/>
  <dc:description/>
  <cp:lastModifiedBy>Lakshitha Abeyrathna</cp:lastModifiedBy>
  <cp:revision>1</cp:revision>
  <dcterms:created xsi:type="dcterms:W3CDTF">2018-12-11T13:20:00Z</dcterms:created>
  <dcterms:modified xsi:type="dcterms:W3CDTF">2018-12-11T13:45:00Z</dcterms:modified>
</cp:coreProperties>
</file>