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BE7" w:rsidRDefault="00962BE7" w:rsidP="00962BE7">
      <w:pPr>
        <w:jc w:val="center"/>
        <w:rPr>
          <w:rStyle w:val="IntenseEmphasis"/>
          <w:color w:val="000000" w:themeColor="text1"/>
        </w:rPr>
      </w:pPr>
      <w:r w:rsidRPr="00971D6F">
        <w:rPr>
          <w:rStyle w:val="IntenseEmphasis"/>
          <w:color w:val="000000" w:themeColor="text1"/>
        </w:rPr>
        <w:t>This script will demons</w:t>
      </w:r>
      <w:r>
        <w:rPr>
          <w:rStyle w:val="IntenseEmphasis"/>
          <w:color w:val="000000" w:themeColor="text1"/>
        </w:rPr>
        <w:t>trate how to set up a first-person perspective camera and player movement</w:t>
      </w:r>
    </w:p>
    <w:p w:rsidR="00962BE7" w:rsidRDefault="00962BE7" w:rsidP="00962BE7">
      <w:pPr>
        <w:jc w:val="center"/>
        <w:rPr>
          <w:rStyle w:val="IntenseEmphasis"/>
          <w:color w:val="000000" w:themeColor="text1"/>
        </w:rPr>
      </w:pPr>
    </w:p>
    <w:p w:rsidR="00962BE7" w:rsidRDefault="00962BE7" w:rsidP="00962BE7">
      <w:pPr>
        <w:rPr>
          <w:rStyle w:val="IntenseEmphasis"/>
          <w:b/>
          <w:color w:val="000000" w:themeColor="text1"/>
          <w:sz w:val="28"/>
          <w:u w:val="single"/>
        </w:rPr>
      </w:pPr>
      <w:r>
        <w:rPr>
          <w:rStyle w:val="IntenseEmphasis"/>
          <w:b/>
          <w:color w:val="000000" w:themeColor="text1"/>
          <w:sz w:val="28"/>
          <w:u w:val="single"/>
        </w:rPr>
        <w:t>Step 1 – Creating the scene</w:t>
      </w:r>
    </w:p>
    <w:p w:rsidR="00E7456C" w:rsidRPr="00E7456C" w:rsidRDefault="000D1734" w:rsidP="00962BE7">
      <w:pPr>
        <w:rPr>
          <w:rStyle w:val="IntenseEmphasis"/>
          <w:i w:val="0"/>
          <w:color w:val="000000" w:themeColor="text1"/>
          <w:sz w:val="24"/>
        </w:rPr>
      </w:pPr>
      <w:r>
        <w:rPr>
          <w:rStyle w:val="IntenseEmphasis"/>
          <w:i w:val="0"/>
          <w:color w:val="000000" w:themeColor="text1"/>
          <w:sz w:val="24"/>
        </w:rPr>
        <w:t>To begin, you must first make the scene. This relatively simple scene only requires the assets seen on the hierarchy located on the left side of the following screenshot:</w:t>
      </w:r>
    </w:p>
    <w:p w:rsidR="00962BE7" w:rsidRDefault="00E7456C" w:rsidP="00962BE7">
      <w:pPr>
        <w:rPr>
          <w:rStyle w:val="IntenseEmphasis"/>
          <w:i w:val="0"/>
          <w:color w:val="000000" w:themeColor="text1"/>
          <w:sz w:val="24"/>
        </w:rPr>
      </w:pPr>
      <w:r>
        <w:rPr>
          <w:noProof/>
        </w:rPr>
        <w:drawing>
          <wp:inline distT="0" distB="0" distL="0" distR="0" wp14:anchorId="62E35377" wp14:editId="713087C1">
            <wp:extent cx="4815840" cy="2794544"/>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6" t="12527" r="52537" b="38783"/>
                    <a:stretch/>
                  </pic:blipFill>
                  <pic:spPr bwMode="auto">
                    <a:xfrm>
                      <a:off x="0" y="0"/>
                      <a:ext cx="4829755" cy="2802619"/>
                    </a:xfrm>
                    <a:prstGeom prst="rect">
                      <a:avLst/>
                    </a:prstGeom>
                    <a:ln>
                      <a:noFill/>
                    </a:ln>
                    <a:extLst>
                      <a:ext uri="{53640926-AAD7-44D8-BBD7-CCE9431645EC}">
                        <a14:shadowObscured xmlns:a14="http://schemas.microsoft.com/office/drawing/2010/main"/>
                      </a:ext>
                    </a:extLst>
                  </pic:spPr>
                </pic:pic>
              </a:graphicData>
            </a:graphic>
          </wp:inline>
        </w:drawing>
      </w:r>
    </w:p>
    <w:p w:rsidR="000D1734" w:rsidRPr="000D1734" w:rsidRDefault="000D1734" w:rsidP="00962BE7">
      <w:pPr>
        <w:rPr>
          <w:rStyle w:val="IntenseEmphasis"/>
          <w:i w:val="0"/>
          <w:color w:val="000000" w:themeColor="text1"/>
          <w:sz w:val="24"/>
        </w:rPr>
      </w:pPr>
      <w:r>
        <w:rPr>
          <w:rStyle w:val="IntenseEmphasis"/>
          <w:i w:val="0"/>
          <w:color w:val="000000" w:themeColor="text1"/>
          <w:sz w:val="24"/>
        </w:rPr>
        <w:t xml:space="preserve">It is important that the capsule has a </w:t>
      </w:r>
      <w:proofErr w:type="spellStart"/>
      <w:r>
        <w:rPr>
          <w:rStyle w:val="IntenseEmphasis"/>
          <w:i w:val="0"/>
          <w:color w:val="000000" w:themeColor="text1"/>
          <w:sz w:val="24"/>
        </w:rPr>
        <w:t>rigidbody</w:t>
      </w:r>
      <w:proofErr w:type="spellEnd"/>
      <w:r>
        <w:rPr>
          <w:rStyle w:val="IntenseEmphasis"/>
          <w:i w:val="0"/>
          <w:color w:val="000000" w:themeColor="text1"/>
          <w:sz w:val="24"/>
        </w:rPr>
        <w:t xml:space="preserve">, with the x and y constraints rotation constraint boxes tick to prevent the capsule from falling over. Another important thing that you </w:t>
      </w:r>
      <w:r>
        <w:rPr>
          <w:rStyle w:val="IntenseEmphasis"/>
          <w:b/>
          <w:i w:val="0"/>
          <w:color w:val="000000" w:themeColor="text1"/>
          <w:sz w:val="24"/>
        </w:rPr>
        <w:t>must</w:t>
      </w:r>
      <w:r>
        <w:rPr>
          <w:rStyle w:val="IntenseEmphasis"/>
          <w:i w:val="0"/>
          <w:color w:val="000000" w:themeColor="text1"/>
          <w:sz w:val="24"/>
        </w:rPr>
        <w:t xml:space="preserve"> do is position the main camera in front of the capsule and drag-and-drop the camera onto the Capsule into the hierarchy. This will make the camera a “child” of the capsule, meaning wherever the capsule moves, the camera will go with it. It will look like the following:</w:t>
      </w:r>
    </w:p>
    <w:p w:rsidR="00962BE7" w:rsidRDefault="000D1734" w:rsidP="00962BE7">
      <w:pPr>
        <w:rPr>
          <w:rStyle w:val="IntenseEmphasis"/>
          <w:i w:val="0"/>
          <w:color w:val="000000" w:themeColor="text1"/>
          <w:sz w:val="24"/>
        </w:rPr>
      </w:pPr>
      <w:r>
        <w:rPr>
          <w:noProof/>
        </w:rPr>
        <w:drawing>
          <wp:inline distT="0" distB="0" distL="0" distR="0" wp14:anchorId="669108AC" wp14:editId="76FCF05F">
            <wp:extent cx="3359727" cy="210857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 t="8595" r="53462" b="39613"/>
                    <a:stretch/>
                  </pic:blipFill>
                  <pic:spPr bwMode="auto">
                    <a:xfrm>
                      <a:off x="0" y="0"/>
                      <a:ext cx="3404121" cy="2136440"/>
                    </a:xfrm>
                    <a:prstGeom prst="rect">
                      <a:avLst/>
                    </a:prstGeom>
                    <a:ln>
                      <a:noFill/>
                    </a:ln>
                    <a:extLst>
                      <a:ext uri="{53640926-AAD7-44D8-BBD7-CCE9431645EC}">
                        <a14:shadowObscured xmlns:a14="http://schemas.microsoft.com/office/drawing/2010/main"/>
                      </a:ext>
                    </a:extLst>
                  </pic:spPr>
                </pic:pic>
              </a:graphicData>
            </a:graphic>
          </wp:inline>
        </w:drawing>
      </w:r>
    </w:p>
    <w:p w:rsidR="000D1734" w:rsidRDefault="00446E8E" w:rsidP="00962BE7">
      <w:pPr>
        <w:rPr>
          <w:rStyle w:val="IntenseEmphasis"/>
          <w:i w:val="0"/>
          <w:color w:val="000000" w:themeColor="text1"/>
          <w:sz w:val="24"/>
        </w:rPr>
      </w:pPr>
      <w:r>
        <w:rPr>
          <w:rStyle w:val="IntenseEmphasis"/>
          <w:i w:val="0"/>
          <w:color w:val="000000" w:themeColor="text1"/>
          <w:sz w:val="24"/>
        </w:rPr>
        <w:t xml:space="preserve">As you can see, the camera is in front of the capsule, in which the main camera has been </w:t>
      </w:r>
      <w:r w:rsidR="00940EAA">
        <w:rPr>
          <w:rStyle w:val="IntenseEmphasis"/>
          <w:i w:val="0"/>
          <w:color w:val="000000" w:themeColor="text1"/>
          <w:sz w:val="24"/>
        </w:rPr>
        <w:t xml:space="preserve">attached to the Capsule, therefore creating a dropdown list. </w:t>
      </w:r>
    </w:p>
    <w:p w:rsidR="000D1734" w:rsidRDefault="000D1734" w:rsidP="00962BE7">
      <w:pPr>
        <w:rPr>
          <w:rStyle w:val="IntenseEmphasis"/>
          <w:i w:val="0"/>
          <w:color w:val="000000" w:themeColor="text1"/>
          <w:sz w:val="24"/>
        </w:rPr>
      </w:pPr>
    </w:p>
    <w:p w:rsidR="000D1734" w:rsidRPr="00971D6F" w:rsidRDefault="000D1734" w:rsidP="00962BE7">
      <w:pPr>
        <w:rPr>
          <w:rStyle w:val="IntenseEmphasis"/>
          <w:i w:val="0"/>
          <w:color w:val="000000" w:themeColor="text1"/>
          <w:sz w:val="24"/>
        </w:rPr>
      </w:pPr>
    </w:p>
    <w:p w:rsidR="00105799" w:rsidRDefault="00105799" w:rsidP="00962BE7">
      <w:pPr>
        <w:rPr>
          <w:rStyle w:val="IntenseEmphasis"/>
          <w:b/>
          <w:color w:val="000000" w:themeColor="text1"/>
          <w:sz w:val="28"/>
          <w:u w:val="single"/>
        </w:rPr>
      </w:pPr>
    </w:p>
    <w:p w:rsidR="00105799" w:rsidRDefault="00105799" w:rsidP="00962BE7">
      <w:pPr>
        <w:rPr>
          <w:rStyle w:val="IntenseEmphasis"/>
          <w:b/>
          <w:color w:val="000000" w:themeColor="text1"/>
          <w:sz w:val="28"/>
          <w:u w:val="single"/>
        </w:rPr>
      </w:pPr>
    </w:p>
    <w:p w:rsidR="00105799" w:rsidRDefault="00105799" w:rsidP="00962BE7">
      <w:pPr>
        <w:rPr>
          <w:rStyle w:val="IntenseEmphasis"/>
          <w:b/>
          <w:color w:val="000000" w:themeColor="text1"/>
          <w:sz w:val="28"/>
          <w:u w:val="single"/>
        </w:rPr>
      </w:pPr>
    </w:p>
    <w:p w:rsidR="00105799" w:rsidRDefault="00105799" w:rsidP="00962BE7">
      <w:pPr>
        <w:rPr>
          <w:rStyle w:val="IntenseEmphasis"/>
          <w:b/>
          <w:color w:val="000000" w:themeColor="text1"/>
          <w:sz w:val="28"/>
          <w:u w:val="single"/>
        </w:rPr>
      </w:pPr>
    </w:p>
    <w:p w:rsidR="00962BE7" w:rsidRDefault="00962BE7" w:rsidP="00962BE7">
      <w:pPr>
        <w:rPr>
          <w:rStyle w:val="IntenseEmphasis"/>
          <w:b/>
          <w:color w:val="000000" w:themeColor="text1"/>
          <w:sz w:val="28"/>
          <w:u w:val="single"/>
        </w:rPr>
      </w:pPr>
      <w:r w:rsidRPr="00971D6F">
        <w:rPr>
          <w:rStyle w:val="IntenseEmphasis"/>
          <w:b/>
          <w:color w:val="000000" w:themeColor="text1"/>
          <w:sz w:val="28"/>
          <w:u w:val="single"/>
        </w:rPr>
        <w:t>S</w:t>
      </w:r>
      <w:r>
        <w:rPr>
          <w:rStyle w:val="IntenseEmphasis"/>
          <w:b/>
          <w:color w:val="000000" w:themeColor="text1"/>
          <w:sz w:val="28"/>
          <w:u w:val="single"/>
        </w:rPr>
        <w:t>tep 2 – Making the Controller Movement</w:t>
      </w:r>
    </w:p>
    <w:p w:rsidR="00962BE7" w:rsidRPr="00AD1023" w:rsidRDefault="00724AB4" w:rsidP="00962BE7">
      <w:pPr>
        <w:rPr>
          <w:rStyle w:val="IntenseEmphasis"/>
          <w:i w:val="0"/>
          <w:color w:val="000000" w:themeColor="text1"/>
          <w:sz w:val="24"/>
        </w:rPr>
      </w:pPr>
      <w:r>
        <w:rPr>
          <w:rStyle w:val="IntenseEmphasis"/>
          <w:i w:val="0"/>
          <w:color w:val="000000" w:themeColor="text1"/>
          <w:sz w:val="24"/>
        </w:rPr>
        <w:t>Firstly, we need to set float values for the vertical (forward/backward) and horizontal (left/right) movement. For this, we will be using the terms “speed” and “</w:t>
      </w:r>
      <w:proofErr w:type="spellStart"/>
      <w:r>
        <w:rPr>
          <w:rStyle w:val="IntenseEmphasis"/>
          <w:i w:val="0"/>
          <w:color w:val="000000" w:themeColor="text1"/>
          <w:sz w:val="24"/>
        </w:rPr>
        <w:t>sidespeed</w:t>
      </w:r>
      <w:proofErr w:type="spellEnd"/>
      <w:r>
        <w:rPr>
          <w:rStyle w:val="IntenseEmphasis"/>
          <w:i w:val="0"/>
          <w:color w:val="000000" w:themeColor="text1"/>
          <w:sz w:val="24"/>
        </w:rPr>
        <w:t>”, setting them at a value of 10 respectively as seen below:</w:t>
      </w:r>
    </w:p>
    <w:p w:rsidR="00962BE7" w:rsidRDefault="00724AB4" w:rsidP="00962BE7">
      <w:pPr>
        <w:rPr>
          <w:rStyle w:val="IntenseEmphasis"/>
          <w:b/>
          <w:color w:val="000000" w:themeColor="text1"/>
          <w:sz w:val="28"/>
          <w:u w:val="single"/>
        </w:rPr>
      </w:pPr>
      <w:r>
        <w:rPr>
          <w:noProof/>
        </w:rPr>
        <w:drawing>
          <wp:inline distT="0" distB="0" distL="0" distR="0" wp14:anchorId="35367C0F" wp14:editId="1C7A9237">
            <wp:extent cx="2717800" cy="1440200"/>
            <wp:effectExtent l="0" t="0" r="635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5395" t="14182" r="27321" b="69536"/>
                    <a:stretch/>
                  </pic:blipFill>
                  <pic:spPr bwMode="auto">
                    <a:xfrm>
                      <a:off x="0" y="0"/>
                      <a:ext cx="2730965" cy="1447176"/>
                    </a:xfrm>
                    <a:prstGeom prst="rect">
                      <a:avLst/>
                    </a:prstGeom>
                    <a:ln>
                      <a:noFill/>
                    </a:ln>
                    <a:extLst>
                      <a:ext uri="{53640926-AAD7-44D8-BBD7-CCE9431645EC}">
                        <a14:shadowObscured xmlns:a14="http://schemas.microsoft.com/office/drawing/2010/main"/>
                      </a:ext>
                    </a:extLst>
                  </pic:spPr>
                </pic:pic>
              </a:graphicData>
            </a:graphic>
          </wp:inline>
        </w:drawing>
      </w:r>
    </w:p>
    <w:p w:rsidR="00724AB4" w:rsidRDefault="00724AB4" w:rsidP="00962BE7">
      <w:pPr>
        <w:rPr>
          <w:rStyle w:val="IntenseEmphasis"/>
          <w:i w:val="0"/>
          <w:color w:val="000000" w:themeColor="text1"/>
          <w:sz w:val="24"/>
        </w:rPr>
      </w:pPr>
      <w:r>
        <w:rPr>
          <w:rStyle w:val="IntenseEmphasis"/>
          <w:i w:val="0"/>
          <w:color w:val="000000" w:themeColor="text1"/>
          <w:sz w:val="24"/>
        </w:rPr>
        <w:t>You will now need to refer to the axis and the axis orientation, of which you will apply the previous float values defined to these axes. It should look like this:</w:t>
      </w:r>
    </w:p>
    <w:p w:rsidR="00724AB4" w:rsidRDefault="00724AB4" w:rsidP="00962BE7">
      <w:pPr>
        <w:rPr>
          <w:rStyle w:val="IntenseEmphasis"/>
          <w:i w:val="0"/>
          <w:color w:val="000000" w:themeColor="text1"/>
          <w:sz w:val="24"/>
        </w:rPr>
      </w:pPr>
      <w:r>
        <w:rPr>
          <w:noProof/>
        </w:rPr>
        <w:drawing>
          <wp:inline distT="0" distB="0" distL="0" distR="0" wp14:anchorId="5D8B99DC" wp14:editId="5ADC2428">
            <wp:extent cx="3395133" cy="545646"/>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7020" t="37555" r="18160" b="55354"/>
                    <a:stretch/>
                  </pic:blipFill>
                  <pic:spPr bwMode="auto">
                    <a:xfrm>
                      <a:off x="0" y="0"/>
                      <a:ext cx="3515698" cy="565022"/>
                    </a:xfrm>
                    <a:prstGeom prst="rect">
                      <a:avLst/>
                    </a:prstGeom>
                    <a:ln>
                      <a:noFill/>
                    </a:ln>
                    <a:extLst>
                      <a:ext uri="{53640926-AAD7-44D8-BBD7-CCE9431645EC}">
                        <a14:shadowObscured xmlns:a14="http://schemas.microsoft.com/office/drawing/2010/main"/>
                      </a:ext>
                    </a:extLst>
                  </pic:spPr>
                </pic:pic>
              </a:graphicData>
            </a:graphic>
          </wp:inline>
        </w:drawing>
      </w:r>
    </w:p>
    <w:p w:rsidR="00724AB4" w:rsidRDefault="00724AB4" w:rsidP="00962BE7">
      <w:pPr>
        <w:rPr>
          <w:rStyle w:val="IntenseEmphasis"/>
          <w:i w:val="0"/>
          <w:color w:val="000000" w:themeColor="text1"/>
          <w:sz w:val="24"/>
        </w:rPr>
      </w:pPr>
      <w:r>
        <w:rPr>
          <w:noProof/>
        </w:rPr>
        <mc:AlternateContent>
          <mc:Choice Requires="wps">
            <w:drawing>
              <wp:anchor distT="0" distB="0" distL="114300" distR="114300" simplePos="0" relativeHeight="251665408" behindDoc="0" locked="0" layoutInCell="1" allowOverlap="1">
                <wp:simplePos x="0" y="0"/>
                <wp:positionH relativeFrom="column">
                  <wp:posOffset>0</wp:posOffset>
                </wp:positionH>
                <wp:positionV relativeFrom="paragraph">
                  <wp:posOffset>891328</wp:posOffset>
                </wp:positionV>
                <wp:extent cx="1964055" cy="287655"/>
                <wp:effectExtent l="19050" t="19050" r="17145" b="17145"/>
                <wp:wrapNone/>
                <wp:docPr id="11" name="Rectangle 11"/>
                <wp:cNvGraphicFramePr/>
                <a:graphic xmlns:a="http://schemas.openxmlformats.org/drawingml/2006/main">
                  <a:graphicData uri="http://schemas.microsoft.com/office/word/2010/wordprocessingShape">
                    <wps:wsp>
                      <wps:cNvSpPr/>
                      <wps:spPr>
                        <a:xfrm>
                          <a:off x="0" y="0"/>
                          <a:ext cx="1964055"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03B3B" id="Rectangle 11" o:spid="_x0000_s1026" style="position:absolute;margin-left:0;margin-top:70.2pt;width:154.65pt;height:22.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" filled="f" strokecolor="red" strokeweight="2.25pt"/>
            </w:pict>
          </mc:Fallback>
        </mc:AlternateContent>
      </w:r>
      <w:r>
        <w:rPr>
          <w:rStyle w:val="IntenseEmphasis"/>
          <w:i w:val="0"/>
          <w:color w:val="000000" w:themeColor="text1"/>
          <w:sz w:val="24"/>
        </w:rPr>
        <w:t>Finally, we will be defining how often these translations will take place in-game upon pressing the respective W, A, S, D keys, as well as applying our float translation/</w:t>
      </w:r>
      <w:proofErr w:type="spellStart"/>
      <w:r>
        <w:rPr>
          <w:rStyle w:val="IntenseEmphasis"/>
          <w:i w:val="0"/>
          <w:color w:val="000000" w:themeColor="text1"/>
          <w:sz w:val="24"/>
        </w:rPr>
        <w:t>sidetranslation’s</w:t>
      </w:r>
      <w:proofErr w:type="spellEnd"/>
      <w:r>
        <w:rPr>
          <w:rStyle w:val="IntenseEmphasis"/>
          <w:i w:val="0"/>
          <w:color w:val="000000" w:themeColor="text1"/>
          <w:sz w:val="24"/>
        </w:rPr>
        <w:t xml:space="preserve"> to the “</w:t>
      </w:r>
      <w:proofErr w:type="spellStart"/>
      <w:proofErr w:type="gramStart"/>
      <w:r>
        <w:rPr>
          <w:rStyle w:val="IntenseEmphasis"/>
          <w:i w:val="0"/>
          <w:color w:val="000000" w:themeColor="text1"/>
          <w:sz w:val="24"/>
        </w:rPr>
        <w:t>transform.Translate</w:t>
      </w:r>
      <w:proofErr w:type="spellEnd"/>
      <w:proofErr w:type="gramEnd"/>
      <w:r>
        <w:rPr>
          <w:rStyle w:val="IntenseEmphasis"/>
          <w:i w:val="0"/>
          <w:color w:val="000000" w:themeColor="text1"/>
          <w:sz w:val="24"/>
        </w:rPr>
        <w:t>” code line. It will look like the following:</w:t>
      </w:r>
    </w:p>
    <w:p w:rsidR="00724AB4" w:rsidRDefault="00724AB4" w:rsidP="00962BE7">
      <w:pPr>
        <w:rPr>
          <w:rStyle w:val="IntenseEmphasis"/>
          <w:i w:val="0"/>
          <w:color w:val="000000" w:themeColor="text1"/>
          <w:sz w:val="24"/>
        </w:rPr>
      </w:pPr>
      <w:r>
        <w:rPr>
          <w:noProof/>
        </w:rPr>
        <mc:AlternateContent>
          <mc:Choice Requires="wps">
            <w:drawing>
              <wp:anchor distT="0" distB="0" distL="114300" distR="114300" simplePos="0" relativeHeight="251666432" behindDoc="0" locked="0" layoutInCell="1" allowOverlap="1">
                <wp:simplePos x="0" y="0"/>
                <wp:positionH relativeFrom="column">
                  <wp:posOffset>0</wp:posOffset>
                </wp:positionH>
                <wp:positionV relativeFrom="paragraph">
                  <wp:posOffset>401955</wp:posOffset>
                </wp:positionV>
                <wp:extent cx="2929467" cy="135467"/>
                <wp:effectExtent l="0" t="0" r="23495" b="17145"/>
                <wp:wrapNone/>
                <wp:docPr id="12" name="Rectangle 12"/>
                <wp:cNvGraphicFramePr/>
                <a:graphic xmlns:a="http://schemas.openxmlformats.org/drawingml/2006/main">
                  <a:graphicData uri="http://schemas.microsoft.com/office/word/2010/wordprocessingShape">
                    <wps:wsp>
                      <wps:cNvSpPr/>
                      <wps:spPr>
                        <a:xfrm>
                          <a:off x="0" y="0"/>
                          <a:ext cx="2929467" cy="1354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077BE" id="Rectangle 12" o:spid="_x0000_s1026" style="position:absolute;margin-left:0;margin-top:31.65pt;width:230.65pt;height:10.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" filled="f" strokecolor="red" strokeweight="1.5pt"/>
            </w:pict>
          </mc:Fallback>
        </mc:AlternateContent>
      </w:r>
      <w:r>
        <w:rPr>
          <w:noProof/>
        </w:rPr>
        <w:drawing>
          <wp:inline distT="0" distB="0" distL="0" distR="0" wp14:anchorId="71800636" wp14:editId="7C007381">
            <wp:extent cx="3039533" cy="76586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8498" t="45171" r="22737" b="46423"/>
                    <a:stretch/>
                  </pic:blipFill>
                  <pic:spPr bwMode="auto">
                    <a:xfrm>
                      <a:off x="0" y="0"/>
                      <a:ext cx="3098368" cy="780691"/>
                    </a:xfrm>
                    <a:prstGeom prst="rect">
                      <a:avLst/>
                    </a:prstGeom>
                    <a:ln>
                      <a:noFill/>
                    </a:ln>
                    <a:extLst>
                      <a:ext uri="{53640926-AAD7-44D8-BBD7-CCE9431645EC}">
                        <a14:shadowObscured xmlns:a14="http://schemas.microsoft.com/office/drawing/2010/main"/>
                      </a:ext>
                    </a:extLst>
                  </pic:spPr>
                </pic:pic>
              </a:graphicData>
            </a:graphic>
          </wp:inline>
        </w:drawing>
      </w:r>
    </w:p>
    <w:p w:rsidR="00724AB4" w:rsidRDefault="00724AB4" w:rsidP="00962BE7">
      <w:pPr>
        <w:rPr>
          <w:rStyle w:val="IntenseEmphasis"/>
          <w:i w:val="0"/>
          <w:color w:val="000000" w:themeColor="text1"/>
          <w:sz w:val="24"/>
        </w:rPr>
      </w:pPr>
    </w:p>
    <w:p w:rsidR="00105799" w:rsidRDefault="00105799" w:rsidP="00962BE7">
      <w:pPr>
        <w:rPr>
          <w:rStyle w:val="IntenseEmphasis"/>
          <w:i w:val="0"/>
          <w:color w:val="000000" w:themeColor="text1"/>
          <w:sz w:val="24"/>
        </w:rPr>
      </w:pPr>
    </w:p>
    <w:p w:rsidR="00105799" w:rsidRDefault="00105799" w:rsidP="00962BE7">
      <w:pPr>
        <w:rPr>
          <w:rStyle w:val="IntenseEmphasis"/>
          <w:i w:val="0"/>
          <w:color w:val="000000" w:themeColor="text1"/>
          <w:sz w:val="24"/>
        </w:rPr>
      </w:pPr>
    </w:p>
    <w:p w:rsidR="00105799" w:rsidRDefault="00105799" w:rsidP="00962BE7">
      <w:pPr>
        <w:rPr>
          <w:rStyle w:val="IntenseEmphasis"/>
          <w:i w:val="0"/>
          <w:color w:val="000000" w:themeColor="text1"/>
          <w:sz w:val="24"/>
        </w:rPr>
      </w:pPr>
    </w:p>
    <w:p w:rsidR="00105799" w:rsidRDefault="00105799" w:rsidP="00962BE7">
      <w:pPr>
        <w:rPr>
          <w:rStyle w:val="IntenseEmphasis"/>
          <w:i w:val="0"/>
          <w:color w:val="000000" w:themeColor="text1"/>
          <w:sz w:val="24"/>
        </w:rPr>
      </w:pPr>
    </w:p>
    <w:p w:rsidR="00105799" w:rsidRPr="00724AB4" w:rsidRDefault="00105799" w:rsidP="00962BE7">
      <w:pPr>
        <w:rPr>
          <w:rStyle w:val="IntenseEmphasis"/>
          <w:i w:val="0"/>
          <w:color w:val="000000" w:themeColor="text1"/>
          <w:sz w:val="24"/>
        </w:rPr>
      </w:pPr>
    </w:p>
    <w:p w:rsidR="00962BE7" w:rsidRDefault="00962BE7" w:rsidP="00962BE7">
      <w:pPr>
        <w:rPr>
          <w:rStyle w:val="IntenseEmphasis"/>
          <w:b/>
          <w:color w:val="000000" w:themeColor="text1"/>
          <w:sz w:val="28"/>
          <w:u w:val="single"/>
        </w:rPr>
      </w:pPr>
      <w:r>
        <w:rPr>
          <w:rStyle w:val="IntenseEmphasis"/>
          <w:b/>
          <w:color w:val="000000" w:themeColor="text1"/>
          <w:sz w:val="28"/>
          <w:u w:val="single"/>
        </w:rPr>
        <w:lastRenderedPageBreak/>
        <w:t>Step 3 – Making the Controller Rotation</w:t>
      </w:r>
    </w:p>
    <w:p w:rsidR="00962BE7" w:rsidRDefault="00105799" w:rsidP="00962BE7">
      <w:pPr>
        <w:rPr>
          <w:rStyle w:val="IntenseEmphasis"/>
          <w:i w:val="0"/>
          <w:color w:val="000000" w:themeColor="text1"/>
          <w:sz w:val="24"/>
        </w:rPr>
      </w:pPr>
      <w:r>
        <w:rPr>
          <w:rStyle w:val="IntenseEmphasis"/>
          <w:i w:val="0"/>
          <w:color w:val="000000" w:themeColor="text1"/>
          <w:sz w:val="24"/>
        </w:rPr>
        <w:t>Much like the movement, we will be creating a float speed, acquiring an axis definition (“Mouse X”) and applying the float speed values to said axis. From this we will be defining the frequency of these actions in-game and applying all of this to a “</w:t>
      </w:r>
      <w:proofErr w:type="spellStart"/>
      <w:proofErr w:type="gramStart"/>
      <w:r>
        <w:rPr>
          <w:rStyle w:val="IntenseEmphasis"/>
          <w:i w:val="0"/>
          <w:color w:val="000000" w:themeColor="text1"/>
          <w:sz w:val="24"/>
        </w:rPr>
        <w:t>transform.Rotate</w:t>
      </w:r>
      <w:proofErr w:type="spellEnd"/>
      <w:proofErr w:type="gramEnd"/>
      <w:r>
        <w:rPr>
          <w:rStyle w:val="IntenseEmphasis"/>
          <w:i w:val="0"/>
          <w:color w:val="000000" w:themeColor="text1"/>
          <w:sz w:val="24"/>
        </w:rPr>
        <w:t>” code line, as such:</w:t>
      </w:r>
    </w:p>
    <w:p w:rsidR="00105799" w:rsidRPr="00105799" w:rsidRDefault="00105799" w:rsidP="00962BE7">
      <w:pPr>
        <w:rPr>
          <w:rStyle w:val="IntenseEmphasis"/>
          <w:i w:val="0"/>
          <w:color w:val="000000" w:themeColor="text1"/>
          <w:sz w:val="24"/>
        </w:rPr>
      </w:pPr>
      <w:r>
        <w:rPr>
          <w:noProof/>
        </w:rPr>
        <mc:AlternateContent>
          <mc:Choice Requires="wps">
            <w:drawing>
              <wp:anchor distT="0" distB="0" distL="114300" distR="114300" simplePos="0" relativeHeight="251673600" behindDoc="0" locked="0" layoutInCell="1" allowOverlap="1" wp14:anchorId="7C313101" wp14:editId="0631E8C8">
                <wp:simplePos x="0" y="0"/>
                <wp:positionH relativeFrom="column">
                  <wp:posOffset>296332</wp:posOffset>
                </wp:positionH>
                <wp:positionV relativeFrom="paragraph">
                  <wp:posOffset>2408343</wp:posOffset>
                </wp:positionV>
                <wp:extent cx="1761067" cy="118534"/>
                <wp:effectExtent l="0" t="0" r="10795" b="15240"/>
                <wp:wrapNone/>
                <wp:docPr id="17" name="Rectangle 17"/>
                <wp:cNvGraphicFramePr/>
                <a:graphic xmlns:a="http://schemas.openxmlformats.org/drawingml/2006/main">
                  <a:graphicData uri="http://schemas.microsoft.com/office/word/2010/wordprocessingShape">
                    <wps:wsp>
                      <wps:cNvSpPr/>
                      <wps:spPr>
                        <a:xfrm>
                          <a:off x="0" y="0"/>
                          <a:ext cx="1761067" cy="11853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ACDF93" id="Rectangle 17" o:spid="_x0000_s1026" style="position:absolute;margin-left:23.35pt;margin-top:189.65pt;width:138.65pt;height:9.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" filled="f" strokecolor="red" strokeweight="1.5pt"/>
            </w:pict>
          </mc:Fallback>
        </mc:AlternateContent>
      </w:r>
      <w:r>
        <w:rPr>
          <w:noProof/>
        </w:rPr>
        <mc:AlternateContent>
          <mc:Choice Requires="wps">
            <w:drawing>
              <wp:anchor distT="0" distB="0" distL="114300" distR="114300" simplePos="0" relativeHeight="251671552" behindDoc="0" locked="0" layoutInCell="1" allowOverlap="1" wp14:anchorId="342E56A8" wp14:editId="70BF3AFA">
                <wp:simplePos x="0" y="0"/>
                <wp:positionH relativeFrom="column">
                  <wp:posOffset>296333</wp:posOffset>
                </wp:positionH>
                <wp:positionV relativeFrom="paragraph">
                  <wp:posOffset>2171277</wp:posOffset>
                </wp:positionV>
                <wp:extent cx="1464734" cy="135467"/>
                <wp:effectExtent l="0" t="0" r="21590" b="17145"/>
                <wp:wrapNone/>
                <wp:docPr id="16" name="Rectangle 16"/>
                <wp:cNvGraphicFramePr/>
                <a:graphic xmlns:a="http://schemas.openxmlformats.org/drawingml/2006/main">
                  <a:graphicData uri="http://schemas.microsoft.com/office/word/2010/wordprocessingShape">
                    <wps:wsp>
                      <wps:cNvSpPr/>
                      <wps:spPr>
                        <a:xfrm>
                          <a:off x="0" y="0"/>
                          <a:ext cx="1464734" cy="13546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15A7C2" id="Rectangle 16" o:spid="_x0000_s1026" style="position:absolute;margin-left:23.35pt;margin-top:170.95pt;width:115.35pt;height:10.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9504" behindDoc="0" locked="0" layoutInCell="1" allowOverlap="1" wp14:anchorId="04C4C9DB" wp14:editId="0C808D7C">
                <wp:simplePos x="0" y="0"/>
                <wp:positionH relativeFrom="column">
                  <wp:posOffset>296333</wp:posOffset>
                </wp:positionH>
                <wp:positionV relativeFrom="paragraph">
                  <wp:posOffset>1807210</wp:posOffset>
                </wp:positionV>
                <wp:extent cx="3039534" cy="127000"/>
                <wp:effectExtent l="0" t="0" r="27940" b="25400"/>
                <wp:wrapNone/>
                <wp:docPr id="15" name="Rectangle 15"/>
                <wp:cNvGraphicFramePr/>
                <a:graphic xmlns:a="http://schemas.openxmlformats.org/drawingml/2006/main">
                  <a:graphicData uri="http://schemas.microsoft.com/office/word/2010/wordprocessingShape">
                    <wps:wsp>
                      <wps:cNvSpPr/>
                      <wps:spPr>
                        <a:xfrm>
                          <a:off x="0" y="0"/>
                          <a:ext cx="3039534" cy="127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61194" id="Rectangle 15" o:spid="_x0000_s1026" style="position:absolute;margin-left:23.35pt;margin-top:142.3pt;width:239.35pt;height:1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" filled="f" strokecolor="red" strokeweight="1.5pt"/>
            </w:pict>
          </mc:Fallback>
        </mc:AlternateContent>
      </w:r>
      <w:r>
        <w:rPr>
          <w:noProof/>
        </w:rPr>
        <mc:AlternateContent>
          <mc:Choice Requires="wps">
            <w:drawing>
              <wp:anchor distT="0" distB="0" distL="114300" distR="114300" simplePos="0" relativeHeight="251667456" behindDoc="0" locked="0" layoutInCell="1" allowOverlap="1">
                <wp:simplePos x="0" y="0"/>
                <wp:positionH relativeFrom="column">
                  <wp:posOffset>93133</wp:posOffset>
                </wp:positionH>
                <wp:positionV relativeFrom="paragraph">
                  <wp:posOffset>367877</wp:posOffset>
                </wp:positionV>
                <wp:extent cx="1820334" cy="118533"/>
                <wp:effectExtent l="0" t="0" r="27940" b="15240"/>
                <wp:wrapNone/>
                <wp:docPr id="14" name="Rectangle 14"/>
                <wp:cNvGraphicFramePr/>
                <a:graphic xmlns:a="http://schemas.openxmlformats.org/drawingml/2006/main">
                  <a:graphicData uri="http://schemas.microsoft.com/office/word/2010/wordprocessingShape">
                    <wps:wsp>
                      <wps:cNvSpPr/>
                      <wps:spPr>
                        <a:xfrm>
                          <a:off x="0" y="0"/>
                          <a:ext cx="1820334" cy="1185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09CD21" id="Rectangle 14" o:spid="_x0000_s1026" style="position:absolute;margin-left:7.35pt;margin-top:28.95pt;width:143.35pt;height:9.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" filled="f" strokecolor="red" strokeweight="1.5pt"/>
            </w:pict>
          </mc:Fallback>
        </mc:AlternateContent>
      </w:r>
      <w:r>
        <w:rPr>
          <w:noProof/>
        </w:rPr>
        <w:drawing>
          <wp:inline distT="0" distB="0" distL="0" distR="0" wp14:anchorId="6791D381" wp14:editId="3A4FA15A">
            <wp:extent cx="4004733" cy="28055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6577" t="23111" r="17272" b="44318"/>
                    <a:stretch/>
                  </pic:blipFill>
                  <pic:spPr bwMode="auto">
                    <a:xfrm>
                      <a:off x="0" y="0"/>
                      <a:ext cx="4054991" cy="2840783"/>
                    </a:xfrm>
                    <a:prstGeom prst="rect">
                      <a:avLst/>
                    </a:prstGeom>
                    <a:ln>
                      <a:noFill/>
                    </a:ln>
                    <a:extLst>
                      <a:ext uri="{53640926-AAD7-44D8-BBD7-CCE9431645EC}">
                        <a14:shadowObscured xmlns:a14="http://schemas.microsoft.com/office/drawing/2010/main"/>
                      </a:ext>
                    </a:extLst>
                  </pic:spPr>
                </pic:pic>
              </a:graphicData>
            </a:graphic>
          </wp:inline>
        </w:drawing>
      </w:r>
    </w:p>
    <w:p w:rsidR="00962BE7" w:rsidRDefault="00105799" w:rsidP="00962BE7">
      <w:pPr>
        <w:rPr>
          <w:rStyle w:val="IntenseEmphasis"/>
          <w:i w:val="0"/>
          <w:color w:val="000000" w:themeColor="text1"/>
          <w:sz w:val="24"/>
        </w:rPr>
      </w:pPr>
      <w:r>
        <w:rPr>
          <w:rStyle w:val="IntenseEmphasis"/>
          <w:i w:val="0"/>
          <w:color w:val="000000" w:themeColor="text1"/>
          <w:sz w:val="24"/>
        </w:rPr>
        <w:t xml:space="preserve">Once both the movement and rotation portions of the script are complete, drag-and-drop the script onto your </w:t>
      </w:r>
      <w:r>
        <w:rPr>
          <w:rStyle w:val="IntenseEmphasis"/>
          <w:b/>
          <w:i w:val="0"/>
          <w:color w:val="000000" w:themeColor="text1"/>
          <w:sz w:val="24"/>
        </w:rPr>
        <w:t>capsule</w:t>
      </w:r>
      <w:r>
        <w:rPr>
          <w:rStyle w:val="IntenseEmphasis"/>
          <w:i w:val="0"/>
          <w:color w:val="000000" w:themeColor="text1"/>
          <w:sz w:val="24"/>
        </w:rPr>
        <w:t xml:space="preserve"> to apply the code. Once you press play you will notice that your character can move in any direction they choose, though you will </w:t>
      </w:r>
      <w:r>
        <w:rPr>
          <w:rStyle w:val="IntenseEmphasis"/>
          <w:b/>
          <w:i w:val="0"/>
          <w:color w:val="000000" w:themeColor="text1"/>
          <w:sz w:val="24"/>
        </w:rPr>
        <w:t>only</w:t>
      </w:r>
      <w:r>
        <w:rPr>
          <w:rStyle w:val="IntenseEmphasis"/>
          <w:i w:val="0"/>
          <w:color w:val="000000" w:themeColor="text1"/>
          <w:sz w:val="24"/>
        </w:rPr>
        <w:t xml:space="preserve"> be able to look left and right. This will be amended in the next step of the tutorial.</w:t>
      </w:r>
    </w:p>
    <w:p w:rsidR="00105799" w:rsidRPr="00105799" w:rsidRDefault="00105799" w:rsidP="00962BE7">
      <w:pPr>
        <w:rPr>
          <w:rStyle w:val="IntenseEmphasis"/>
          <w:i w:val="0"/>
          <w:color w:val="000000" w:themeColor="text1"/>
          <w:sz w:val="24"/>
        </w:rPr>
      </w:pPr>
    </w:p>
    <w:p w:rsidR="00962BE7" w:rsidRPr="00971D6F" w:rsidRDefault="00962BE7" w:rsidP="00962BE7">
      <w:pPr>
        <w:rPr>
          <w:rStyle w:val="IntenseEmphasis"/>
          <w:b/>
          <w:i w:val="0"/>
          <w:color w:val="000000" w:themeColor="text1"/>
          <w:sz w:val="28"/>
          <w:u w:val="single"/>
        </w:rPr>
      </w:pPr>
      <w:r>
        <w:rPr>
          <w:rStyle w:val="IntenseEmphasis"/>
          <w:b/>
          <w:color w:val="000000" w:themeColor="text1"/>
          <w:sz w:val="28"/>
          <w:u w:val="single"/>
        </w:rPr>
        <w:t>Step 4 – Making the Camera Controller Rotation</w:t>
      </w:r>
    </w:p>
    <w:p w:rsidR="00962BE7" w:rsidRDefault="00105799" w:rsidP="00962BE7">
      <w:pPr>
        <w:rPr>
          <w:rStyle w:val="IntenseEmphasis"/>
          <w:i w:val="0"/>
          <w:color w:val="000000" w:themeColor="text1"/>
          <w:sz w:val="24"/>
        </w:rPr>
      </w:pPr>
      <w:r>
        <w:rPr>
          <w:rStyle w:val="IntenseEmphasis"/>
          <w:i w:val="0"/>
          <w:color w:val="000000" w:themeColor="text1"/>
          <w:sz w:val="24"/>
        </w:rPr>
        <w:t>This second script will simply set the Y rotation</w:t>
      </w:r>
      <w:r w:rsidR="007F2DDB">
        <w:rPr>
          <w:rStyle w:val="IntenseEmphasis"/>
          <w:i w:val="0"/>
          <w:color w:val="000000" w:themeColor="text1"/>
          <w:sz w:val="24"/>
        </w:rPr>
        <w:t xml:space="preserve"> to the mouse, in which you will apply this script to the camera </w:t>
      </w:r>
      <w:r w:rsidR="003C198F">
        <w:rPr>
          <w:rStyle w:val="IntenseEmphasis"/>
          <w:i w:val="0"/>
          <w:color w:val="000000" w:themeColor="text1"/>
          <w:sz w:val="24"/>
        </w:rPr>
        <w:t>to</w:t>
      </w:r>
      <w:r w:rsidR="007F2DDB">
        <w:rPr>
          <w:rStyle w:val="IntenseEmphasis"/>
          <w:i w:val="0"/>
          <w:color w:val="000000" w:themeColor="text1"/>
          <w:sz w:val="24"/>
        </w:rPr>
        <w:t xml:space="preserve"> allow for both an X and Y rotation in correspondence to your mouse movements.</w:t>
      </w:r>
      <w:r w:rsidR="003C198F">
        <w:rPr>
          <w:rStyle w:val="IntenseEmphasis"/>
          <w:i w:val="0"/>
          <w:color w:val="000000" w:themeColor="text1"/>
          <w:sz w:val="24"/>
        </w:rPr>
        <w:t xml:space="preserve"> The only difference in the following script is the “* -1” after the camera rotation float is assigned. This is to prevent the Y axis movement from being inverted (up = down and down = up). By putting it at a negative value, you flip the inversion to amend this issue. The script will look like this:</w:t>
      </w:r>
    </w:p>
    <w:p w:rsidR="00D46B8B" w:rsidRPr="003C198F" w:rsidRDefault="003C198F">
      <w:pPr>
        <w:rPr>
          <w:iCs/>
          <w:color w:val="000000" w:themeColor="text1"/>
          <w:sz w:val="24"/>
        </w:rPr>
      </w:pPr>
      <w:r>
        <w:rPr>
          <w:noProof/>
        </w:rPr>
        <w:drawing>
          <wp:inline distT="0" distB="0" distL="0" distR="0" wp14:anchorId="45AD8FEB" wp14:editId="7494ED26">
            <wp:extent cx="2827867" cy="1819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5340" t="14182" r="21227" b="54500"/>
                    <a:stretch/>
                  </pic:blipFill>
                  <pic:spPr bwMode="auto">
                    <a:xfrm>
                      <a:off x="0" y="0"/>
                      <a:ext cx="2874822" cy="1850128"/>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D46B8B" w:rsidRPr="003C198F">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05E5" w:rsidRDefault="005A05E5" w:rsidP="00962BE7">
      <w:pPr>
        <w:spacing w:after="0" w:line="240" w:lineRule="auto"/>
      </w:pPr>
      <w:r>
        <w:separator/>
      </w:r>
    </w:p>
  </w:endnote>
  <w:endnote w:type="continuationSeparator" w:id="0">
    <w:p w:rsidR="005A05E5" w:rsidRDefault="005A05E5" w:rsidP="00962B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05E5" w:rsidRDefault="005A05E5" w:rsidP="00962BE7">
      <w:pPr>
        <w:spacing w:after="0" w:line="240" w:lineRule="auto"/>
      </w:pPr>
      <w:r>
        <w:separator/>
      </w:r>
    </w:p>
  </w:footnote>
  <w:footnote w:type="continuationSeparator" w:id="0">
    <w:p w:rsidR="005A05E5" w:rsidRDefault="005A05E5" w:rsidP="00962B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EAA" w:rsidRPr="00B45AB9" w:rsidRDefault="00940EAA" w:rsidP="000D1734">
    <w:pPr>
      <w:pStyle w:val="Header"/>
      <w:jc w:val="center"/>
      <w:rPr>
        <w:b/>
        <w:sz w:val="40"/>
      </w:rPr>
    </w:pPr>
    <w:r>
      <w:rPr>
        <w:b/>
        <w:sz w:val="40"/>
      </w:rPr>
      <w:t>Tutorial 2</w:t>
    </w:r>
    <w:r w:rsidRPr="00B45AB9">
      <w:rPr>
        <w:b/>
        <w:sz w:val="40"/>
      </w:rPr>
      <w:t xml:space="preserve"> – </w:t>
    </w:r>
    <w:r>
      <w:rPr>
        <w:b/>
        <w:sz w:val="40"/>
      </w:rPr>
      <w:t>FPP Movement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536EC"/>
    <w:multiLevelType w:val="hybridMultilevel"/>
    <w:tmpl w:val="E7E855CE"/>
    <w:lvl w:ilvl="0" w:tplc="8944626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1Mza1MDEyNTEwNDdQ0lEKTi0uzszPAykwrAUAFhdvMCwAAAA="/>
  </w:docVars>
  <w:rsids>
    <w:rsidRoot w:val="00962BE7"/>
    <w:rsid w:val="000D1734"/>
    <w:rsid w:val="00105799"/>
    <w:rsid w:val="003C198F"/>
    <w:rsid w:val="00446E8E"/>
    <w:rsid w:val="005A05E5"/>
    <w:rsid w:val="00724AB4"/>
    <w:rsid w:val="007F2DDB"/>
    <w:rsid w:val="00940EAA"/>
    <w:rsid w:val="00962BE7"/>
    <w:rsid w:val="00AD1023"/>
    <w:rsid w:val="00D46B8B"/>
    <w:rsid w:val="00E745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A828C"/>
  <w15:chartTrackingRefBased/>
  <w15:docId w15:val="{299FE4B8-6FFE-4E16-A938-2EEB3F5D5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2B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B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BE7"/>
  </w:style>
  <w:style w:type="character" w:styleId="IntenseEmphasis">
    <w:name w:val="Intense Emphasis"/>
    <w:basedOn w:val="DefaultParagraphFont"/>
    <w:uiPriority w:val="21"/>
    <w:qFormat/>
    <w:rsid w:val="00962BE7"/>
    <w:rPr>
      <w:i/>
      <w:iCs/>
      <w:color w:val="4472C4" w:themeColor="accent1"/>
    </w:rPr>
  </w:style>
  <w:style w:type="paragraph" w:styleId="ListParagraph">
    <w:name w:val="List Paragraph"/>
    <w:basedOn w:val="Normal"/>
    <w:uiPriority w:val="34"/>
    <w:qFormat/>
    <w:rsid w:val="00962BE7"/>
    <w:pPr>
      <w:ind w:left="720"/>
      <w:contextualSpacing/>
    </w:pPr>
  </w:style>
  <w:style w:type="paragraph" w:styleId="Footer">
    <w:name w:val="footer"/>
    <w:basedOn w:val="Normal"/>
    <w:link w:val="FooterChar"/>
    <w:uiPriority w:val="99"/>
    <w:unhideWhenUsed/>
    <w:rsid w:val="00962B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3</Pages>
  <Words>424</Words>
  <Characters>2421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Tommy B</dc:creator>
  <cp:keywords/>
  <dc:description/>
  <cp:lastModifiedBy>Tommy B</cp:lastModifiedBy>
  <cp:revision>1</cp:revision>
  <dcterms:created xsi:type="dcterms:W3CDTF">2018-11-01T16:33:00Z</dcterms:created>
  <dcterms:modified xsi:type="dcterms:W3CDTF">2018-11-01T21:14:00Z</dcterms:modified>
</cp:coreProperties>
</file>