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A252" w14:textId="13AEE846" w:rsidR="008E2485" w:rsidRDefault="00973314" w:rsidP="00A73479">
      <w:pPr>
        <w:jc w:val="center"/>
        <w:rPr>
          <w:sz w:val="28"/>
          <w:u w:val="single"/>
        </w:rPr>
      </w:pPr>
      <w:r w:rsidRPr="00973314">
        <w:rPr>
          <w:sz w:val="28"/>
          <w:u w:val="single"/>
        </w:rPr>
        <w:t>ASCII</w:t>
      </w:r>
      <w:r>
        <w:rPr>
          <w:sz w:val="28"/>
          <w:u w:val="single"/>
        </w:rPr>
        <w:t xml:space="preserve"> </w:t>
      </w:r>
      <w:r w:rsidRPr="00973314">
        <w:rPr>
          <w:sz w:val="28"/>
          <w:u w:val="single"/>
        </w:rPr>
        <w:t>Shader</w:t>
      </w:r>
    </w:p>
    <w:p w14:paraId="38116EDE" w14:textId="77777777" w:rsidR="00973314" w:rsidRPr="00A73479" w:rsidRDefault="00973314" w:rsidP="00A73479">
      <w:pPr>
        <w:jc w:val="center"/>
        <w:rPr>
          <w:sz w:val="28"/>
          <w:u w:val="single"/>
        </w:rPr>
      </w:pPr>
    </w:p>
    <w:p w14:paraId="05722A2D" w14:textId="194A5130" w:rsidR="00A73479" w:rsidRPr="008803B7" w:rsidRDefault="005E3C3E">
      <w:pPr>
        <w:rPr>
          <w:sz w:val="24"/>
          <w:szCs w:val="24"/>
        </w:rPr>
      </w:pPr>
      <w:r w:rsidRPr="008803B7">
        <w:rPr>
          <w:sz w:val="24"/>
          <w:szCs w:val="24"/>
        </w:rPr>
        <w:t>Version 1</w:t>
      </w:r>
    </w:p>
    <w:p w14:paraId="53196BFD" w14:textId="41E0E5C6" w:rsidR="005E3C3E" w:rsidRPr="008803B7" w:rsidRDefault="005E3C3E">
      <w:pPr>
        <w:rPr>
          <w:sz w:val="24"/>
          <w:szCs w:val="24"/>
        </w:rPr>
      </w:pPr>
      <w:r w:rsidRPr="008803B7">
        <w:rPr>
          <w:sz w:val="24"/>
          <w:szCs w:val="24"/>
        </w:rPr>
        <w:t>Author: Daniel Carvalho Marques</w:t>
      </w:r>
    </w:p>
    <w:p w14:paraId="6BDBA5E8" w14:textId="77777777" w:rsidR="005E3C3E" w:rsidRPr="008803B7" w:rsidRDefault="005E3C3E">
      <w:pPr>
        <w:rPr>
          <w:sz w:val="24"/>
          <w:szCs w:val="24"/>
        </w:rPr>
      </w:pPr>
    </w:p>
    <w:p w14:paraId="19086571" w14:textId="78D18F21" w:rsidR="00DC231A" w:rsidRPr="008803B7" w:rsidRDefault="00A73479">
      <w:pPr>
        <w:rPr>
          <w:sz w:val="24"/>
          <w:szCs w:val="24"/>
        </w:rPr>
      </w:pPr>
      <w:r w:rsidRPr="008803B7">
        <w:rPr>
          <w:sz w:val="24"/>
          <w:szCs w:val="24"/>
        </w:rPr>
        <w:t xml:space="preserve">This package focuses on </w:t>
      </w:r>
      <w:r w:rsidR="00EA2C95" w:rsidRPr="008803B7">
        <w:rPr>
          <w:sz w:val="24"/>
          <w:szCs w:val="24"/>
        </w:rPr>
        <w:t xml:space="preserve">creating an </w:t>
      </w:r>
      <w:r w:rsidR="008803B7" w:rsidRPr="008803B7">
        <w:rPr>
          <w:sz w:val="24"/>
          <w:szCs w:val="24"/>
        </w:rPr>
        <w:t>ASCII shader</w:t>
      </w:r>
      <w:r w:rsidR="00E46592" w:rsidRPr="008803B7">
        <w:rPr>
          <w:sz w:val="24"/>
          <w:szCs w:val="24"/>
        </w:rPr>
        <w:t>.</w:t>
      </w:r>
    </w:p>
    <w:p w14:paraId="5B56F894" w14:textId="77777777" w:rsidR="00E46592" w:rsidRPr="008803B7" w:rsidRDefault="00E46592">
      <w:pPr>
        <w:rPr>
          <w:sz w:val="24"/>
          <w:szCs w:val="24"/>
        </w:rPr>
      </w:pPr>
    </w:p>
    <w:p w14:paraId="1A42D4A3" w14:textId="7D65220F" w:rsidR="00397FB2" w:rsidRDefault="005E3C3E">
      <w:pPr>
        <w:rPr>
          <w:sz w:val="24"/>
          <w:szCs w:val="24"/>
        </w:rPr>
      </w:pPr>
      <w:proofErr w:type="spellStart"/>
      <w:r w:rsidRPr="008803B7">
        <w:rPr>
          <w:sz w:val="24"/>
          <w:szCs w:val="24"/>
        </w:rPr>
        <w:t>SampleScene</w:t>
      </w:r>
      <w:proofErr w:type="spellEnd"/>
      <w:r w:rsidRPr="008803B7">
        <w:rPr>
          <w:sz w:val="24"/>
          <w:szCs w:val="24"/>
        </w:rPr>
        <w:t xml:space="preserve"> contains</w:t>
      </w:r>
      <w:r w:rsidR="00E46592" w:rsidRPr="008803B7">
        <w:rPr>
          <w:sz w:val="24"/>
          <w:szCs w:val="24"/>
        </w:rPr>
        <w:t xml:space="preserve"> a</w:t>
      </w:r>
      <w:r w:rsidR="003F470C" w:rsidRPr="008803B7">
        <w:rPr>
          <w:sz w:val="24"/>
          <w:szCs w:val="24"/>
        </w:rPr>
        <w:t xml:space="preserve">n </w:t>
      </w:r>
      <w:r w:rsidR="003F470C" w:rsidRPr="008803B7">
        <w:rPr>
          <w:sz w:val="24"/>
          <w:szCs w:val="24"/>
        </w:rPr>
        <w:t>ASCII</w:t>
      </w:r>
      <w:r w:rsidR="003F470C" w:rsidRPr="008803B7">
        <w:rPr>
          <w:sz w:val="24"/>
          <w:szCs w:val="24"/>
        </w:rPr>
        <w:t xml:space="preserve"> </w:t>
      </w:r>
      <w:r w:rsidR="003F470C" w:rsidRPr="008803B7">
        <w:rPr>
          <w:sz w:val="24"/>
          <w:szCs w:val="24"/>
        </w:rPr>
        <w:t>Shader</w:t>
      </w:r>
      <w:r w:rsidR="003F470C" w:rsidRPr="008803B7">
        <w:rPr>
          <w:sz w:val="24"/>
          <w:szCs w:val="24"/>
        </w:rPr>
        <w:t xml:space="preserve"> </w:t>
      </w:r>
      <w:r w:rsidR="008B53C2" w:rsidRPr="008803B7">
        <w:rPr>
          <w:sz w:val="24"/>
          <w:szCs w:val="24"/>
        </w:rPr>
        <w:t xml:space="preserve">that </w:t>
      </w:r>
      <w:r w:rsidR="003F470C" w:rsidRPr="008803B7">
        <w:rPr>
          <w:sz w:val="24"/>
          <w:szCs w:val="24"/>
        </w:rPr>
        <w:t>divides the screen up into small squares and then fills the squares with ASCII art</w:t>
      </w:r>
      <w:r w:rsidR="00E16637">
        <w:rPr>
          <w:sz w:val="24"/>
          <w:szCs w:val="24"/>
        </w:rPr>
        <w:t>.</w:t>
      </w:r>
    </w:p>
    <w:p w14:paraId="3B41F2C7" w14:textId="629FFC67" w:rsidR="00E16637" w:rsidRPr="008803B7" w:rsidRDefault="00E16637">
      <w:pPr>
        <w:rPr>
          <w:sz w:val="24"/>
          <w:szCs w:val="24"/>
        </w:rPr>
      </w:pPr>
      <w:r>
        <w:rPr>
          <w:noProof/>
        </w:rPr>
        <w:drawing>
          <wp:inline distT="0" distB="0" distL="0" distR="0" wp14:anchorId="2EA2D76E" wp14:editId="27C09410">
            <wp:extent cx="4657725" cy="2652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4838" cy="2667856"/>
                    </a:xfrm>
                    <a:prstGeom prst="rect">
                      <a:avLst/>
                    </a:prstGeom>
                  </pic:spPr>
                </pic:pic>
              </a:graphicData>
            </a:graphic>
          </wp:inline>
        </w:drawing>
      </w:r>
    </w:p>
    <w:p w14:paraId="0D11F13A" w14:textId="3FC8C8B9" w:rsidR="00397FB2" w:rsidRDefault="00E16637">
      <w:r>
        <w:rPr>
          <w:noProof/>
        </w:rPr>
        <w:drawing>
          <wp:inline distT="0" distB="0" distL="0" distR="0" wp14:anchorId="4D8C66B5" wp14:editId="1E4D0739">
            <wp:extent cx="46767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019300"/>
                    </a:xfrm>
                    <a:prstGeom prst="rect">
                      <a:avLst/>
                    </a:prstGeom>
                  </pic:spPr>
                </pic:pic>
              </a:graphicData>
            </a:graphic>
          </wp:inline>
        </w:drawing>
      </w:r>
    </w:p>
    <w:p w14:paraId="14C93B20" w14:textId="06EDECE8" w:rsidR="00E16637" w:rsidRDefault="00E16637"/>
    <w:p w14:paraId="70A62F2F" w14:textId="326D130A" w:rsidR="00E16637" w:rsidRDefault="00E16637"/>
    <w:p w14:paraId="1D802EF1" w14:textId="599591E4" w:rsidR="00E16637" w:rsidRDefault="00E16637"/>
    <w:p w14:paraId="2BA0FFEC" w14:textId="5A86BE53" w:rsidR="00E16637" w:rsidRDefault="00E16637"/>
    <w:p w14:paraId="7E405BD4" w14:textId="2B7AB003" w:rsidR="00E16637" w:rsidRDefault="00E16637">
      <w:r>
        <w:lastRenderedPageBreak/>
        <w:t>This shader requires a texture file with each of the characters using varying degrees of brightness as the shader uses the value of the brightness to place the characters in specific areas of the scene.</w:t>
      </w:r>
    </w:p>
    <w:p w14:paraId="7F06D76D" w14:textId="7150E1AB" w:rsidR="00E16637" w:rsidRDefault="00E16637">
      <w:r>
        <w:rPr>
          <w:noProof/>
        </w:rPr>
        <w:drawing>
          <wp:inline distT="0" distB="0" distL="0" distR="0" wp14:anchorId="4D3FF2EE" wp14:editId="3F245EAD">
            <wp:extent cx="3409950" cy="1280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r="4365"/>
                    <a:stretch/>
                  </pic:blipFill>
                  <pic:spPr bwMode="auto">
                    <a:xfrm>
                      <a:off x="0" y="0"/>
                      <a:ext cx="3452162" cy="1296350"/>
                    </a:xfrm>
                    <a:prstGeom prst="rect">
                      <a:avLst/>
                    </a:prstGeom>
                    <a:ln>
                      <a:noFill/>
                    </a:ln>
                    <a:extLst>
                      <a:ext uri="{53640926-AAD7-44D8-BBD7-CCE9431645EC}">
                        <a14:shadowObscured xmlns:a14="http://schemas.microsoft.com/office/drawing/2010/main"/>
                      </a:ext>
                    </a:extLst>
                  </pic:spPr>
                </pic:pic>
              </a:graphicData>
            </a:graphic>
          </wp:inline>
        </w:drawing>
      </w:r>
    </w:p>
    <w:p w14:paraId="46EE609F" w14:textId="3F00072C" w:rsidR="00E16637" w:rsidRDefault="00E16637">
      <w:r>
        <w:t>The camera in the scene requires a post process layer, a post process volume &amp; the unity post processing package (version 2.1.4) to function.</w:t>
      </w:r>
      <w:bookmarkStart w:id="0" w:name="_GoBack"/>
      <w:bookmarkEnd w:id="0"/>
    </w:p>
    <w:p w14:paraId="6BABD502" w14:textId="7975B893" w:rsidR="00E16637" w:rsidRDefault="00E16637">
      <w:r>
        <w:rPr>
          <w:noProof/>
        </w:rPr>
        <w:drawing>
          <wp:inline distT="0" distB="0" distL="0" distR="0" wp14:anchorId="41AFBF1A" wp14:editId="35B8AECD">
            <wp:extent cx="3419475" cy="4593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6168" cy="4602417"/>
                    </a:xfrm>
                    <a:prstGeom prst="rect">
                      <a:avLst/>
                    </a:prstGeom>
                  </pic:spPr>
                </pic:pic>
              </a:graphicData>
            </a:graphic>
          </wp:inline>
        </w:drawing>
      </w:r>
    </w:p>
    <w:p w14:paraId="3436E5E6" w14:textId="39703A61" w:rsidR="00E16637" w:rsidRDefault="00E16637">
      <w:r>
        <w:rPr>
          <w:noProof/>
        </w:rPr>
        <w:drawing>
          <wp:inline distT="0" distB="0" distL="0" distR="0" wp14:anchorId="217C7681" wp14:editId="41AD6C56">
            <wp:extent cx="3505200" cy="17226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043" cy="1735398"/>
                    </a:xfrm>
                    <a:prstGeom prst="rect">
                      <a:avLst/>
                    </a:prstGeom>
                  </pic:spPr>
                </pic:pic>
              </a:graphicData>
            </a:graphic>
          </wp:inline>
        </w:drawing>
      </w:r>
    </w:p>
    <w:sectPr w:rsidR="00E1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F"/>
    <w:rsid w:val="0021637C"/>
    <w:rsid w:val="00342584"/>
    <w:rsid w:val="00394980"/>
    <w:rsid w:val="00397FB2"/>
    <w:rsid w:val="003F470C"/>
    <w:rsid w:val="004E1E3A"/>
    <w:rsid w:val="005E3C3E"/>
    <w:rsid w:val="008803B7"/>
    <w:rsid w:val="008B53C2"/>
    <w:rsid w:val="008E2485"/>
    <w:rsid w:val="009235A3"/>
    <w:rsid w:val="00973314"/>
    <w:rsid w:val="00A67BE8"/>
    <w:rsid w:val="00A73479"/>
    <w:rsid w:val="00AD1BEE"/>
    <w:rsid w:val="00B351FF"/>
    <w:rsid w:val="00BF7636"/>
    <w:rsid w:val="00D71FE4"/>
    <w:rsid w:val="00DC231A"/>
    <w:rsid w:val="00E03606"/>
    <w:rsid w:val="00E16637"/>
    <w:rsid w:val="00E20CFD"/>
    <w:rsid w:val="00E46592"/>
    <w:rsid w:val="00EA2C95"/>
    <w:rsid w:val="00F1603A"/>
    <w:rsid w:val="00F83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E61B"/>
  <w15:chartTrackingRefBased/>
  <w15:docId w15:val="{187C1896-D770-437A-A2BE-90FE106E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79"/>
    <w:rPr>
      <w:color w:val="0563C1" w:themeColor="hyperlink"/>
      <w:u w:val="single"/>
    </w:rPr>
  </w:style>
  <w:style w:type="character" w:styleId="UnresolvedMention">
    <w:name w:val="Unresolved Mention"/>
    <w:basedOn w:val="DefaultParagraphFont"/>
    <w:uiPriority w:val="99"/>
    <w:semiHidden/>
    <w:unhideWhenUsed/>
    <w:rsid w:val="00A73479"/>
    <w:rPr>
      <w:color w:val="605E5C"/>
      <w:shd w:val="clear" w:color="auto" w:fill="E1DFDD"/>
    </w:rPr>
  </w:style>
  <w:style w:type="character" w:styleId="FollowedHyperlink">
    <w:name w:val="FollowedHyperlink"/>
    <w:basedOn w:val="DefaultParagraphFont"/>
    <w:uiPriority w:val="99"/>
    <w:semiHidden/>
    <w:unhideWhenUsed/>
    <w:rsid w:val="00A73479"/>
    <w:rPr>
      <w:color w:val="954F72" w:themeColor="followedHyperlink"/>
      <w:u w:val="single"/>
    </w:rPr>
  </w:style>
  <w:style w:type="paragraph" w:styleId="BalloonText">
    <w:name w:val="Balloon Text"/>
    <w:basedOn w:val="Normal"/>
    <w:link w:val="BalloonTextChar"/>
    <w:uiPriority w:val="99"/>
    <w:semiHidden/>
    <w:unhideWhenUsed/>
    <w:rsid w:val="003425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5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Titanic</dc:creator>
  <cp:keywords/>
  <dc:description/>
  <cp:lastModifiedBy>Titanic</cp:lastModifiedBy>
  <cp:revision>21</cp:revision>
  <dcterms:created xsi:type="dcterms:W3CDTF">2019-03-12T23:27:00Z</dcterms:created>
  <dcterms:modified xsi:type="dcterms:W3CDTF">2019-05-03T13:55:00Z</dcterms:modified>
</cp:coreProperties>
</file>