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94B" w:rsidRDefault="0068394B" w:rsidP="0068394B">
      <w:pPr>
        <w:rPr>
          <w:b/>
          <w:sz w:val="24"/>
          <w:u w:val="single"/>
        </w:rPr>
      </w:pPr>
      <w:r>
        <w:rPr>
          <w:b/>
          <w:sz w:val="24"/>
          <w:u w:val="single"/>
        </w:rPr>
        <w:t>Step 1 – Creating the scene</w:t>
      </w:r>
    </w:p>
    <w:p w:rsidR="00FC641D" w:rsidRDefault="00FC641D" w:rsidP="0068394B">
      <w:pPr>
        <w:rPr>
          <w:sz w:val="24"/>
        </w:rPr>
      </w:pPr>
      <w:r>
        <w:rPr>
          <w:sz w:val="24"/>
        </w:rPr>
        <w:t>The unity scene is comprised of a box (which will act as the object to defend), a capsule (the player),</w:t>
      </w:r>
      <w:r w:rsidR="009C0962">
        <w:rPr>
          <w:sz w:val="24"/>
        </w:rPr>
        <w:t xml:space="preserve"> 1 empty game object (to act as the point of rotation for the player)</w:t>
      </w:r>
      <w:r w:rsidR="00151247">
        <w:rPr>
          <w:sz w:val="24"/>
        </w:rPr>
        <w:t>, 1 sphere prefab</w:t>
      </w:r>
      <w:r>
        <w:rPr>
          <w:sz w:val="24"/>
        </w:rPr>
        <w:t xml:space="preserve"> </w:t>
      </w:r>
      <w:r w:rsidR="00151247">
        <w:rPr>
          <w:sz w:val="24"/>
        </w:rPr>
        <w:t xml:space="preserve">(to spawn) </w:t>
      </w:r>
      <w:r>
        <w:rPr>
          <w:sz w:val="24"/>
        </w:rPr>
        <w:t xml:space="preserve">and </w:t>
      </w:r>
      <w:r w:rsidR="0065515F">
        <w:rPr>
          <w:sz w:val="24"/>
        </w:rPr>
        <w:t>9</w:t>
      </w:r>
      <w:r w:rsidR="009C0962">
        <w:rPr>
          <w:sz w:val="24"/>
        </w:rPr>
        <w:t xml:space="preserve"> additional</w:t>
      </w:r>
      <w:r>
        <w:rPr>
          <w:sz w:val="24"/>
        </w:rPr>
        <w:t xml:space="preserve"> empty game objects (which will act as the spawn</w:t>
      </w:r>
      <w:bookmarkStart w:id="0" w:name="_GoBack"/>
      <w:bookmarkEnd w:id="0"/>
      <w:r>
        <w:rPr>
          <w:sz w:val="24"/>
        </w:rPr>
        <w:t xml:space="preserve"> points). The scene will look like the following:</w:t>
      </w:r>
    </w:p>
    <w:p w:rsidR="00FC641D" w:rsidRDefault="00EE690B" w:rsidP="0068394B">
      <w:pPr>
        <w:rPr>
          <w:sz w:val="24"/>
        </w:rPr>
      </w:pPr>
      <w:r>
        <w:rPr>
          <w:noProof/>
          <w:sz w:val="24"/>
        </w:rPr>
        <w:drawing>
          <wp:inline distT="0" distB="0" distL="0" distR="0">
            <wp:extent cx="4505325" cy="217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5629" cy="2188572"/>
                    </a:xfrm>
                    <a:prstGeom prst="rect">
                      <a:avLst/>
                    </a:prstGeom>
                    <a:noFill/>
                    <a:ln>
                      <a:noFill/>
                    </a:ln>
                  </pic:spPr>
                </pic:pic>
              </a:graphicData>
            </a:graphic>
          </wp:inline>
        </w:drawing>
      </w:r>
    </w:p>
    <w:p w:rsidR="00EE690B" w:rsidRPr="00EE690B" w:rsidRDefault="00EE690B" w:rsidP="0068394B">
      <w:pPr>
        <w:rPr>
          <w:sz w:val="24"/>
        </w:rPr>
      </w:pPr>
      <w:r>
        <w:rPr>
          <w:sz w:val="24"/>
        </w:rPr>
        <w:t>The “</w:t>
      </w:r>
      <w:proofErr w:type="spellStart"/>
      <w:r>
        <w:rPr>
          <w:sz w:val="24"/>
        </w:rPr>
        <w:t>Spawners</w:t>
      </w:r>
      <w:proofErr w:type="spellEnd"/>
      <w:r>
        <w:rPr>
          <w:sz w:val="24"/>
        </w:rPr>
        <w:t xml:space="preserve">” and “Rotation Point” empty game objects </w:t>
      </w:r>
      <w:r>
        <w:rPr>
          <w:b/>
          <w:sz w:val="24"/>
        </w:rPr>
        <w:t>must</w:t>
      </w:r>
      <w:r>
        <w:rPr>
          <w:sz w:val="24"/>
        </w:rPr>
        <w:t xml:space="preserve"> be centred to the middle of the screen at 0, 0, 0. The </w:t>
      </w:r>
      <w:proofErr w:type="spellStart"/>
      <w:r>
        <w:rPr>
          <w:sz w:val="24"/>
        </w:rPr>
        <w:t>spawners</w:t>
      </w:r>
      <w:proofErr w:type="spellEnd"/>
      <w:r>
        <w:rPr>
          <w:sz w:val="24"/>
        </w:rPr>
        <w:t xml:space="preserve"> must also be placed at equal distance apart in all 8 directions. The player must be parented by the rotation point to make the movement work.</w:t>
      </w:r>
    </w:p>
    <w:p w:rsidR="0068394B" w:rsidRDefault="0068394B" w:rsidP="0068394B">
      <w:pPr>
        <w:rPr>
          <w:b/>
          <w:sz w:val="24"/>
          <w:u w:val="single"/>
        </w:rPr>
      </w:pPr>
      <w:r w:rsidRPr="0068394B">
        <w:rPr>
          <w:b/>
          <w:sz w:val="24"/>
          <w:u w:val="single"/>
        </w:rPr>
        <w:t xml:space="preserve">Step 2 </w:t>
      </w:r>
      <w:r>
        <w:rPr>
          <w:b/>
          <w:sz w:val="24"/>
          <w:u w:val="single"/>
        </w:rPr>
        <w:t>–</w:t>
      </w:r>
      <w:r w:rsidRPr="0068394B">
        <w:rPr>
          <w:b/>
          <w:sz w:val="24"/>
          <w:u w:val="single"/>
        </w:rPr>
        <w:t xml:space="preserve"> </w:t>
      </w:r>
      <w:r w:rsidR="00FC641D">
        <w:rPr>
          <w:b/>
          <w:sz w:val="24"/>
          <w:u w:val="single"/>
        </w:rPr>
        <w:t>Creating the rotational movement</w:t>
      </w:r>
    </w:p>
    <w:p w:rsidR="008B200B" w:rsidRDefault="005A23C9" w:rsidP="0068394B">
      <w:pPr>
        <w:rPr>
          <w:sz w:val="24"/>
        </w:rPr>
      </w:pPr>
      <w:r>
        <w:rPr>
          <w:sz w:val="24"/>
        </w:rPr>
        <w:t>The rotational movement simply allows the player to spin around the rotation point by altering the players’ transform via; following the mouse position. It will look like the following:</w:t>
      </w:r>
    </w:p>
    <w:p w:rsidR="005A23C9" w:rsidRDefault="005A23C9" w:rsidP="0068394B">
      <w:pPr>
        <w:rPr>
          <w:sz w:val="24"/>
        </w:rPr>
      </w:pPr>
      <w:r>
        <w:rPr>
          <w:noProof/>
        </w:rPr>
        <w:drawing>
          <wp:inline distT="0" distB="0" distL="0" distR="0" wp14:anchorId="60671F02" wp14:editId="7611A54F">
            <wp:extent cx="4781550" cy="1184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011" t="19500" r="11090" b="65137"/>
                    <a:stretch/>
                  </pic:blipFill>
                  <pic:spPr bwMode="auto">
                    <a:xfrm>
                      <a:off x="0" y="0"/>
                      <a:ext cx="4850003" cy="1200953"/>
                    </a:xfrm>
                    <a:prstGeom prst="rect">
                      <a:avLst/>
                    </a:prstGeom>
                    <a:ln>
                      <a:noFill/>
                    </a:ln>
                    <a:extLst>
                      <a:ext uri="{53640926-AAD7-44D8-BBD7-CCE9431645EC}">
                        <a14:shadowObscured xmlns:a14="http://schemas.microsoft.com/office/drawing/2010/main"/>
                      </a:ext>
                    </a:extLst>
                  </pic:spPr>
                </pic:pic>
              </a:graphicData>
            </a:graphic>
          </wp:inline>
        </w:drawing>
      </w:r>
    </w:p>
    <w:p w:rsidR="005A23C9" w:rsidRDefault="005A23C9" w:rsidP="0068394B">
      <w:pPr>
        <w:rPr>
          <w:sz w:val="24"/>
        </w:rPr>
      </w:pPr>
      <w:r>
        <w:rPr>
          <w:sz w:val="24"/>
        </w:rPr>
        <w:t xml:space="preserve">The public float is the speed at which the player can rotate, this will determine how “sharp” the turning motion is – whether you want a slower, more glide-like rotation or a rigid, more immediate rotation. The first line within update is what allows the player to alter the players’ transformation using the mouse (via; </w:t>
      </w:r>
      <w:proofErr w:type="spellStart"/>
      <w:proofErr w:type="gramStart"/>
      <w:r>
        <w:rPr>
          <w:sz w:val="24"/>
        </w:rPr>
        <w:t>ScreenToWorldPoint</w:t>
      </w:r>
      <w:proofErr w:type="spellEnd"/>
      <w:r>
        <w:rPr>
          <w:sz w:val="24"/>
        </w:rPr>
        <w:t>(</w:t>
      </w:r>
      <w:proofErr w:type="spellStart"/>
      <w:proofErr w:type="gramEnd"/>
      <w:r>
        <w:rPr>
          <w:sz w:val="24"/>
        </w:rPr>
        <w:t>Input.mousePosition</w:t>
      </w:r>
      <w:proofErr w:type="spellEnd"/>
      <w:r>
        <w:rPr>
          <w:sz w:val="24"/>
        </w:rPr>
        <w:t xml:space="preserve">)). </w:t>
      </w:r>
      <w:r w:rsidR="00C01BC3">
        <w:rPr>
          <w:sz w:val="24"/>
        </w:rPr>
        <w:t>The second line is what allows the script to find the angle of rotation relative to the player from the point of rotation, with Mathf.Rad2Deg being a simplified form of 360 / (PI * 2).</w:t>
      </w:r>
    </w:p>
    <w:p w:rsidR="005A23C9" w:rsidRPr="008B200B" w:rsidRDefault="005A23C9" w:rsidP="0068394B">
      <w:pPr>
        <w:rPr>
          <w:sz w:val="24"/>
        </w:rPr>
      </w:pPr>
    </w:p>
    <w:p w:rsidR="00151247" w:rsidRDefault="00151247" w:rsidP="004F4EA0">
      <w:pPr>
        <w:rPr>
          <w:b/>
          <w:sz w:val="24"/>
          <w:u w:val="single"/>
        </w:rPr>
      </w:pPr>
      <w:r>
        <w:rPr>
          <w:noProof/>
        </w:rPr>
        <w:lastRenderedPageBreak/>
        <w:drawing>
          <wp:inline distT="0" distB="0" distL="0" distR="0" wp14:anchorId="41DF0CE7" wp14:editId="359F9549">
            <wp:extent cx="3408746" cy="25241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524" t="16250" r="2448" b="20524"/>
                    <a:stretch/>
                  </pic:blipFill>
                  <pic:spPr bwMode="auto">
                    <a:xfrm>
                      <a:off x="0" y="0"/>
                      <a:ext cx="3443748" cy="2550043"/>
                    </a:xfrm>
                    <a:prstGeom prst="rect">
                      <a:avLst/>
                    </a:prstGeom>
                    <a:ln>
                      <a:noFill/>
                    </a:ln>
                    <a:extLst>
                      <a:ext uri="{53640926-AAD7-44D8-BBD7-CCE9431645EC}">
                        <a14:shadowObscured xmlns:a14="http://schemas.microsoft.com/office/drawing/2010/main"/>
                      </a:ext>
                    </a:extLst>
                  </pic:spPr>
                </pic:pic>
              </a:graphicData>
            </a:graphic>
          </wp:inline>
        </w:drawing>
      </w:r>
    </w:p>
    <w:p w:rsidR="00151247" w:rsidRPr="00151247" w:rsidRDefault="00151247" w:rsidP="004F4EA0">
      <w:r>
        <w:t xml:space="preserve">It is also worth noting that the player </w:t>
      </w:r>
      <w:r>
        <w:rPr>
          <w:b/>
        </w:rPr>
        <w:t>must</w:t>
      </w:r>
      <w:r>
        <w:t xml:space="preserve"> have a box collider and </w:t>
      </w:r>
      <w:proofErr w:type="spellStart"/>
      <w:r>
        <w:t>rigidbody</w:t>
      </w:r>
      <w:proofErr w:type="spellEnd"/>
      <w:r>
        <w:t xml:space="preserve"> (with the constraints and values set accordingly to the screenshot shown). This is mostly for the sake of the next package, though will bare slight importance to the functionality of this package too.</w:t>
      </w:r>
    </w:p>
    <w:p w:rsidR="002B5801" w:rsidRDefault="002B5801" w:rsidP="004F4EA0">
      <w:pPr>
        <w:rPr>
          <w:b/>
          <w:sz w:val="24"/>
          <w:u w:val="single"/>
        </w:rPr>
      </w:pPr>
      <w:r w:rsidRPr="002B5801">
        <w:rPr>
          <w:b/>
          <w:sz w:val="24"/>
          <w:u w:val="single"/>
        </w:rPr>
        <w:t>Step 3 –</w:t>
      </w:r>
      <w:r w:rsidR="00FC641D">
        <w:rPr>
          <w:b/>
          <w:sz w:val="24"/>
          <w:u w:val="single"/>
        </w:rPr>
        <w:t xml:space="preserve"> Creating the 8-direction spawning system</w:t>
      </w:r>
    </w:p>
    <w:p w:rsidR="00C01BC3" w:rsidRDefault="00C01BC3" w:rsidP="004F4EA0">
      <w:r>
        <w:rPr>
          <w:noProof/>
        </w:rPr>
        <w:drawing>
          <wp:inline distT="0" distB="0" distL="0" distR="0" wp14:anchorId="4BC82C83" wp14:editId="731C87FD">
            <wp:extent cx="4162425" cy="416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177" t="18023" r="10757" b="19637"/>
                    <a:stretch/>
                  </pic:blipFill>
                  <pic:spPr bwMode="auto">
                    <a:xfrm>
                      <a:off x="0" y="0"/>
                      <a:ext cx="4162425" cy="4162425"/>
                    </a:xfrm>
                    <a:prstGeom prst="rect">
                      <a:avLst/>
                    </a:prstGeom>
                    <a:ln>
                      <a:noFill/>
                    </a:ln>
                    <a:extLst>
                      <a:ext uri="{53640926-AAD7-44D8-BBD7-CCE9431645EC}">
                        <a14:shadowObscured xmlns:a14="http://schemas.microsoft.com/office/drawing/2010/main"/>
                      </a:ext>
                    </a:extLst>
                  </pic:spPr>
                </pic:pic>
              </a:graphicData>
            </a:graphic>
          </wp:inline>
        </w:drawing>
      </w:r>
    </w:p>
    <w:p w:rsidR="00C01BC3" w:rsidRDefault="00C01BC3" w:rsidP="004F4EA0">
      <w:r>
        <w:t xml:space="preserve">This spawn script obtains the child </w:t>
      </w:r>
      <w:proofErr w:type="spellStart"/>
      <w:r>
        <w:t>spawners</w:t>
      </w:r>
      <w:proofErr w:type="spellEnd"/>
      <w:r>
        <w:t xml:space="preserve"> (of which we have 8) and runs the “</w:t>
      </w:r>
      <w:proofErr w:type="spellStart"/>
      <w:r>
        <w:t>spawnRate</w:t>
      </w:r>
      <w:proofErr w:type="spellEnd"/>
      <w:r>
        <w:t>” Coroutine. This</w:t>
      </w:r>
      <w:r w:rsidR="002835F2">
        <w:t xml:space="preserve"> Coroutine defines the spawn rate at which the prefabs will spawn. This is done by dividing 60f by the speed set, allowing you to decide how many times the prefab(s) spawn in 1 </w:t>
      </w:r>
      <w:r w:rsidR="002835F2">
        <w:lastRenderedPageBreak/>
        <w:t xml:space="preserve">minute. Upon running, it spawns the prefab at one of the 8 </w:t>
      </w:r>
      <w:proofErr w:type="spellStart"/>
      <w:r w:rsidR="002835F2">
        <w:t>spawners</w:t>
      </w:r>
      <w:proofErr w:type="spellEnd"/>
      <w:r w:rsidR="002835F2">
        <w:t xml:space="preserve"> at random before returning to the “while” statement.</w:t>
      </w:r>
    </w:p>
    <w:p w:rsidR="002835F2" w:rsidRDefault="002835F2" w:rsidP="004F4EA0">
      <w:r>
        <w:rPr>
          <w:noProof/>
        </w:rPr>
        <mc:AlternateContent>
          <mc:Choice Requires="wps">
            <w:drawing>
              <wp:anchor distT="0" distB="0" distL="114300" distR="114300" simplePos="0" relativeHeight="251661312" behindDoc="0" locked="0" layoutInCell="1" allowOverlap="1" wp14:anchorId="2B360900" wp14:editId="530415EC">
                <wp:simplePos x="0" y="0"/>
                <wp:positionH relativeFrom="margin">
                  <wp:align>left</wp:align>
                </wp:positionH>
                <wp:positionV relativeFrom="paragraph">
                  <wp:posOffset>523875</wp:posOffset>
                </wp:positionV>
                <wp:extent cx="723900" cy="9048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723900" cy="9048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0211B" id="Rectangle 13" o:spid="_x0000_s1026" style="position:absolute;margin-left:0;margin-top:41.25pt;width:57pt;height:71.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" filled="f" strokecolor="red" strokeweight="3pt">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4152900</wp:posOffset>
                </wp:positionH>
                <wp:positionV relativeFrom="paragraph">
                  <wp:posOffset>895350</wp:posOffset>
                </wp:positionV>
                <wp:extent cx="1666875" cy="134302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1666875" cy="1343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B0EBF" id="Rectangle 12" o:spid="_x0000_s1026" style="position:absolute;margin-left:327pt;margin-top:70.5pt;width:131.25pt;height:10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" filled="f" strokecolor="red" strokeweight="3pt"/>
            </w:pict>
          </mc:Fallback>
        </mc:AlternateContent>
      </w:r>
      <w:r>
        <w:rPr>
          <w:noProof/>
        </w:rPr>
        <w:drawing>
          <wp:inline distT="0" distB="0" distL="0" distR="0" wp14:anchorId="7680C7C9" wp14:editId="00F56C4B">
            <wp:extent cx="5838825" cy="467908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22" t="10341" b="18456"/>
                    <a:stretch/>
                  </pic:blipFill>
                  <pic:spPr bwMode="auto">
                    <a:xfrm>
                      <a:off x="0" y="0"/>
                      <a:ext cx="5864714" cy="4699832"/>
                    </a:xfrm>
                    <a:prstGeom prst="rect">
                      <a:avLst/>
                    </a:prstGeom>
                    <a:ln>
                      <a:noFill/>
                    </a:ln>
                    <a:extLst>
                      <a:ext uri="{53640926-AAD7-44D8-BBD7-CCE9431645EC}">
                        <a14:shadowObscured xmlns:a14="http://schemas.microsoft.com/office/drawing/2010/main"/>
                      </a:ext>
                    </a:extLst>
                  </pic:spPr>
                </pic:pic>
              </a:graphicData>
            </a:graphic>
          </wp:inline>
        </w:drawing>
      </w:r>
    </w:p>
    <w:p w:rsidR="002835F2" w:rsidRPr="002835F2" w:rsidRDefault="002835F2" w:rsidP="004F4EA0">
      <w:r>
        <w:t xml:space="preserve">As you can see, the spawn position size must be set to 8 (to accommodate the 8 different </w:t>
      </w:r>
      <w:proofErr w:type="spellStart"/>
      <w:r>
        <w:t>spawners</w:t>
      </w:r>
      <w:proofErr w:type="spellEnd"/>
      <w:r>
        <w:t xml:space="preserve">), of which all 8 </w:t>
      </w:r>
      <w:proofErr w:type="spellStart"/>
      <w:r>
        <w:t>spawners</w:t>
      </w:r>
      <w:proofErr w:type="spellEnd"/>
      <w:r>
        <w:t xml:space="preserve"> </w:t>
      </w:r>
      <w:r>
        <w:rPr>
          <w:b/>
        </w:rPr>
        <w:t>must</w:t>
      </w:r>
      <w:r>
        <w:t xml:space="preserve"> be children of the “</w:t>
      </w:r>
      <w:proofErr w:type="spellStart"/>
      <w:r>
        <w:t>spawners</w:t>
      </w:r>
      <w:proofErr w:type="spellEnd"/>
      <w:r>
        <w:t xml:space="preserve">” empty game object </w:t>
      </w:r>
      <w:r w:rsidR="00151247">
        <w:t>to</w:t>
      </w:r>
      <w:r>
        <w:t xml:space="preserve"> have the Coroutine take effect. Additionally, you must create and implement a sphere prefab by dragging it into the project screen at the bottom, and then </w:t>
      </w:r>
      <w:r w:rsidR="00151247">
        <w:t>dragging it onto the empty prefab slot. Once you play, you will see sphere prefabs spawning around the player in 8 different locations, though they do not move (yet).</w:t>
      </w:r>
    </w:p>
    <w:sectPr w:rsidR="002835F2" w:rsidRPr="002835F2">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585" w:rsidRDefault="00AA4585" w:rsidP="0068394B">
      <w:pPr>
        <w:spacing w:after="0" w:line="240" w:lineRule="auto"/>
      </w:pPr>
      <w:r>
        <w:separator/>
      </w:r>
    </w:p>
  </w:endnote>
  <w:endnote w:type="continuationSeparator" w:id="0">
    <w:p w:rsidR="00AA4585" w:rsidRDefault="00AA4585" w:rsidP="00683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585" w:rsidRDefault="00AA4585" w:rsidP="0068394B">
      <w:pPr>
        <w:spacing w:after="0" w:line="240" w:lineRule="auto"/>
      </w:pPr>
      <w:r>
        <w:separator/>
      </w:r>
    </w:p>
  </w:footnote>
  <w:footnote w:type="continuationSeparator" w:id="0">
    <w:p w:rsidR="00AA4585" w:rsidRDefault="00AA4585" w:rsidP="006839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94B" w:rsidRPr="0068394B" w:rsidRDefault="0068394B" w:rsidP="0068394B">
    <w:pPr>
      <w:pStyle w:val="Header"/>
      <w:jc w:val="center"/>
      <w:rPr>
        <w:b/>
        <w:sz w:val="36"/>
      </w:rPr>
    </w:pPr>
    <w:r w:rsidRPr="0068394B">
      <w:rPr>
        <w:b/>
        <w:sz w:val="36"/>
      </w:rPr>
      <w:t xml:space="preserve">Package 1 – </w:t>
    </w:r>
    <w:r w:rsidR="00AA546D">
      <w:rPr>
        <w:b/>
        <w:sz w:val="36"/>
      </w:rPr>
      <w:t>Creating the scene, rotational movement and 8-direction spawning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65AED"/>
    <w:multiLevelType w:val="hybridMultilevel"/>
    <w:tmpl w:val="2752BF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94B"/>
    <w:rsid w:val="00151247"/>
    <w:rsid w:val="002835F2"/>
    <w:rsid w:val="002B5801"/>
    <w:rsid w:val="002E0E3E"/>
    <w:rsid w:val="00371939"/>
    <w:rsid w:val="004F4EA0"/>
    <w:rsid w:val="005A23C9"/>
    <w:rsid w:val="0065515F"/>
    <w:rsid w:val="0068394B"/>
    <w:rsid w:val="008B200B"/>
    <w:rsid w:val="00946CA1"/>
    <w:rsid w:val="009C0962"/>
    <w:rsid w:val="00AA4585"/>
    <w:rsid w:val="00AA546D"/>
    <w:rsid w:val="00C01BC3"/>
    <w:rsid w:val="00EE690B"/>
    <w:rsid w:val="00F959DA"/>
    <w:rsid w:val="00FC64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79FCE"/>
  <w15:chartTrackingRefBased/>
  <w15:docId w15:val="{F62655D4-5CC3-405B-A726-16BA1A825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94B"/>
  </w:style>
  <w:style w:type="paragraph" w:styleId="Footer">
    <w:name w:val="footer"/>
    <w:basedOn w:val="Normal"/>
    <w:link w:val="FooterChar"/>
    <w:uiPriority w:val="99"/>
    <w:unhideWhenUsed/>
    <w:rsid w:val="006839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94B"/>
  </w:style>
  <w:style w:type="paragraph" w:styleId="ListParagraph">
    <w:name w:val="List Paragraph"/>
    <w:basedOn w:val="Normal"/>
    <w:uiPriority w:val="34"/>
    <w:qFormat/>
    <w:rsid w:val="004F4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175D4-6A0B-4EDC-AB82-1B4319C0F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Pages>
  <Words>393</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dc:creator>
  <cp:keywords/>
  <dc:description/>
  <cp:lastModifiedBy>Tom</cp:lastModifiedBy>
  <cp:revision>5</cp:revision>
  <dcterms:created xsi:type="dcterms:W3CDTF">2019-02-19T15:10:00Z</dcterms:created>
  <dcterms:modified xsi:type="dcterms:W3CDTF">2019-05-03T15:28:00Z</dcterms:modified>
</cp:coreProperties>
</file>