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FDA3" w14:textId="77777777" w:rsidR="00083059" w:rsidRDefault="00083059" w:rsidP="00083059">
      <w:pPr>
        <w:jc w:val="center"/>
        <w:rPr>
          <w:rFonts w:ascii="Arial" w:hAnsi="Arial" w:cs="Arial"/>
          <w:b/>
          <w:sz w:val="48"/>
          <w:u w:val="single"/>
        </w:rPr>
      </w:pPr>
      <w:r>
        <w:rPr>
          <w:rFonts w:ascii="Arial" w:hAnsi="Arial" w:cs="Arial"/>
          <w:b/>
          <w:sz w:val="48"/>
          <w:u w:val="single"/>
        </w:rPr>
        <w:t>Project Light Game tutorial</w:t>
      </w:r>
    </w:p>
    <w:p w14:paraId="29733620" w14:textId="77777777" w:rsidR="00083059" w:rsidRDefault="00083059" w:rsidP="00083059">
      <w:pPr>
        <w:rPr>
          <w:rFonts w:ascii="Arial" w:hAnsi="Arial" w:cs="Arial"/>
          <w:u w:val="single"/>
        </w:rPr>
      </w:pPr>
    </w:p>
    <w:p w14:paraId="75E9A058" w14:textId="153C6776" w:rsidR="00083059" w:rsidRDefault="00083059" w:rsidP="00083059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This is the second part of the light game tutorial</w:t>
      </w:r>
      <w:r w:rsidR="001E356F">
        <w:rPr>
          <w:rFonts w:ascii="Arial" w:hAnsi="Arial" w:cs="Arial"/>
          <w:sz w:val="24"/>
          <w:u w:val="single"/>
        </w:rPr>
        <w:t xml:space="preserve"> </w:t>
      </w:r>
      <w:r w:rsidR="006F06A8">
        <w:rPr>
          <w:rFonts w:ascii="Arial" w:hAnsi="Arial" w:cs="Arial"/>
          <w:sz w:val="24"/>
          <w:u w:val="single"/>
        </w:rPr>
        <w:t>to create the second important component.</w:t>
      </w:r>
    </w:p>
    <w:p w14:paraId="4959E7B8" w14:textId="191B589F" w:rsidR="006F06A8" w:rsidRDefault="006F06A8" w:rsidP="00083059">
      <w:pPr>
        <w:rPr>
          <w:rFonts w:ascii="Arial" w:hAnsi="Arial" w:cs="Arial"/>
          <w:sz w:val="24"/>
          <w:u w:val="single"/>
        </w:rPr>
      </w:pPr>
    </w:p>
    <w:p w14:paraId="5934D163" w14:textId="213B2497" w:rsidR="00523026" w:rsidRDefault="00523026" w:rsidP="00523026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>Task 1</w:t>
      </w:r>
      <w:r w:rsidR="00464C0C">
        <w:rPr>
          <w:rFonts w:ascii="Arial" w:hAnsi="Arial" w:cs="Arial"/>
          <w:b/>
          <w:sz w:val="32"/>
        </w:rPr>
        <w:t>.</w:t>
      </w:r>
      <w:r w:rsidR="00B41668">
        <w:rPr>
          <w:rFonts w:ascii="Arial" w:hAnsi="Arial" w:cs="Arial"/>
          <w:b/>
          <w:sz w:val="32"/>
        </w:rPr>
        <w:t xml:space="preserve"> Change to scene 2 and proceed with instructions</w:t>
      </w:r>
      <w:r w:rsidRPr="00786403">
        <w:rPr>
          <w:rFonts w:ascii="Arial" w:hAnsi="Arial" w:cs="Arial"/>
          <w:b/>
          <w:sz w:val="32"/>
        </w:rPr>
        <w:t xml:space="preserve">. </w:t>
      </w:r>
    </w:p>
    <w:p w14:paraId="50CE2688" w14:textId="39B2DCE5" w:rsidR="00697A75" w:rsidRDefault="00697A75" w:rsidP="00464C0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Part 2 Scene.</w:t>
      </w:r>
    </w:p>
    <w:p w14:paraId="1DD1093F" w14:textId="3C61F5E9" w:rsidR="00464C0C" w:rsidRDefault="00464C0C" w:rsidP="00464C0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the</w:t>
      </w:r>
      <w:r w:rsidR="006558DD">
        <w:rPr>
          <w:rFonts w:ascii="Arial" w:hAnsi="Arial" w:cs="Arial"/>
          <w:sz w:val="24"/>
        </w:rPr>
        <w:t xml:space="preserve"> </w:t>
      </w:r>
      <w:proofErr w:type="spellStart"/>
      <w:r w:rsidR="006558DD">
        <w:rPr>
          <w:rFonts w:ascii="Arial" w:hAnsi="Arial" w:cs="Arial"/>
          <w:sz w:val="24"/>
        </w:rPr>
        <w:t>LE</w:t>
      </w:r>
      <w:r w:rsidR="00C311A8">
        <w:rPr>
          <w:rFonts w:ascii="Arial" w:hAnsi="Arial" w:cs="Arial"/>
          <w:sz w:val="24"/>
        </w:rPr>
        <w:t>_RotaryObject</w:t>
      </w:r>
      <w:proofErr w:type="spellEnd"/>
      <w:r w:rsidR="00C311A8">
        <w:rPr>
          <w:rFonts w:ascii="Arial" w:hAnsi="Arial" w:cs="Arial"/>
          <w:sz w:val="24"/>
        </w:rPr>
        <w:t xml:space="preserve"> and expand it, then click on the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Light_Emitter</w:t>
      </w:r>
      <w:proofErr w:type="spellEnd"/>
      <w:r>
        <w:rPr>
          <w:rFonts w:ascii="Arial" w:hAnsi="Arial" w:cs="Arial"/>
          <w:sz w:val="24"/>
        </w:rPr>
        <w:t xml:space="preserve"> object in the hierarchy</w:t>
      </w:r>
    </w:p>
    <w:p w14:paraId="69555783" w14:textId="30FD1804" w:rsidR="00464C0C" w:rsidRPr="00464C0C" w:rsidRDefault="00D17EF8" w:rsidP="00D17EF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Double click on the “</w:t>
      </w:r>
      <w:proofErr w:type="spellStart"/>
      <w:r>
        <w:rPr>
          <w:rFonts w:ascii="Arial" w:hAnsi="Arial" w:cs="Arial"/>
          <w:sz w:val="24"/>
        </w:rPr>
        <w:t>LightEmitter</w:t>
      </w:r>
      <w:proofErr w:type="spellEnd"/>
      <w:r>
        <w:rPr>
          <w:rFonts w:ascii="Arial" w:hAnsi="Arial" w:cs="Arial"/>
          <w:sz w:val="24"/>
        </w:rPr>
        <w:t>” script</w:t>
      </w:r>
      <w:r w:rsidR="006D0E35">
        <w:rPr>
          <w:rFonts w:ascii="Arial" w:hAnsi="Arial" w:cs="Arial"/>
          <w:sz w:val="24"/>
        </w:rPr>
        <w:t xml:space="preserve"> from the inspector</w:t>
      </w:r>
    </w:p>
    <w:p w14:paraId="50B847DC" w14:textId="7B359D70" w:rsidR="00464C0C" w:rsidRDefault="00464C0C" w:rsidP="00464C0C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 xml:space="preserve">Task </w:t>
      </w:r>
      <w:r>
        <w:rPr>
          <w:rFonts w:ascii="Arial" w:hAnsi="Arial" w:cs="Arial"/>
          <w:b/>
          <w:sz w:val="32"/>
        </w:rPr>
        <w:t xml:space="preserve">2. Set up </w:t>
      </w:r>
      <w:r w:rsidR="00AB7043">
        <w:rPr>
          <w:rFonts w:ascii="Arial" w:hAnsi="Arial" w:cs="Arial"/>
          <w:b/>
          <w:sz w:val="32"/>
        </w:rPr>
        <w:t>variables</w:t>
      </w:r>
      <w:r w:rsidRPr="00786403">
        <w:rPr>
          <w:rFonts w:ascii="Arial" w:hAnsi="Arial" w:cs="Arial"/>
          <w:b/>
          <w:sz w:val="32"/>
        </w:rPr>
        <w:t xml:space="preserve">. </w:t>
      </w:r>
    </w:p>
    <w:p w14:paraId="560545C0" w14:textId="63A9D6AE" w:rsidR="00AB7043" w:rsidRDefault="00AB7043" w:rsidP="00AB704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two public game object variables named “</w:t>
      </w:r>
      <w:proofErr w:type="spellStart"/>
      <w:r>
        <w:rPr>
          <w:rFonts w:ascii="Arial" w:hAnsi="Arial" w:cs="Arial"/>
          <w:sz w:val="24"/>
        </w:rPr>
        <w:t>projRefPoint</w:t>
      </w:r>
      <w:proofErr w:type="spellEnd"/>
      <w:r>
        <w:rPr>
          <w:rFonts w:ascii="Arial" w:hAnsi="Arial" w:cs="Arial"/>
          <w:sz w:val="24"/>
        </w:rPr>
        <w:t>” and “projectile”.</w:t>
      </w:r>
    </w:p>
    <w:p w14:paraId="571818D3" w14:textId="79FF07B8" w:rsidR="00AB7043" w:rsidRDefault="00AB7043" w:rsidP="00AB70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Should look like this:</w:t>
      </w:r>
    </w:p>
    <w:p w14:paraId="311BC798" w14:textId="77777777" w:rsidR="003C076C" w:rsidRDefault="00AB7043" w:rsidP="003C076C">
      <w:pPr>
        <w:rPr>
          <w:rFonts w:ascii="Arial" w:hAnsi="Arial" w:cs="Arial"/>
          <w:sz w:val="24"/>
        </w:rPr>
      </w:pPr>
      <w:r w:rsidRPr="003C076C">
        <w:rPr>
          <w:rFonts w:ascii="Arial" w:hAnsi="Arial" w:cs="Arial"/>
          <w:sz w:val="24"/>
        </w:rPr>
        <w:t xml:space="preserve">public </w:t>
      </w:r>
      <w:proofErr w:type="spellStart"/>
      <w:r w:rsidRPr="003C076C">
        <w:rPr>
          <w:rFonts w:ascii="Arial" w:hAnsi="Arial" w:cs="Arial"/>
          <w:sz w:val="24"/>
        </w:rPr>
        <w:t>GameObject</w:t>
      </w:r>
      <w:proofErr w:type="spellEnd"/>
      <w:r w:rsidRPr="003C076C">
        <w:rPr>
          <w:rFonts w:ascii="Arial" w:hAnsi="Arial" w:cs="Arial"/>
          <w:sz w:val="24"/>
        </w:rPr>
        <w:t xml:space="preserve"> </w:t>
      </w:r>
      <w:proofErr w:type="spellStart"/>
      <w:r w:rsidRPr="003C076C">
        <w:rPr>
          <w:rFonts w:ascii="Arial" w:hAnsi="Arial" w:cs="Arial"/>
          <w:sz w:val="24"/>
        </w:rPr>
        <w:t>projRefPoint</w:t>
      </w:r>
      <w:proofErr w:type="spellEnd"/>
      <w:r w:rsidRPr="003C076C">
        <w:rPr>
          <w:rFonts w:ascii="Arial" w:hAnsi="Arial" w:cs="Arial"/>
          <w:sz w:val="24"/>
        </w:rPr>
        <w:t>;</w:t>
      </w:r>
    </w:p>
    <w:p w14:paraId="47D827C9" w14:textId="0DC3A59B" w:rsidR="00AB7043" w:rsidRDefault="00AB7043" w:rsidP="003C076C">
      <w:pPr>
        <w:rPr>
          <w:rFonts w:ascii="Arial" w:hAnsi="Arial" w:cs="Arial"/>
          <w:sz w:val="24"/>
        </w:rPr>
      </w:pPr>
      <w:r w:rsidRPr="003C076C">
        <w:rPr>
          <w:rFonts w:ascii="Arial" w:hAnsi="Arial" w:cs="Arial"/>
          <w:sz w:val="24"/>
        </w:rPr>
        <w:t xml:space="preserve">public </w:t>
      </w:r>
      <w:proofErr w:type="spellStart"/>
      <w:r w:rsidRPr="003C076C">
        <w:rPr>
          <w:rFonts w:ascii="Arial" w:hAnsi="Arial" w:cs="Arial"/>
          <w:sz w:val="24"/>
        </w:rPr>
        <w:t>GameObject</w:t>
      </w:r>
      <w:proofErr w:type="spellEnd"/>
      <w:r w:rsidRPr="003C076C">
        <w:rPr>
          <w:rFonts w:ascii="Arial" w:hAnsi="Arial" w:cs="Arial"/>
          <w:sz w:val="24"/>
        </w:rPr>
        <w:t xml:space="preserve"> projectile;</w:t>
      </w:r>
    </w:p>
    <w:p w14:paraId="25B4DEA3" w14:textId="2418D730" w:rsidR="006E4F89" w:rsidRPr="003C076C" w:rsidRDefault="006E4F89" w:rsidP="003C07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public Camera </w:t>
      </w:r>
      <w:proofErr w:type="spellStart"/>
      <w:r>
        <w:rPr>
          <w:rFonts w:ascii="Arial" w:hAnsi="Arial" w:cs="Arial"/>
          <w:sz w:val="24"/>
        </w:rPr>
        <w:t>myCamera</w:t>
      </w:r>
      <w:proofErr w:type="spellEnd"/>
      <w:r>
        <w:rPr>
          <w:rFonts w:ascii="Arial" w:hAnsi="Arial" w:cs="Arial"/>
          <w:sz w:val="24"/>
        </w:rPr>
        <w:t>;</w:t>
      </w:r>
    </w:p>
    <w:p w14:paraId="2BC9F84C" w14:textId="7DE2B4A5" w:rsidR="00AB7043" w:rsidRDefault="00AB7043" w:rsidP="00AB704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create the final variable – a public float variable named </w:t>
      </w:r>
      <w:proofErr w:type="spellStart"/>
      <w:r>
        <w:rPr>
          <w:rFonts w:ascii="Arial" w:hAnsi="Arial" w:cs="Arial"/>
          <w:sz w:val="24"/>
        </w:rPr>
        <w:t>particleVelocity</w:t>
      </w:r>
      <w:proofErr w:type="spellEnd"/>
      <w:r w:rsidR="00002013">
        <w:rPr>
          <w:rFonts w:ascii="Arial" w:hAnsi="Arial" w:cs="Arial"/>
          <w:sz w:val="24"/>
        </w:rPr>
        <w:t>.</w:t>
      </w:r>
    </w:p>
    <w:p w14:paraId="7D3928C8" w14:textId="0DE56654" w:rsidR="00002013" w:rsidRDefault="00002013" w:rsidP="00002013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will act as your editable speed parameter for the projectile:</w:t>
      </w:r>
    </w:p>
    <w:p w14:paraId="34935D16" w14:textId="486BB159" w:rsidR="00002013" w:rsidRDefault="00002013" w:rsidP="003C076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3C076C">
        <w:rPr>
          <w:rFonts w:ascii="Arial" w:hAnsi="Arial" w:cs="Arial"/>
          <w:sz w:val="24"/>
        </w:rPr>
        <w:t xml:space="preserve">public float </w:t>
      </w:r>
      <w:proofErr w:type="spellStart"/>
      <w:r w:rsidRPr="003C076C">
        <w:rPr>
          <w:rFonts w:ascii="Arial" w:hAnsi="Arial" w:cs="Arial"/>
          <w:sz w:val="24"/>
        </w:rPr>
        <w:t>particleVelocity</w:t>
      </w:r>
      <w:proofErr w:type="spellEnd"/>
      <w:r w:rsidRPr="003C076C">
        <w:rPr>
          <w:rFonts w:ascii="Arial" w:hAnsi="Arial" w:cs="Arial"/>
          <w:sz w:val="24"/>
        </w:rPr>
        <w:t>;</w:t>
      </w:r>
    </w:p>
    <w:p w14:paraId="07204D48" w14:textId="77777777" w:rsidR="00002013" w:rsidRDefault="00002013" w:rsidP="00002013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 xml:space="preserve">Task </w:t>
      </w:r>
      <w:r>
        <w:rPr>
          <w:rFonts w:ascii="Arial" w:hAnsi="Arial" w:cs="Arial"/>
          <w:b/>
          <w:sz w:val="32"/>
        </w:rPr>
        <w:t>3. Connect objects to components</w:t>
      </w:r>
      <w:r w:rsidRPr="00786403">
        <w:rPr>
          <w:rFonts w:ascii="Arial" w:hAnsi="Arial" w:cs="Arial"/>
          <w:b/>
          <w:sz w:val="32"/>
        </w:rPr>
        <w:t>.</w:t>
      </w:r>
    </w:p>
    <w:p w14:paraId="530F3AEB" w14:textId="503CCEB9" w:rsidR="00002013" w:rsidRDefault="00002013" w:rsidP="00002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Click on the </w:t>
      </w:r>
      <w:proofErr w:type="spellStart"/>
      <w:r>
        <w:rPr>
          <w:rFonts w:ascii="Arial" w:hAnsi="Arial" w:cs="Arial"/>
          <w:sz w:val="24"/>
        </w:rPr>
        <w:t>Light_Emitter</w:t>
      </w:r>
      <w:proofErr w:type="spellEnd"/>
      <w:r>
        <w:rPr>
          <w:rFonts w:ascii="Arial" w:hAnsi="Arial" w:cs="Arial"/>
          <w:sz w:val="24"/>
        </w:rPr>
        <w:t xml:space="preserve"> object (accessing its inspector).</w:t>
      </w:r>
    </w:p>
    <w:p w14:paraId="47D379C1" w14:textId="655862AA" w:rsidR="00002013" w:rsidRDefault="00002013" w:rsidP="00002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Whilst you have its inspector open, </w:t>
      </w:r>
      <w:r w:rsidR="006D0E35">
        <w:rPr>
          <w:rFonts w:ascii="Arial" w:hAnsi="Arial" w:cs="Arial"/>
          <w:sz w:val="24"/>
        </w:rPr>
        <w:t>expand</w:t>
      </w:r>
      <w:r>
        <w:rPr>
          <w:rFonts w:ascii="Arial" w:hAnsi="Arial" w:cs="Arial"/>
          <w:sz w:val="24"/>
        </w:rPr>
        <w:t xml:space="preserve"> the </w:t>
      </w:r>
      <w:proofErr w:type="spellStart"/>
      <w:r>
        <w:rPr>
          <w:rFonts w:ascii="Arial" w:hAnsi="Arial" w:cs="Arial"/>
          <w:sz w:val="24"/>
        </w:rPr>
        <w:t>Light_Emitter</w:t>
      </w:r>
      <w:proofErr w:type="spellEnd"/>
      <w:r>
        <w:rPr>
          <w:rFonts w:ascii="Arial" w:hAnsi="Arial" w:cs="Arial"/>
          <w:sz w:val="24"/>
        </w:rPr>
        <w:t xml:space="preserve"> object in the hierarchy to expose 4 objects.</w:t>
      </w:r>
    </w:p>
    <w:p w14:paraId="511993B2" w14:textId="25C0C84A" w:rsidR="00002013" w:rsidRDefault="00002013" w:rsidP="00002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</w:t>
      </w:r>
      <w:r w:rsidR="006D0E3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hold and drag the “</w:t>
      </w:r>
      <w:proofErr w:type="spellStart"/>
      <w:r>
        <w:rPr>
          <w:rFonts w:ascii="Arial" w:hAnsi="Arial" w:cs="Arial"/>
          <w:sz w:val="24"/>
        </w:rPr>
        <w:t>ProjRefPoint</w:t>
      </w:r>
      <w:proofErr w:type="spellEnd"/>
      <w:r>
        <w:rPr>
          <w:rFonts w:ascii="Arial" w:hAnsi="Arial" w:cs="Arial"/>
          <w:sz w:val="24"/>
        </w:rPr>
        <w:t xml:space="preserve">” empty game object into the </w:t>
      </w:r>
      <w:proofErr w:type="spellStart"/>
      <w:r>
        <w:rPr>
          <w:rFonts w:ascii="Arial" w:hAnsi="Arial" w:cs="Arial"/>
          <w:sz w:val="24"/>
        </w:rPr>
        <w:t>ProjRefPoint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GameObjects</w:t>
      </w:r>
      <w:proofErr w:type="spellEnd"/>
      <w:r>
        <w:rPr>
          <w:rFonts w:ascii="Arial" w:hAnsi="Arial" w:cs="Arial"/>
          <w:sz w:val="24"/>
        </w:rPr>
        <w:t xml:space="preserve"> variable in the inspector to connect the Projectile’s transform and angling reference point.</w:t>
      </w:r>
    </w:p>
    <w:p w14:paraId="45DD1D72" w14:textId="2FE4F3D1" w:rsidR="00002013" w:rsidRDefault="00002013" w:rsidP="00002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Then go to the Assets folder again and click “prefabs.</w:t>
      </w:r>
    </w:p>
    <w:p w14:paraId="7D6A55FD" w14:textId="7B8DFC95" w:rsidR="00002013" w:rsidRDefault="00002013" w:rsidP="00002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Reclick</w:t>
      </w:r>
      <w:proofErr w:type="spellEnd"/>
      <w:r>
        <w:rPr>
          <w:rFonts w:ascii="Arial" w:hAnsi="Arial" w:cs="Arial"/>
          <w:sz w:val="24"/>
        </w:rPr>
        <w:t xml:space="preserve"> on the </w:t>
      </w:r>
      <w:proofErr w:type="spellStart"/>
      <w:r>
        <w:rPr>
          <w:rFonts w:ascii="Arial" w:hAnsi="Arial" w:cs="Arial"/>
          <w:sz w:val="24"/>
        </w:rPr>
        <w:t>Light_Emitter</w:t>
      </w:r>
      <w:proofErr w:type="spellEnd"/>
      <w:r>
        <w:rPr>
          <w:rFonts w:ascii="Arial" w:hAnsi="Arial" w:cs="Arial"/>
          <w:sz w:val="24"/>
        </w:rPr>
        <w:t xml:space="preserve"> object to gain access to its Inspector where the code is.</w:t>
      </w:r>
    </w:p>
    <w:p w14:paraId="111FE2F5" w14:textId="0693D170" w:rsidR="00002013" w:rsidRDefault="00002013" w:rsidP="00002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Click hold and drag the “</w:t>
      </w:r>
      <w:proofErr w:type="spellStart"/>
      <w:r>
        <w:rPr>
          <w:rFonts w:ascii="Arial" w:hAnsi="Arial" w:cs="Arial"/>
          <w:sz w:val="24"/>
        </w:rPr>
        <w:t>Light_Particle</w:t>
      </w:r>
      <w:proofErr w:type="spellEnd"/>
      <w:r>
        <w:rPr>
          <w:rFonts w:ascii="Arial" w:hAnsi="Arial" w:cs="Arial"/>
          <w:sz w:val="24"/>
        </w:rPr>
        <w:t>” prefab to the “projectile</w:t>
      </w:r>
      <w:r w:rsidR="008E5520">
        <w:rPr>
          <w:rFonts w:ascii="Arial" w:hAnsi="Arial" w:cs="Arial"/>
          <w:sz w:val="24"/>
        </w:rPr>
        <w:t>” Game object variable inside the inspector code, this will activate the selection of the instantiated projectile once we get things working.</w:t>
      </w:r>
    </w:p>
    <w:p w14:paraId="6FD6621E" w14:textId="743860BC" w:rsidR="00D95FF5" w:rsidRDefault="00D95FF5" w:rsidP="00002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</w:t>
      </w:r>
      <w:proofErr w:type="gramStart"/>
      <w:r>
        <w:rPr>
          <w:rFonts w:ascii="Arial" w:hAnsi="Arial" w:cs="Arial"/>
          <w:sz w:val="24"/>
        </w:rPr>
        <w:t>look into</w:t>
      </w:r>
      <w:proofErr w:type="gramEnd"/>
      <w:r>
        <w:rPr>
          <w:rFonts w:ascii="Arial" w:hAnsi="Arial" w:cs="Arial"/>
          <w:sz w:val="24"/>
        </w:rPr>
        <w:t xml:space="preserve"> the “</w:t>
      </w:r>
      <w:proofErr w:type="spellStart"/>
      <w:r>
        <w:rPr>
          <w:rFonts w:ascii="Arial" w:hAnsi="Arial" w:cs="Arial"/>
          <w:sz w:val="24"/>
        </w:rPr>
        <w:t>LevelArea</w:t>
      </w:r>
      <w:proofErr w:type="spellEnd"/>
      <w:r>
        <w:rPr>
          <w:rFonts w:ascii="Arial" w:hAnsi="Arial" w:cs="Arial"/>
          <w:sz w:val="24"/>
        </w:rPr>
        <w:t>” object in the hierarchy, expand it and expand “</w:t>
      </w:r>
      <w:proofErr w:type="spellStart"/>
      <w:r>
        <w:rPr>
          <w:rFonts w:ascii="Arial" w:hAnsi="Arial" w:cs="Arial"/>
          <w:sz w:val="24"/>
        </w:rPr>
        <w:t>CameraController</w:t>
      </w:r>
      <w:proofErr w:type="spellEnd"/>
      <w:r>
        <w:rPr>
          <w:rFonts w:ascii="Arial" w:hAnsi="Arial" w:cs="Arial"/>
          <w:sz w:val="24"/>
        </w:rPr>
        <w:t>” where you will see Camera.</w:t>
      </w:r>
    </w:p>
    <w:p w14:paraId="31E3F499" w14:textId="391967E1" w:rsidR="00D95FF5" w:rsidRDefault="00D95FF5" w:rsidP="00002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Drag “Camera” to </w:t>
      </w:r>
      <w:proofErr w:type="spellStart"/>
      <w:r>
        <w:rPr>
          <w:rFonts w:ascii="Arial" w:hAnsi="Arial" w:cs="Arial"/>
          <w:sz w:val="24"/>
        </w:rPr>
        <w:t>Light_Emitter’s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myCamera</w:t>
      </w:r>
      <w:proofErr w:type="spellEnd"/>
      <w:r>
        <w:rPr>
          <w:rFonts w:ascii="Arial" w:hAnsi="Arial" w:cs="Arial"/>
          <w:sz w:val="24"/>
        </w:rPr>
        <w:t>” component to connect the main camera.</w:t>
      </w:r>
    </w:p>
    <w:p w14:paraId="494A7A00" w14:textId="6388C011" w:rsidR="008E5520" w:rsidRDefault="008E5520" w:rsidP="0000201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And </w:t>
      </w:r>
      <w:r w:rsidR="00D95FF5">
        <w:rPr>
          <w:rFonts w:ascii="Arial" w:hAnsi="Arial" w:cs="Arial"/>
          <w:sz w:val="24"/>
        </w:rPr>
        <w:t>lastly</w:t>
      </w:r>
      <w:r>
        <w:rPr>
          <w:rFonts w:ascii="Arial" w:hAnsi="Arial" w:cs="Arial"/>
          <w:sz w:val="24"/>
        </w:rPr>
        <w:t xml:space="preserve"> set up the speed of the Particle Velocity to 1000.</w:t>
      </w:r>
    </w:p>
    <w:p w14:paraId="3368B188" w14:textId="75578662" w:rsidR="008E5520" w:rsidRDefault="008E5520" w:rsidP="008E5520">
      <w:pPr>
        <w:rPr>
          <w:rFonts w:ascii="Arial" w:hAnsi="Arial" w:cs="Arial"/>
          <w:sz w:val="24"/>
        </w:rPr>
      </w:pPr>
    </w:p>
    <w:p w14:paraId="46F1FB01" w14:textId="795E7C6D" w:rsidR="008E5520" w:rsidRDefault="008E5520" w:rsidP="008E5520">
      <w:pPr>
        <w:rPr>
          <w:rFonts w:ascii="Arial" w:hAnsi="Arial" w:cs="Arial"/>
          <w:b/>
          <w:sz w:val="32"/>
        </w:rPr>
      </w:pPr>
      <w:r w:rsidRPr="00786403">
        <w:rPr>
          <w:rFonts w:ascii="Arial" w:hAnsi="Arial" w:cs="Arial"/>
          <w:b/>
          <w:sz w:val="32"/>
        </w:rPr>
        <w:t xml:space="preserve">Task </w:t>
      </w:r>
      <w:r>
        <w:rPr>
          <w:rFonts w:ascii="Arial" w:hAnsi="Arial" w:cs="Arial"/>
          <w:b/>
          <w:sz w:val="32"/>
        </w:rPr>
        <w:t>4. Code the projectile activated instantiation and force requirements</w:t>
      </w:r>
      <w:r w:rsidRPr="00786403">
        <w:rPr>
          <w:rFonts w:ascii="Arial" w:hAnsi="Arial" w:cs="Arial"/>
          <w:b/>
          <w:sz w:val="32"/>
        </w:rPr>
        <w:t>.</w:t>
      </w:r>
    </w:p>
    <w:p w14:paraId="37E3DDAE" w14:textId="20B21722" w:rsidR="008E5520" w:rsidRDefault="008E5520" w:rsidP="008E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 back into the </w:t>
      </w:r>
      <w:proofErr w:type="spellStart"/>
      <w:r>
        <w:rPr>
          <w:rFonts w:ascii="Arial" w:hAnsi="Arial" w:cs="Arial"/>
          <w:sz w:val="24"/>
        </w:rPr>
        <w:t>Light_Emitter</w:t>
      </w:r>
      <w:proofErr w:type="spellEnd"/>
      <w:r>
        <w:rPr>
          <w:rFonts w:ascii="Arial" w:hAnsi="Arial" w:cs="Arial"/>
          <w:sz w:val="24"/>
        </w:rPr>
        <w:t xml:space="preserve"> code and </w:t>
      </w:r>
      <w:r w:rsidR="00333468">
        <w:rPr>
          <w:rFonts w:ascii="Arial" w:hAnsi="Arial" w:cs="Arial"/>
          <w:sz w:val="24"/>
        </w:rPr>
        <w:t>go down where it says update.</w:t>
      </w:r>
    </w:p>
    <w:p w14:paraId="6B2E3955" w14:textId="332DDDA2" w:rsidR="00333468" w:rsidRDefault="00333468" w:rsidP="008E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Within update create an if statement called “Input. </w:t>
      </w:r>
      <w:proofErr w:type="spellStart"/>
      <w:proofErr w:type="gramStart"/>
      <w:r>
        <w:rPr>
          <w:rFonts w:ascii="Arial" w:hAnsi="Arial" w:cs="Arial"/>
          <w:sz w:val="24"/>
        </w:rPr>
        <w:t>GetMouseButtonDown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0)) {} which will capture the player’s left mouse click.</w:t>
      </w:r>
    </w:p>
    <w:p w14:paraId="019C559D" w14:textId="138A799A" w:rsidR="00333468" w:rsidRDefault="00333468" w:rsidP="008E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Within the {}, type “</w:t>
      </w:r>
      <w:proofErr w:type="spellStart"/>
      <w:r>
        <w:rPr>
          <w:rFonts w:ascii="Arial" w:hAnsi="Arial" w:cs="Arial"/>
          <w:sz w:val="24"/>
        </w:rPr>
        <w:t>Raycast</w:t>
      </w:r>
      <w:proofErr w:type="spellEnd"/>
      <w:r>
        <w:rPr>
          <w:rFonts w:ascii="Arial" w:hAnsi="Arial" w:cs="Arial"/>
          <w:sz w:val="24"/>
        </w:rPr>
        <w:t xml:space="preserve"> hit;” this will be your </w:t>
      </w:r>
      <w:r w:rsidR="00B851F0">
        <w:rPr>
          <w:rFonts w:ascii="Arial" w:hAnsi="Arial" w:cs="Arial"/>
          <w:sz w:val="24"/>
        </w:rPr>
        <w:t>ray hit confirmation variable for later in the</w:t>
      </w:r>
      <w:r>
        <w:rPr>
          <w:rFonts w:ascii="Arial" w:hAnsi="Arial" w:cs="Arial"/>
          <w:sz w:val="24"/>
        </w:rPr>
        <w:t xml:space="preserve"> if statement variable to define when the mouse has been clicked on an object, the moment the ray hits the object and is registered.</w:t>
      </w:r>
    </w:p>
    <w:p w14:paraId="39BA3DE8" w14:textId="1CBBFDBE" w:rsidR="00333468" w:rsidRDefault="00333468" w:rsidP="008E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 create the ray by going underneath and typing </w:t>
      </w:r>
      <w:r w:rsidR="00161F30">
        <w:rPr>
          <w:rFonts w:ascii="Arial" w:hAnsi="Arial" w:cs="Arial"/>
          <w:sz w:val="24"/>
        </w:rPr>
        <w:t>“</w:t>
      </w:r>
      <w:r w:rsidR="004F4E5F" w:rsidRPr="009D7E96">
        <w:rPr>
          <w:rFonts w:ascii="Arial" w:hAnsi="Arial" w:cs="Arial"/>
          <w:sz w:val="24"/>
        </w:rPr>
        <w:t xml:space="preserve">Ray </w:t>
      </w:r>
      <w:proofErr w:type="spellStart"/>
      <w:r w:rsidR="004F4E5F" w:rsidRPr="009D7E96">
        <w:rPr>
          <w:rFonts w:ascii="Arial" w:hAnsi="Arial" w:cs="Arial"/>
          <w:sz w:val="24"/>
        </w:rPr>
        <w:t>ray</w:t>
      </w:r>
      <w:proofErr w:type="spellEnd"/>
      <w:r w:rsidR="004F4E5F" w:rsidRPr="009D7E96">
        <w:rPr>
          <w:rFonts w:ascii="Arial" w:hAnsi="Arial" w:cs="Arial"/>
          <w:sz w:val="24"/>
        </w:rPr>
        <w:t xml:space="preserve"> = </w:t>
      </w:r>
      <w:proofErr w:type="spellStart"/>
      <w:r w:rsidR="004F4E5F" w:rsidRPr="009D7E96">
        <w:rPr>
          <w:rFonts w:ascii="Arial" w:hAnsi="Arial" w:cs="Arial"/>
          <w:sz w:val="24"/>
        </w:rPr>
        <w:t>myCamera.ScreenPointToRay</w:t>
      </w:r>
      <w:proofErr w:type="spellEnd"/>
      <w:r w:rsidR="004F4E5F" w:rsidRPr="009D7E96">
        <w:rPr>
          <w:rFonts w:ascii="Arial" w:hAnsi="Arial" w:cs="Arial"/>
          <w:sz w:val="24"/>
        </w:rPr>
        <w:t>(</w:t>
      </w:r>
      <w:proofErr w:type="spellStart"/>
      <w:r w:rsidR="004F4E5F" w:rsidRPr="009D7E96">
        <w:rPr>
          <w:rFonts w:ascii="Arial" w:hAnsi="Arial" w:cs="Arial"/>
          <w:sz w:val="24"/>
        </w:rPr>
        <w:t>Input.mousePosition</w:t>
      </w:r>
      <w:proofErr w:type="spellEnd"/>
      <w:r w:rsidR="004F4E5F" w:rsidRPr="009D7E96">
        <w:rPr>
          <w:rFonts w:ascii="Arial" w:hAnsi="Arial" w:cs="Arial"/>
          <w:sz w:val="24"/>
        </w:rPr>
        <w:t>);</w:t>
      </w:r>
      <w:proofErr w:type="gramStart"/>
      <w:r w:rsidR="00161F30">
        <w:rPr>
          <w:rFonts w:ascii="Arial" w:hAnsi="Arial" w:cs="Arial"/>
          <w:sz w:val="24"/>
        </w:rPr>
        <w:t>”</w:t>
      </w:r>
      <w:r w:rsidR="009D7E96">
        <w:rPr>
          <w:rFonts w:ascii="Arial" w:hAnsi="Arial" w:cs="Arial"/>
          <w:sz w:val="24"/>
        </w:rPr>
        <w:t xml:space="preserve"> </w:t>
      </w:r>
      <w:r w:rsidR="009D7E96" w:rsidRPr="009D7E96">
        <w:rPr>
          <w:rFonts w:ascii="Arial" w:hAnsi="Arial" w:cs="Arial"/>
          <w:sz w:val="24"/>
        </w:rPr>
        <w:t>,</w:t>
      </w:r>
      <w:proofErr w:type="gramEnd"/>
      <w:r w:rsidR="009D7E96" w:rsidRPr="009D7E9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that line simply just makes the screen’s clicks into a ray that the engine interprets as selection of chosen objects to be interacted with in a 3d space.</w:t>
      </w:r>
    </w:p>
    <w:p w14:paraId="5D31539F" w14:textId="10F11C23" w:rsidR="00333468" w:rsidRDefault="00333468" w:rsidP="008E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Underneath </w:t>
      </w:r>
      <w:r w:rsidR="00B851F0">
        <w:rPr>
          <w:rFonts w:ascii="Arial" w:hAnsi="Arial" w:cs="Arial"/>
          <w:sz w:val="24"/>
        </w:rPr>
        <w:t xml:space="preserve">within the first if statement, </w:t>
      </w:r>
      <w:r>
        <w:rPr>
          <w:rFonts w:ascii="Arial" w:hAnsi="Arial" w:cs="Arial"/>
          <w:sz w:val="24"/>
        </w:rPr>
        <w:t xml:space="preserve">you need to make another if statement, this time it </w:t>
      </w:r>
      <w:proofErr w:type="gramStart"/>
      <w:r>
        <w:rPr>
          <w:rFonts w:ascii="Arial" w:hAnsi="Arial" w:cs="Arial"/>
          <w:sz w:val="24"/>
        </w:rPr>
        <w:t>creating</w:t>
      </w:r>
      <w:proofErr w:type="gramEnd"/>
      <w:r>
        <w:rPr>
          <w:rFonts w:ascii="Arial" w:hAnsi="Arial" w:cs="Arial"/>
          <w:sz w:val="24"/>
        </w:rPr>
        <w:t xml:space="preserve"> the physics aspect of the ray which will allow it to be used as a trigger to trigger an event which we need. </w:t>
      </w:r>
    </w:p>
    <w:p w14:paraId="58683CF6" w14:textId="5604AD12" w:rsidR="00333468" w:rsidRDefault="00333468" w:rsidP="008E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Type inside the () “</w:t>
      </w:r>
      <w:proofErr w:type="spellStart"/>
      <w:r>
        <w:rPr>
          <w:rFonts w:ascii="Arial" w:hAnsi="Arial" w:cs="Arial"/>
          <w:sz w:val="24"/>
        </w:rPr>
        <w:t>Physics.Raycast</w:t>
      </w:r>
      <w:proofErr w:type="spellEnd"/>
      <w:r>
        <w:rPr>
          <w:rFonts w:ascii="Arial" w:hAnsi="Arial" w:cs="Arial"/>
          <w:sz w:val="24"/>
        </w:rPr>
        <w:t xml:space="preserve">(ray, out hit, 100.0f) &amp;&amp; hit </w:t>
      </w:r>
      <w:proofErr w:type="spellStart"/>
      <w:r>
        <w:rPr>
          <w:rFonts w:ascii="Arial" w:hAnsi="Arial" w:cs="Arial"/>
          <w:sz w:val="24"/>
        </w:rPr>
        <w:t>transform.tag</w:t>
      </w:r>
      <w:proofErr w:type="spellEnd"/>
      <w:r>
        <w:rPr>
          <w:rFonts w:ascii="Arial" w:hAnsi="Arial" w:cs="Arial"/>
          <w:sz w:val="24"/>
        </w:rPr>
        <w:t xml:space="preserve"> == “Emitter”) {}</w:t>
      </w:r>
      <w:r w:rsidR="00161F30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. This is the point I explained above but in code. </w:t>
      </w:r>
    </w:p>
    <w:p w14:paraId="5CB24D08" w14:textId="19C258DC" w:rsidR="00333468" w:rsidRDefault="00333468" w:rsidP="008E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Before you continue, go back into unity, click the </w:t>
      </w:r>
      <w:proofErr w:type="spellStart"/>
      <w:r>
        <w:rPr>
          <w:rFonts w:ascii="Arial" w:hAnsi="Arial" w:cs="Arial"/>
          <w:sz w:val="24"/>
        </w:rPr>
        <w:t>Light_Emitter</w:t>
      </w:r>
      <w:proofErr w:type="spellEnd"/>
      <w:r w:rsidR="00B851F0">
        <w:rPr>
          <w:rFonts w:ascii="Arial" w:hAnsi="Arial" w:cs="Arial"/>
          <w:sz w:val="24"/>
        </w:rPr>
        <w:t xml:space="preserve"> cube object</w:t>
      </w:r>
      <w:r>
        <w:rPr>
          <w:rFonts w:ascii="Arial" w:hAnsi="Arial" w:cs="Arial"/>
          <w:sz w:val="24"/>
        </w:rPr>
        <w:t xml:space="preserve"> again, click tag, click add tag and type in “Emitter” without the</w:t>
      </w:r>
      <w:r w:rsidR="002B5220">
        <w:rPr>
          <w:rFonts w:ascii="Arial" w:hAnsi="Arial" w:cs="Arial"/>
          <w:sz w:val="24"/>
        </w:rPr>
        <w:t xml:space="preserve"> quotations.</w:t>
      </w:r>
    </w:p>
    <w:p w14:paraId="7F81C942" w14:textId="63723FFF" w:rsidR="002B5220" w:rsidRPr="002B5220" w:rsidRDefault="002B5220" w:rsidP="008E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that, go back into the </w:t>
      </w:r>
      <w:proofErr w:type="spellStart"/>
      <w:r>
        <w:rPr>
          <w:rFonts w:ascii="Arial" w:hAnsi="Arial" w:cs="Arial"/>
          <w:sz w:val="24"/>
        </w:rPr>
        <w:t>LightEmitter</w:t>
      </w:r>
      <w:proofErr w:type="spellEnd"/>
      <w:r>
        <w:rPr>
          <w:rFonts w:ascii="Arial" w:hAnsi="Arial" w:cs="Arial"/>
          <w:sz w:val="24"/>
        </w:rPr>
        <w:t xml:space="preserve"> code and enter inside the {} of the physics </w:t>
      </w:r>
      <w:proofErr w:type="spellStart"/>
      <w:r>
        <w:rPr>
          <w:rFonts w:ascii="Arial" w:hAnsi="Arial" w:cs="Arial"/>
          <w:sz w:val="24"/>
        </w:rPr>
        <w:t>raycast</w:t>
      </w:r>
      <w:proofErr w:type="spellEnd"/>
      <w:r>
        <w:rPr>
          <w:rFonts w:ascii="Arial" w:hAnsi="Arial" w:cs="Arial"/>
          <w:sz w:val="24"/>
        </w:rPr>
        <w:t xml:space="preserve"> section: “</w:t>
      </w:r>
      <w:proofErr w:type="spellStart"/>
      <w:r w:rsidRPr="002B5220">
        <w:rPr>
          <w:rFonts w:ascii="Arial" w:hAnsi="Arial" w:cs="Arial"/>
          <w:sz w:val="24"/>
        </w:rPr>
        <w:t>GameObject</w:t>
      </w:r>
      <w:proofErr w:type="spellEnd"/>
      <w:r w:rsidRPr="002B5220">
        <w:rPr>
          <w:rFonts w:ascii="Arial" w:hAnsi="Arial" w:cs="Arial"/>
          <w:sz w:val="24"/>
        </w:rPr>
        <w:t xml:space="preserve"> </w:t>
      </w:r>
      <w:proofErr w:type="spellStart"/>
      <w:r w:rsidRPr="002B5220">
        <w:rPr>
          <w:rFonts w:ascii="Arial" w:hAnsi="Arial" w:cs="Arial"/>
          <w:sz w:val="24"/>
        </w:rPr>
        <w:t>clonedProjectile</w:t>
      </w:r>
      <w:proofErr w:type="spellEnd"/>
      <w:r w:rsidRPr="002B5220">
        <w:rPr>
          <w:rFonts w:ascii="Arial" w:hAnsi="Arial" w:cs="Arial"/>
          <w:sz w:val="24"/>
        </w:rPr>
        <w:t xml:space="preserve"> = </w:t>
      </w:r>
      <w:proofErr w:type="gramStart"/>
      <w:r w:rsidRPr="002B5220">
        <w:rPr>
          <w:rFonts w:ascii="Arial" w:hAnsi="Arial" w:cs="Arial"/>
          <w:sz w:val="24"/>
        </w:rPr>
        <w:t>Instantiate(</w:t>
      </w:r>
      <w:proofErr w:type="gramEnd"/>
      <w:r w:rsidRPr="002B5220">
        <w:rPr>
          <w:rFonts w:ascii="Arial" w:hAnsi="Arial" w:cs="Arial"/>
          <w:sz w:val="24"/>
        </w:rPr>
        <w:t xml:space="preserve">projectile, </w:t>
      </w:r>
      <w:proofErr w:type="spellStart"/>
      <w:r w:rsidRPr="002B5220">
        <w:rPr>
          <w:rFonts w:ascii="Arial" w:hAnsi="Arial" w:cs="Arial"/>
          <w:sz w:val="24"/>
        </w:rPr>
        <w:t>projRefPoint.transform.position</w:t>
      </w:r>
      <w:proofErr w:type="spellEnd"/>
      <w:r w:rsidRPr="002B5220">
        <w:rPr>
          <w:rFonts w:ascii="Arial" w:hAnsi="Arial" w:cs="Arial"/>
          <w:sz w:val="24"/>
        </w:rPr>
        <w:t xml:space="preserve">, </w:t>
      </w:r>
      <w:proofErr w:type="spellStart"/>
      <w:r w:rsidRPr="002B5220">
        <w:rPr>
          <w:rFonts w:ascii="Arial" w:hAnsi="Arial" w:cs="Arial"/>
          <w:sz w:val="24"/>
        </w:rPr>
        <w:t>projRefPoint.transform.rotation</w:t>
      </w:r>
      <w:proofErr w:type="spellEnd"/>
      <w:r w:rsidRPr="002B5220">
        <w:rPr>
          <w:rFonts w:ascii="Arial" w:hAnsi="Arial" w:cs="Arial"/>
          <w:sz w:val="24"/>
        </w:rPr>
        <w:t xml:space="preserve">) as </w:t>
      </w:r>
      <w:proofErr w:type="spellStart"/>
      <w:r w:rsidRPr="002B5220">
        <w:rPr>
          <w:rFonts w:ascii="Arial" w:hAnsi="Arial" w:cs="Arial"/>
          <w:sz w:val="24"/>
        </w:rPr>
        <w:t>GameObject</w:t>
      </w:r>
      <w:proofErr w:type="spellEnd"/>
      <w:r w:rsidRPr="002B5220">
        <w:rPr>
          <w:rFonts w:ascii="Arial" w:hAnsi="Arial" w:cs="Arial"/>
          <w:sz w:val="24"/>
        </w:rPr>
        <w:t>;</w:t>
      </w:r>
      <w:r>
        <w:rPr>
          <w:rFonts w:ascii="Arial" w:hAnsi="Arial" w:cs="Arial"/>
          <w:sz w:val="24"/>
        </w:rPr>
        <w:t>”</w:t>
      </w:r>
    </w:p>
    <w:p w14:paraId="2FB12C8F" w14:textId="53314F92" w:rsidR="002B5220" w:rsidRDefault="002B5220" w:rsidP="008E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creates the desired light particle object by referencing its data and creating a clone of it, instantiating that clone at the transform’s position and uses the </w:t>
      </w:r>
      <w:proofErr w:type="spellStart"/>
      <w:r>
        <w:rPr>
          <w:rFonts w:ascii="Arial" w:hAnsi="Arial" w:cs="Arial"/>
          <w:sz w:val="24"/>
        </w:rPr>
        <w:t>projRefPoint’s</w:t>
      </w:r>
      <w:proofErr w:type="spellEnd"/>
      <w:r>
        <w:rPr>
          <w:rFonts w:ascii="Arial" w:hAnsi="Arial" w:cs="Arial"/>
          <w:sz w:val="24"/>
        </w:rPr>
        <w:t xml:space="preserve"> rotation to correct itself and treats it as a game object, this prevents it from breaking the original prefab.</w:t>
      </w:r>
    </w:p>
    <w:p w14:paraId="25C66AA8" w14:textId="59038FBB" w:rsidR="002B5220" w:rsidRDefault="002B5220" w:rsidP="008E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Underneath type “</w:t>
      </w:r>
      <w:proofErr w:type="spellStart"/>
      <w:r w:rsidRPr="002B5220">
        <w:rPr>
          <w:rFonts w:ascii="Arial" w:hAnsi="Arial" w:cs="Arial"/>
          <w:sz w:val="24"/>
        </w:rPr>
        <w:t>Rigidbody</w:t>
      </w:r>
      <w:proofErr w:type="spellEnd"/>
      <w:r w:rsidRPr="002B5220">
        <w:rPr>
          <w:rFonts w:ascii="Arial" w:hAnsi="Arial" w:cs="Arial"/>
          <w:sz w:val="24"/>
        </w:rPr>
        <w:t xml:space="preserve"> </w:t>
      </w:r>
      <w:proofErr w:type="spellStart"/>
      <w:r w:rsidRPr="002B5220">
        <w:rPr>
          <w:rFonts w:ascii="Arial" w:hAnsi="Arial" w:cs="Arial"/>
          <w:sz w:val="24"/>
        </w:rPr>
        <w:t>clonedProjectileRB</w:t>
      </w:r>
      <w:proofErr w:type="spellEnd"/>
      <w:r w:rsidRPr="002B5220">
        <w:rPr>
          <w:rFonts w:ascii="Arial" w:hAnsi="Arial" w:cs="Arial"/>
          <w:sz w:val="24"/>
        </w:rPr>
        <w:t>;</w:t>
      </w:r>
      <w:r>
        <w:rPr>
          <w:rFonts w:ascii="Arial" w:hAnsi="Arial" w:cs="Arial"/>
          <w:sz w:val="24"/>
        </w:rPr>
        <w:t xml:space="preserve">” to allow the code to have a </w:t>
      </w:r>
      <w:proofErr w:type="spellStart"/>
      <w:r w:rsidR="00B851F0">
        <w:rPr>
          <w:rFonts w:ascii="Arial" w:hAnsi="Arial" w:cs="Arial"/>
          <w:sz w:val="24"/>
        </w:rPr>
        <w:t>rigidbody</w:t>
      </w:r>
      <w:proofErr w:type="spellEnd"/>
      <w:r w:rsidR="00B851F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reference variable to the object. To know what to look for.</w:t>
      </w:r>
    </w:p>
    <w:p w14:paraId="5BF75D9F" w14:textId="25866FC2" w:rsidR="002B5220" w:rsidRPr="002B5220" w:rsidRDefault="002B5220" w:rsidP="002B52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B5220">
        <w:rPr>
          <w:rFonts w:ascii="Arial" w:hAnsi="Arial" w:cs="Arial"/>
          <w:sz w:val="24"/>
        </w:rPr>
        <w:t>Underneath that type “</w:t>
      </w:r>
      <w:proofErr w:type="spellStart"/>
      <w:r w:rsidRPr="002B5220">
        <w:rPr>
          <w:rFonts w:ascii="Arial" w:hAnsi="Arial" w:cs="Arial"/>
          <w:sz w:val="24"/>
        </w:rPr>
        <w:t>clonedProjectileRB</w:t>
      </w:r>
      <w:proofErr w:type="spellEnd"/>
      <w:r w:rsidRPr="002B5220">
        <w:rPr>
          <w:rFonts w:ascii="Arial" w:hAnsi="Arial" w:cs="Arial"/>
          <w:sz w:val="24"/>
        </w:rPr>
        <w:t xml:space="preserve"> = </w:t>
      </w:r>
      <w:proofErr w:type="spellStart"/>
      <w:r w:rsidRPr="002B5220">
        <w:rPr>
          <w:rFonts w:ascii="Arial" w:hAnsi="Arial" w:cs="Arial"/>
          <w:sz w:val="24"/>
        </w:rPr>
        <w:t>clonedProjectile.GetComponent</w:t>
      </w:r>
      <w:proofErr w:type="spellEnd"/>
      <w:r w:rsidRPr="002B5220">
        <w:rPr>
          <w:rFonts w:ascii="Arial" w:hAnsi="Arial" w:cs="Arial"/>
          <w:sz w:val="24"/>
        </w:rPr>
        <w:t>&lt;</w:t>
      </w:r>
      <w:proofErr w:type="spellStart"/>
      <w:r w:rsidRPr="002B5220">
        <w:rPr>
          <w:rFonts w:ascii="Arial" w:hAnsi="Arial" w:cs="Arial"/>
          <w:sz w:val="24"/>
        </w:rPr>
        <w:t>Rigidbody</w:t>
      </w:r>
      <w:proofErr w:type="spellEnd"/>
      <w:proofErr w:type="gramStart"/>
      <w:r w:rsidRPr="002B5220">
        <w:rPr>
          <w:rFonts w:ascii="Arial" w:hAnsi="Arial" w:cs="Arial"/>
          <w:sz w:val="24"/>
        </w:rPr>
        <w:t>&gt;(</w:t>
      </w:r>
      <w:proofErr w:type="gramEnd"/>
      <w:r w:rsidRPr="002B5220">
        <w:rPr>
          <w:rFonts w:ascii="Arial" w:hAnsi="Arial" w:cs="Arial"/>
          <w:sz w:val="24"/>
        </w:rPr>
        <w:t xml:space="preserve">); </w:t>
      </w:r>
    </w:p>
    <w:p w14:paraId="78EB9906" w14:textId="11E3D9B7" w:rsidR="002B5220" w:rsidRDefault="002B5220" w:rsidP="002B5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spellStart"/>
      <w:r w:rsidRPr="002B5220">
        <w:rPr>
          <w:rFonts w:ascii="Arial" w:hAnsi="Arial" w:cs="Arial"/>
          <w:sz w:val="24"/>
        </w:rPr>
        <w:t>clonedProjectileRB.AddForce</w:t>
      </w:r>
      <w:proofErr w:type="spellEnd"/>
      <w:r w:rsidRPr="002B5220">
        <w:rPr>
          <w:rFonts w:ascii="Arial" w:hAnsi="Arial" w:cs="Arial"/>
          <w:sz w:val="24"/>
        </w:rPr>
        <w:t>(-</w:t>
      </w:r>
      <w:proofErr w:type="spellStart"/>
      <w:r w:rsidRPr="002B5220">
        <w:rPr>
          <w:rFonts w:ascii="Arial" w:hAnsi="Arial" w:cs="Arial"/>
          <w:sz w:val="24"/>
        </w:rPr>
        <w:t>transform.forward</w:t>
      </w:r>
      <w:proofErr w:type="spellEnd"/>
      <w:r w:rsidRPr="002B5220">
        <w:rPr>
          <w:rFonts w:ascii="Arial" w:hAnsi="Arial" w:cs="Arial"/>
          <w:sz w:val="24"/>
        </w:rPr>
        <w:t xml:space="preserve"> * </w:t>
      </w:r>
      <w:proofErr w:type="spellStart"/>
      <w:r w:rsidRPr="002B5220">
        <w:rPr>
          <w:rFonts w:ascii="Arial" w:hAnsi="Arial" w:cs="Arial"/>
          <w:sz w:val="24"/>
        </w:rPr>
        <w:t>particleVelocity</w:t>
      </w:r>
      <w:proofErr w:type="spellEnd"/>
      <w:r w:rsidRPr="002B5220">
        <w:rPr>
          <w:rFonts w:ascii="Arial" w:hAnsi="Arial" w:cs="Arial"/>
          <w:sz w:val="24"/>
        </w:rPr>
        <w:t>);</w:t>
      </w:r>
      <w:r>
        <w:rPr>
          <w:rFonts w:ascii="Arial" w:hAnsi="Arial" w:cs="Arial"/>
          <w:sz w:val="24"/>
        </w:rPr>
        <w:t xml:space="preserve">”, this will be what the code will be looking for inside the particle prefab projectile to gain access to its </w:t>
      </w:r>
      <w:proofErr w:type="spellStart"/>
      <w:r>
        <w:rPr>
          <w:rFonts w:ascii="Arial" w:hAnsi="Arial" w:cs="Arial"/>
          <w:sz w:val="24"/>
        </w:rPr>
        <w:t>rigidbody</w:t>
      </w:r>
      <w:proofErr w:type="spellEnd"/>
      <w:r>
        <w:rPr>
          <w:rFonts w:ascii="Arial" w:hAnsi="Arial" w:cs="Arial"/>
          <w:sz w:val="24"/>
        </w:rPr>
        <w:t xml:space="preserve"> and to allow it to be pushed at a predetermined speed (being </w:t>
      </w:r>
      <w:proofErr w:type="spellStart"/>
      <w:r>
        <w:rPr>
          <w:rFonts w:ascii="Arial" w:hAnsi="Arial" w:cs="Arial"/>
          <w:sz w:val="24"/>
        </w:rPr>
        <w:t>particeVelocity</w:t>
      </w:r>
      <w:proofErr w:type="spellEnd"/>
      <w:r>
        <w:rPr>
          <w:rFonts w:ascii="Arial" w:hAnsi="Arial" w:cs="Arial"/>
          <w:sz w:val="24"/>
        </w:rPr>
        <w:t>).</w:t>
      </w:r>
    </w:p>
    <w:p w14:paraId="2A5B54D6" w14:textId="240177C6" w:rsidR="002B5220" w:rsidRDefault="002B5220" w:rsidP="002B52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Lastly</w:t>
      </w:r>
      <w:r w:rsidR="00B851F0">
        <w:rPr>
          <w:rFonts w:ascii="Arial" w:hAnsi="Arial" w:cs="Arial"/>
          <w:sz w:val="24"/>
        </w:rPr>
        <w:t>, underneath</w:t>
      </w:r>
      <w:r>
        <w:rPr>
          <w:rFonts w:ascii="Arial" w:hAnsi="Arial" w:cs="Arial"/>
          <w:sz w:val="24"/>
        </w:rPr>
        <w:t xml:space="preserve"> type “</w:t>
      </w:r>
      <w:proofErr w:type="gramStart"/>
      <w:r>
        <w:rPr>
          <w:rFonts w:ascii="Arial" w:hAnsi="Arial" w:cs="Arial"/>
          <w:sz w:val="24"/>
        </w:rPr>
        <w:t>Destroy(</w:t>
      </w:r>
      <w:proofErr w:type="spellStart"/>
      <w:proofErr w:type="gramEnd"/>
      <w:r>
        <w:rPr>
          <w:rFonts w:ascii="Arial" w:hAnsi="Arial" w:cs="Arial"/>
          <w:sz w:val="24"/>
        </w:rPr>
        <w:t>clonedProjectile</w:t>
      </w:r>
      <w:proofErr w:type="spellEnd"/>
      <w:r>
        <w:rPr>
          <w:rFonts w:ascii="Arial" w:hAnsi="Arial" w:cs="Arial"/>
          <w:sz w:val="24"/>
        </w:rPr>
        <w:t xml:space="preserve">, 10.0f);” to clean up </w:t>
      </w:r>
      <w:proofErr w:type="spellStart"/>
      <w:r>
        <w:rPr>
          <w:rFonts w:ascii="Arial" w:hAnsi="Arial" w:cs="Arial"/>
          <w:sz w:val="24"/>
        </w:rPr>
        <w:t>cpu</w:t>
      </w:r>
      <w:proofErr w:type="spellEnd"/>
      <w:r>
        <w:rPr>
          <w:rFonts w:ascii="Arial" w:hAnsi="Arial" w:cs="Arial"/>
          <w:sz w:val="24"/>
        </w:rPr>
        <w:t xml:space="preserve"> load.</w:t>
      </w:r>
    </w:p>
    <w:p w14:paraId="2C0D2B91" w14:textId="1098E543" w:rsidR="003C076C" w:rsidRDefault="003C076C" w:rsidP="003C0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should all allow you to play the test level, click on the </w:t>
      </w:r>
      <w:proofErr w:type="spellStart"/>
      <w:r>
        <w:rPr>
          <w:rFonts w:ascii="Arial" w:hAnsi="Arial" w:cs="Arial"/>
          <w:sz w:val="24"/>
        </w:rPr>
        <w:t>Light_Emitter</w:t>
      </w:r>
      <w:proofErr w:type="spellEnd"/>
      <w:r>
        <w:rPr>
          <w:rFonts w:ascii="Arial" w:hAnsi="Arial" w:cs="Arial"/>
          <w:sz w:val="24"/>
        </w:rPr>
        <w:t xml:space="preserve"> cube and fire a light projectile</w:t>
      </w:r>
      <w:r w:rsidR="00B851F0">
        <w:rPr>
          <w:rFonts w:ascii="Arial" w:hAnsi="Arial" w:cs="Arial"/>
          <w:sz w:val="24"/>
        </w:rPr>
        <w:t xml:space="preserve"> and it should fire in a straight line past the two cell objects</w:t>
      </w:r>
      <w:r w:rsidR="00161F30">
        <w:rPr>
          <w:rFonts w:ascii="Arial" w:hAnsi="Arial" w:cs="Arial"/>
          <w:sz w:val="24"/>
        </w:rPr>
        <w:t xml:space="preserve"> when you click on it in play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 w14:paraId="6AEFA2C1" w14:textId="0643B7EF" w:rsidR="003C076C" w:rsidRDefault="003C076C" w:rsidP="003C0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14:paraId="6EF3FC00" w14:textId="620C09E4" w:rsidR="003C076C" w:rsidRPr="003C076C" w:rsidRDefault="003C076C" w:rsidP="003C07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the end of tutorial 2</w:t>
      </w:r>
      <w:r w:rsidR="00B851F0">
        <w:rPr>
          <w:rFonts w:ascii="Arial" w:hAnsi="Arial" w:cs="Arial"/>
          <w:sz w:val="24"/>
        </w:rPr>
        <w:t>, move to tutorial 3 like the previous steps</w:t>
      </w:r>
      <w:r>
        <w:rPr>
          <w:rFonts w:ascii="Arial" w:hAnsi="Arial" w:cs="Arial"/>
          <w:sz w:val="24"/>
        </w:rPr>
        <w:t>.</w:t>
      </w:r>
    </w:p>
    <w:p w14:paraId="39CB4A66" w14:textId="77777777" w:rsidR="008E5520" w:rsidRPr="008E5520" w:rsidRDefault="008E5520" w:rsidP="008E5520">
      <w:pPr>
        <w:rPr>
          <w:rFonts w:ascii="Arial" w:hAnsi="Arial" w:cs="Arial"/>
          <w:sz w:val="24"/>
        </w:rPr>
      </w:pPr>
    </w:p>
    <w:p w14:paraId="1F3A1756" w14:textId="4BFEC033" w:rsidR="00002013" w:rsidRDefault="00002013" w:rsidP="00002013">
      <w:pPr>
        <w:rPr>
          <w:rFonts w:ascii="Arial" w:hAnsi="Arial" w:cs="Arial"/>
          <w:b/>
          <w:sz w:val="32"/>
        </w:rPr>
      </w:pPr>
    </w:p>
    <w:p w14:paraId="49239497" w14:textId="750853F9" w:rsidR="006F06A8" w:rsidRDefault="006F06A8" w:rsidP="00083059">
      <w:pPr>
        <w:rPr>
          <w:rFonts w:ascii="Arial" w:hAnsi="Arial" w:cs="Arial"/>
          <w:sz w:val="24"/>
          <w:u w:val="single"/>
        </w:rPr>
      </w:pPr>
    </w:p>
    <w:p w14:paraId="5B8A5F9B" w14:textId="6682A9BA" w:rsidR="006F06A8" w:rsidRDefault="006F06A8" w:rsidP="00083059">
      <w:pPr>
        <w:rPr>
          <w:rFonts w:ascii="Arial" w:hAnsi="Arial" w:cs="Arial"/>
          <w:sz w:val="24"/>
          <w:u w:val="single"/>
        </w:rPr>
      </w:pPr>
    </w:p>
    <w:p w14:paraId="3DB63E67" w14:textId="77777777" w:rsidR="006F06A8" w:rsidRPr="006F06A8" w:rsidRDefault="006F06A8" w:rsidP="00083059">
      <w:pPr>
        <w:rPr>
          <w:rFonts w:ascii="Arial" w:hAnsi="Arial" w:cs="Arial"/>
          <w:sz w:val="24"/>
        </w:rPr>
      </w:pPr>
    </w:p>
    <w:p w14:paraId="4FD194B4" w14:textId="77777777" w:rsidR="00091934" w:rsidRDefault="00091934"/>
    <w:sectPr w:rsidR="0009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7D65"/>
    <w:multiLevelType w:val="hybridMultilevel"/>
    <w:tmpl w:val="AAD2C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7A82"/>
    <w:multiLevelType w:val="hybridMultilevel"/>
    <w:tmpl w:val="0C3E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20"/>
    <w:rsid w:val="00002013"/>
    <w:rsid w:val="00083059"/>
    <w:rsid w:val="00091934"/>
    <w:rsid w:val="00161F30"/>
    <w:rsid w:val="001E356F"/>
    <w:rsid w:val="002B5220"/>
    <w:rsid w:val="00333468"/>
    <w:rsid w:val="00392F81"/>
    <w:rsid w:val="003C076C"/>
    <w:rsid w:val="00423320"/>
    <w:rsid w:val="00464C0C"/>
    <w:rsid w:val="004F4E5F"/>
    <w:rsid w:val="00523026"/>
    <w:rsid w:val="006558DD"/>
    <w:rsid w:val="00697A75"/>
    <w:rsid w:val="006D0E35"/>
    <w:rsid w:val="006E4F89"/>
    <w:rsid w:val="006F06A8"/>
    <w:rsid w:val="008E5520"/>
    <w:rsid w:val="009D7E96"/>
    <w:rsid w:val="00AB7043"/>
    <w:rsid w:val="00B41668"/>
    <w:rsid w:val="00B851F0"/>
    <w:rsid w:val="00C311A8"/>
    <w:rsid w:val="00D17EF8"/>
    <w:rsid w:val="00D95FF5"/>
    <w:rsid w:val="00F7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1F02"/>
  <w15:chartTrackingRefBased/>
  <w15:docId w15:val="{9801DE00-71D0-4B93-A02C-C56A5DFE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Samakai</dc:creator>
  <cp:keywords/>
  <dc:description/>
  <cp:lastModifiedBy>Mark Samakai</cp:lastModifiedBy>
  <cp:revision>6</cp:revision>
  <dcterms:created xsi:type="dcterms:W3CDTF">2019-11-23T11:34:00Z</dcterms:created>
  <dcterms:modified xsi:type="dcterms:W3CDTF">2019-12-09T02:09:00Z</dcterms:modified>
</cp:coreProperties>
</file>