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B1621" w14:textId="7E70881A" w:rsidR="00EE4802" w:rsidRDefault="00EE4802" w:rsidP="00EE4802">
      <w:pPr>
        <w:jc w:val="center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Dialogue Trigger</w:t>
      </w:r>
    </w:p>
    <w:p w14:paraId="3E225A76" w14:textId="3C6FA27D" w:rsidR="00EE4802" w:rsidRDefault="00EE4802" w:rsidP="00EE4802">
      <w:pPr>
        <w:rPr>
          <w:color w:val="000000" w:themeColor="text1"/>
          <w:sz w:val="32"/>
          <w:szCs w:val="32"/>
          <w:lang w:val="en-US"/>
        </w:rPr>
      </w:pPr>
    </w:p>
    <w:p w14:paraId="21B979D1" w14:textId="570DD662" w:rsidR="00EE4802" w:rsidRPr="00EE4802" w:rsidRDefault="00EE4802" w:rsidP="00EE4802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This scrip is using the </w:t>
      </w:r>
      <w:r>
        <w:rPr>
          <w:color w:val="4472C4" w:themeColor="accent1"/>
          <w:sz w:val="32"/>
          <w:szCs w:val="32"/>
          <w:lang w:val="en-US"/>
        </w:rPr>
        <w:t xml:space="preserve">Unity UI </w:t>
      </w:r>
      <w:r>
        <w:rPr>
          <w:color w:val="000000" w:themeColor="text1"/>
          <w:sz w:val="32"/>
          <w:szCs w:val="32"/>
          <w:lang w:val="en-US"/>
        </w:rPr>
        <w:t xml:space="preserve">systems because is triggering the </w:t>
      </w:r>
      <w:r w:rsidR="00676A42">
        <w:rPr>
          <w:color w:val="4472C4" w:themeColor="accent1"/>
          <w:sz w:val="32"/>
          <w:szCs w:val="32"/>
          <w:lang w:val="en-US"/>
        </w:rPr>
        <w:t>D</w:t>
      </w:r>
      <w:r>
        <w:rPr>
          <w:color w:val="4472C4" w:themeColor="accent1"/>
          <w:sz w:val="32"/>
          <w:szCs w:val="32"/>
          <w:lang w:val="en-US"/>
        </w:rPr>
        <w:t xml:space="preserve">ialogue </w:t>
      </w:r>
      <w:r>
        <w:rPr>
          <w:color w:val="000000" w:themeColor="text1"/>
          <w:sz w:val="32"/>
          <w:szCs w:val="32"/>
          <w:lang w:val="en-US"/>
        </w:rPr>
        <w:t>with an onscreen button.</w:t>
      </w:r>
      <w:r w:rsidR="00676A42">
        <w:rPr>
          <w:color w:val="000000" w:themeColor="text1"/>
          <w:sz w:val="32"/>
          <w:szCs w:val="32"/>
          <w:lang w:val="en-US"/>
        </w:rPr>
        <w:t xml:space="preserve"> This script is attached to the </w:t>
      </w:r>
      <w:r w:rsidR="00676A42" w:rsidRPr="00676A42">
        <w:rPr>
          <w:color w:val="4472C4" w:themeColor="accent1"/>
          <w:sz w:val="32"/>
          <w:szCs w:val="32"/>
          <w:lang w:val="en-US"/>
        </w:rPr>
        <w:t>NPC</w:t>
      </w:r>
      <w:r w:rsidR="00676A42">
        <w:rPr>
          <w:color w:val="000000" w:themeColor="text1"/>
          <w:sz w:val="32"/>
          <w:szCs w:val="32"/>
          <w:lang w:val="en-US"/>
        </w:rPr>
        <w:t xml:space="preserve"> that will communicate with the player in this </w:t>
      </w:r>
      <w:r w:rsidR="00676A42" w:rsidRPr="00676A42">
        <w:rPr>
          <w:color w:val="4472C4" w:themeColor="accent1"/>
          <w:sz w:val="32"/>
          <w:szCs w:val="32"/>
          <w:lang w:val="en-US"/>
        </w:rPr>
        <w:t>Dialogue</w:t>
      </w:r>
      <w:r w:rsidR="00676A42">
        <w:rPr>
          <w:color w:val="000000" w:themeColor="text1"/>
          <w:sz w:val="32"/>
          <w:szCs w:val="32"/>
          <w:lang w:val="en-US"/>
        </w:rPr>
        <w:t>.</w:t>
      </w:r>
    </w:p>
    <w:p w14:paraId="47FF8D41" w14:textId="0C777E3D" w:rsidR="00EE4802" w:rsidRDefault="00EE4802" w:rsidP="00EE4802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96F86E9" wp14:editId="046CB194">
            <wp:extent cx="3347720" cy="977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9C6F" w14:textId="0A298D73" w:rsidR="00EE4802" w:rsidRDefault="00EE4802" w:rsidP="00EE4802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Referring to the </w:t>
      </w:r>
      <w:r w:rsidRPr="00EE4802">
        <w:rPr>
          <w:color w:val="4472C4" w:themeColor="accent1"/>
          <w:sz w:val="32"/>
          <w:szCs w:val="32"/>
          <w:lang w:val="en-US"/>
        </w:rPr>
        <w:t>Dialogue Manager</w:t>
      </w:r>
      <w:r>
        <w:rPr>
          <w:color w:val="4472C4" w:themeColor="accent1"/>
          <w:sz w:val="32"/>
          <w:szCs w:val="32"/>
          <w:lang w:val="en-US"/>
        </w:rPr>
        <w:t xml:space="preserve"> </w:t>
      </w:r>
      <w:r w:rsidR="008A6FCA">
        <w:rPr>
          <w:color w:val="000000" w:themeColor="text1"/>
          <w:sz w:val="32"/>
          <w:szCs w:val="32"/>
          <w:lang w:val="en-US"/>
        </w:rPr>
        <w:t xml:space="preserve">it will make the text boxes created in </w:t>
      </w:r>
      <w:r w:rsidR="008A6FCA" w:rsidRPr="008A6FCA">
        <w:rPr>
          <w:color w:val="4472C4" w:themeColor="accent1"/>
          <w:sz w:val="32"/>
          <w:szCs w:val="32"/>
          <w:lang w:val="en-US"/>
        </w:rPr>
        <w:t>Tutorial #1</w:t>
      </w:r>
      <w:r w:rsidR="008A6FCA">
        <w:rPr>
          <w:color w:val="000000" w:themeColor="text1"/>
          <w:sz w:val="32"/>
          <w:szCs w:val="32"/>
          <w:lang w:val="en-US"/>
        </w:rPr>
        <w:t xml:space="preserve"> appear in the </w:t>
      </w:r>
      <w:r w:rsidR="008A6FCA" w:rsidRPr="008A6FCA">
        <w:rPr>
          <w:color w:val="4472C4" w:themeColor="accent1"/>
          <w:sz w:val="32"/>
          <w:szCs w:val="32"/>
          <w:lang w:val="en-US"/>
        </w:rPr>
        <w:t>Inspector</w:t>
      </w:r>
      <w:r w:rsidR="008A6FCA">
        <w:rPr>
          <w:color w:val="000000" w:themeColor="text1"/>
          <w:sz w:val="32"/>
          <w:szCs w:val="32"/>
          <w:lang w:val="en-US"/>
        </w:rPr>
        <w:t>.</w:t>
      </w:r>
    </w:p>
    <w:p w14:paraId="77242B3F" w14:textId="3E51848B" w:rsidR="008A6FCA" w:rsidRDefault="008A6FCA" w:rsidP="00EE4802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759CD4F" wp14:editId="00083566">
            <wp:extent cx="4460875" cy="1256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9A64" w14:textId="3E47EBF5" w:rsidR="008A6FCA" w:rsidRDefault="008A6FCA" w:rsidP="00EE4802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In these lines are created links to the </w:t>
      </w:r>
      <w:r w:rsidRPr="008A6FCA">
        <w:rPr>
          <w:color w:val="4472C4" w:themeColor="accent1"/>
          <w:sz w:val="32"/>
          <w:szCs w:val="32"/>
          <w:lang w:val="en-US"/>
        </w:rPr>
        <w:t>Dialogue</w:t>
      </w:r>
      <w:r>
        <w:rPr>
          <w:color w:val="000000" w:themeColor="text1"/>
          <w:sz w:val="32"/>
          <w:szCs w:val="32"/>
          <w:lang w:val="en-US"/>
        </w:rPr>
        <w:t xml:space="preserve"> and the </w:t>
      </w:r>
      <w:r w:rsidRPr="008A6FCA">
        <w:rPr>
          <w:color w:val="4472C4" w:themeColor="accent1"/>
          <w:sz w:val="32"/>
          <w:szCs w:val="32"/>
          <w:lang w:val="en-US"/>
        </w:rPr>
        <w:t>Button</w:t>
      </w:r>
      <w:r>
        <w:rPr>
          <w:color w:val="000000" w:themeColor="text1"/>
          <w:sz w:val="32"/>
          <w:szCs w:val="32"/>
          <w:lang w:val="en-US"/>
        </w:rPr>
        <w:t xml:space="preserve"> that will display next </w:t>
      </w:r>
      <w:r w:rsidRPr="008A6FCA">
        <w:rPr>
          <w:color w:val="4472C4" w:themeColor="accent1"/>
          <w:sz w:val="32"/>
          <w:szCs w:val="32"/>
          <w:lang w:val="en-US"/>
        </w:rPr>
        <w:t>Sentence</w:t>
      </w:r>
      <w:r>
        <w:rPr>
          <w:color w:val="000000" w:themeColor="text1"/>
          <w:sz w:val="32"/>
          <w:szCs w:val="32"/>
          <w:lang w:val="en-US"/>
        </w:rPr>
        <w:t xml:space="preserve">. Also, a link to the </w:t>
      </w:r>
      <w:r w:rsidRPr="008A6FCA">
        <w:rPr>
          <w:color w:val="4472C4" w:themeColor="accent1"/>
          <w:sz w:val="32"/>
          <w:szCs w:val="32"/>
          <w:lang w:val="en-US"/>
        </w:rPr>
        <w:t xml:space="preserve">Camera Animator </w:t>
      </w:r>
      <w:r>
        <w:rPr>
          <w:color w:val="000000" w:themeColor="text1"/>
          <w:sz w:val="32"/>
          <w:szCs w:val="32"/>
          <w:lang w:val="en-US"/>
        </w:rPr>
        <w:t xml:space="preserve">is being created, but is only for the purposes of the whole project and it is not necessary for the functioning of the </w:t>
      </w:r>
      <w:r w:rsidRPr="008A6FCA">
        <w:rPr>
          <w:color w:val="4472C4" w:themeColor="accent1"/>
          <w:sz w:val="32"/>
          <w:szCs w:val="32"/>
          <w:lang w:val="en-US"/>
        </w:rPr>
        <w:t>Component</w:t>
      </w:r>
      <w:r>
        <w:rPr>
          <w:color w:val="000000" w:themeColor="text1"/>
          <w:sz w:val="32"/>
          <w:szCs w:val="32"/>
          <w:lang w:val="en-US"/>
        </w:rPr>
        <w:t>.</w:t>
      </w:r>
    </w:p>
    <w:p w14:paraId="6833F8C2" w14:textId="5C608C68" w:rsidR="008A6FCA" w:rsidRDefault="008A6FCA" w:rsidP="00EE4802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3FF2307" wp14:editId="2CFD6487">
            <wp:extent cx="4055110" cy="1017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66D1" w14:textId="24182FE9" w:rsidR="008A6FCA" w:rsidRDefault="008A6FCA" w:rsidP="00EE4802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The program will start with the </w:t>
      </w:r>
      <w:r w:rsidRPr="00676A42">
        <w:rPr>
          <w:color w:val="4472C4" w:themeColor="accent1"/>
          <w:sz w:val="32"/>
          <w:szCs w:val="32"/>
          <w:lang w:val="en-US"/>
        </w:rPr>
        <w:t>Continue Button</w:t>
      </w:r>
      <w:r>
        <w:rPr>
          <w:color w:val="000000" w:themeColor="text1"/>
          <w:sz w:val="32"/>
          <w:szCs w:val="32"/>
          <w:lang w:val="en-US"/>
        </w:rPr>
        <w:t xml:space="preserve"> as inactive until the </w:t>
      </w:r>
      <w:r w:rsidRPr="00676A42">
        <w:rPr>
          <w:color w:val="4472C4" w:themeColor="accent1"/>
          <w:sz w:val="32"/>
          <w:szCs w:val="32"/>
          <w:lang w:val="en-US"/>
        </w:rPr>
        <w:t>Dialogue</w:t>
      </w:r>
      <w:r>
        <w:rPr>
          <w:color w:val="000000" w:themeColor="text1"/>
          <w:sz w:val="32"/>
          <w:szCs w:val="32"/>
          <w:lang w:val="en-US"/>
        </w:rPr>
        <w:t xml:space="preserve"> start.</w:t>
      </w:r>
    </w:p>
    <w:p w14:paraId="4EF2C7AC" w14:textId="008DB256" w:rsidR="00676A42" w:rsidRDefault="00676A42" w:rsidP="00EE4802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20379C14" wp14:editId="0A88433B">
            <wp:extent cx="5732780" cy="17729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47E9" w14:textId="231D99C7" w:rsidR="00676A42" w:rsidRDefault="00676A42" w:rsidP="00EE4802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Once the </w:t>
      </w:r>
      <w:r w:rsidRPr="00676A42">
        <w:rPr>
          <w:color w:val="4472C4" w:themeColor="accent1"/>
          <w:sz w:val="32"/>
          <w:szCs w:val="32"/>
          <w:lang w:val="en-US"/>
        </w:rPr>
        <w:t>Dialogue</w:t>
      </w:r>
      <w:r>
        <w:rPr>
          <w:color w:val="000000" w:themeColor="text1"/>
          <w:sz w:val="32"/>
          <w:szCs w:val="32"/>
          <w:lang w:val="en-US"/>
        </w:rPr>
        <w:t xml:space="preserve"> is being triggered the code will find the </w:t>
      </w:r>
      <w:r w:rsidRPr="00676A42">
        <w:rPr>
          <w:color w:val="4472C4" w:themeColor="accent1"/>
          <w:sz w:val="32"/>
          <w:szCs w:val="32"/>
          <w:lang w:val="en-US"/>
        </w:rPr>
        <w:t>Empty Game Object</w:t>
      </w:r>
      <w:r>
        <w:rPr>
          <w:color w:val="000000" w:themeColor="text1"/>
          <w:sz w:val="32"/>
          <w:szCs w:val="32"/>
          <w:lang w:val="en-US"/>
        </w:rPr>
        <w:t xml:space="preserve"> that contains </w:t>
      </w:r>
      <w:r w:rsidRPr="00676A42">
        <w:rPr>
          <w:color w:val="4472C4" w:themeColor="accent1"/>
          <w:sz w:val="32"/>
          <w:szCs w:val="32"/>
          <w:lang w:val="en-US"/>
        </w:rPr>
        <w:t xml:space="preserve">Dialogue Manager </w:t>
      </w:r>
      <w:r>
        <w:rPr>
          <w:color w:val="000000" w:themeColor="text1"/>
          <w:sz w:val="32"/>
          <w:szCs w:val="32"/>
          <w:lang w:val="en-US"/>
        </w:rPr>
        <w:t xml:space="preserve">script and switch the </w:t>
      </w:r>
      <w:r w:rsidRPr="00676A42">
        <w:rPr>
          <w:color w:val="4472C4" w:themeColor="accent1"/>
          <w:sz w:val="32"/>
          <w:szCs w:val="32"/>
          <w:lang w:val="en-US"/>
        </w:rPr>
        <w:t xml:space="preserve">Continue Button </w:t>
      </w:r>
      <w:r>
        <w:rPr>
          <w:color w:val="000000" w:themeColor="text1"/>
          <w:sz w:val="32"/>
          <w:szCs w:val="32"/>
          <w:lang w:val="en-US"/>
        </w:rPr>
        <w:t xml:space="preserve">as active. The last line of this script triggers the </w:t>
      </w:r>
      <w:r w:rsidRPr="00676A42">
        <w:rPr>
          <w:color w:val="4472C4" w:themeColor="accent1"/>
          <w:sz w:val="32"/>
          <w:szCs w:val="32"/>
          <w:lang w:val="en-US"/>
        </w:rPr>
        <w:t xml:space="preserve">Camera Animation </w:t>
      </w:r>
      <w:r>
        <w:rPr>
          <w:color w:val="000000" w:themeColor="text1"/>
          <w:sz w:val="32"/>
          <w:szCs w:val="32"/>
          <w:lang w:val="en-US"/>
        </w:rPr>
        <w:t xml:space="preserve">once the </w:t>
      </w:r>
      <w:r w:rsidRPr="00676A42">
        <w:rPr>
          <w:color w:val="4472C4" w:themeColor="accent1"/>
          <w:sz w:val="32"/>
          <w:szCs w:val="32"/>
          <w:lang w:val="en-US"/>
        </w:rPr>
        <w:t>Dialogue</w:t>
      </w:r>
      <w:r>
        <w:rPr>
          <w:color w:val="000000" w:themeColor="text1"/>
          <w:sz w:val="32"/>
          <w:szCs w:val="32"/>
          <w:lang w:val="en-US"/>
        </w:rPr>
        <w:t xml:space="preserve"> starts but remember that this is only for the visual purposes of this project and it is not necessary for the functioning of the </w:t>
      </w:r>
      <w:r w:rsidRPr="00676A42">
        <w:rPr>
          <w:color w:val="4472C4" w:themeColor="accent1"/>
          <w:sz w:val="32"/>
          <w:szCs w:val="32"/>
          <w:lang w:val="en-US"/>
        </w:rPr>
        <w:t>Component</w:t>
      </w:r>
      <w:r>
        <w:rPr>
          <w:color w:val="000000" w:themeColor="text1"/>
          <w:sz w:val="32"/>
          <w:szCs w:val="32"/>
          <w:lang w:val="en-US"/>
        </w:rPr>
        <w:t xml:space="preserve">. </w:t>
      </w:r>
    </w:p>
    <w:p w14:paraId="38CC0E80" w14:textId="77777777" w:rsidR="008A6FCA" w:rsidRPr="008A6FCA" w:rsidRDefault="008A6FCA" w:rsidP="00EE4802">
      <w:pPr>
        <w:rPr>
          <w:color w:val="000000" w:themeColor="text1"/>
          <w:sz w:val="32"/>
          <w:szCs w:val="32"/>
          <w:lang w:val="en-US"/>
        </w:rPr>
      </w:pPr>
    </w:p>
    <w:sectPr w:rsidR="008A6FCA" w:rsidRPr="008A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02"/>
    <w:rsid w:val="00676A42"/>
    <w:rsid w:val="008A6FCA"/>
    <w:rsid w:val="00EE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3328"/>
  <w15:chartTrackingRefBased/>
  <w15:docId w15:val="{4394D214-5B9C-4235-AF71-4241A938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1</cp:revision>
  <dcterms:created xsi:type="dcterms:W3CDTF">2020-05-09T06:53:00Z</dcterms:created>
  <dcterms:modified xsi:type="dcterms:W3CDTF">2020-05-09T07:21:00Z</dcterms:modified>
</cp:coreProperties>
</file>