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AE291" w14:textId="0B6A3847" w:rsidR="00816077" w:rsidRDefault="00CB56BD">
      <w:r>
        <w:t>Movement and Camera Component (third person player)</w:t>
      </w:r>
    </w:p>
    <w:p w14:paraId="2620E169" w14:textId="5674492B" w:rsidR="00CB56BD" w:rsidRDefault="00CB56BD"/>
    <w:p w14:paraId="47948490" w14:textId="77777777" w:rsidR="00CB56BD" w:rsidRDefault="00CB56BD">
      <w:r>
        <w:t xml:space="preserve">Before importing this component make sure you have </w:t>
      </w:r>
      <w:proofErr w:type="spellStart"/>
      <w:r>
        <w:t>Cinemashine</w:t>
      </w:r>
      <w:proofErr w:type="spellEnd"/>
      <w:r>
        <w:t xml:space="preserve"> loaded in your project. </w:t>
      </w:r>
    </w:p>
    <w:p w14:paraId="78313051" w14:textId="7D51D63E" w:rsidR="00CB56BD" w:rsidRDefault="00CB56BD">
      <w:r>
        <w:t xml:space="preserve">This component uses a freelook camera to create the third person perspective but also to tie the forward direction to the camera angle. </w:t>
      </w:r>
    </w:p>
    <w:p w14:paraId="4794F5C5" w14:textId="613D8698" w:rsidR="00CB56BD" w:rsidRDefault="00CB56BD">
      <w:r>
        <w:t>This component does not cover more complex movements such as jumping accelerating but you can adjust the speed of movement in the Inspector.</w:t>
      </w:r>
    </w:p>
    <w:sectPr w:rsidR="00CB56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BD"/>
    <w:rsid w:val="00816077"/>
    <w:rsid w:val="00CB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A40F"/>
  <w15:chartTrackingRefBased/>
  <w15:docId w15:val="{1ADA2BE5-D20F-4082-9642-AA0130988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Dorozala, Jana Evita</dc:creator>
  <cp:keywords/>
  <dc:description/>
  <cp:lastModifiedBy>Dorozala, Jana Evita</cp:lastModifiedBy>
  <cp:revision>1</cp:revision>
  <dcterms:created xsi:type="dcterms:W3CDTF">2021-05-21T15:24:00Z</dcterms:created>
  <dcterms:modified xsi:type="dcterms:W3CDTF">2021-05-21T15:33:00Z</dcterms:modified>
</cp:coreProperties>
</file>