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547C" w14:textId="7942AE24" w:rsidR="00B5122B" w:rsidRPr="00B5122B" w:rsidRDefault="00B5122B" w:rsidP="00B5122B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GB"/>
        </w:rPr>
      </w:pPr>
      <w:r w:rsidRPr="00B5122B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GB"/>
        </w:rPr>
        <w:t>Learning</w:t>
      </w:r>
      <w:r w:rsidRPr="00B5122B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GB"/>
        </w:rPr>
        <w:t xml:space="preserve"> </w:t>
      </w:r>
      <w:r w:rsidRPr="00B5122B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GB"/>
        </w:rPr>
        <w:t>Journal</w:t>
      </w:r>
    </w:p>
    <w:p w14:paraId="760BDDC1" w14:textId="77777777" w:rsidR="00B5122B" w:rsidRPr="00B5122B" w:rsidRDefault="00B5122B" w:rsidP="00B5122B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</w:pPr>
      <w:r w:rsidRPr="00B5122B"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  <w:t>Stuff I have learned</w:t>
      </w:r>
    </w:p>
    <w:p w14:paraId="4047249B" w14:textId="69022542" w:rsidR="00B5122B" w:rsidRPr="00B5122B" w:rsidRDefault="00B5122B" w:rsidP="00B5122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5122B">
        <w:rPr>
          <w:rFonts w:eastAsia="Times New Roman" w:cstheme="minorHAnsi"/>
          <w:color w:val="24292E"/>
          <w:sz w:val="24"/>
          <w:szCs w:val="24"/>
          <w:lang w:eastAsia="en-GB"/>
        </w:rPr>
        <w:t xml:space="preserve">16/02/2021 - I learned how to add fours to a </w:t>
      </w:r>
      <w:r w:rsidRPr="00B5122B">
        <w:rPr>
          <w:rFonts w:eastAsia="Times New Roman" w:cstheme="minorHAnsi"/>
          <w:color w:val="24292E"/>
          <w:sz w:val="24"/>
          <w:szCs w:val="24"/>
          <w:lang w:eastAsia="en-GB"/>
        </w:rPr>
        <w:t>rigidbody</w:t>
      </w:r>
      <w:r w:rsidRPr="00B5122B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using float value.</w:t>
      </w:r>
    </w:p>
    <w:p w14:paraId="045432F1" w14:textId="77777777" w:rsidR="00B5122B" w:rsidRPr="00B5122B" w:rsidRDefault="00B5122B" w:rsidP="00B5122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5122B">
        <w:rPr>
          <w:rFonts w:eastAsia="Times New Roman" w:cstheme="minorHAnsi"/>
          <w:color w:val="24292E"/>
          <w:sz w:val="24"/>
          <w:szCs w:val="24"/>
          <w:lang w:eastAsia="en-GB"/>
        </w:rPr>
        <w:t>16/02/2021 - The first time I made the jump pad was jumping off the ground. The way I fixed it is by adding a public game object that the trigger enter will only affect.</w:t>
      </w:r>
    </w:p>
    <w:p w14:paraId="2D32F8DB" w14:textId="77777777" w:rsidR="00B5122B" w:rsidRPr="00B5122B" w:rsidRDefault="00B5122B" w:rsidP="00B5122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5122B">
        <w:rPr>
          <w:rFonts w:eastAsia="Times New Roman" w:cstheme="minorHAnsi"/>
          <w:color w:val="24292E"/>
          <w:sz w:val="24"/>
          <w:szCs w:val="24"/>
          <w:lang w:eastAsia="en-GB"/>
        </w:rPr>
        <w:t>16/02/2021 - When I made the elevator it was going only up but not coming down. The way I made the elevator go down is by making the script every time he enters the elevator the script will tell the elevator to go to one of the targets I made. After the player enters the elevator again the elevator goes to the other target that I made.</w:t>
      </w:r>
    </w:p>
    <w:p w14:paraId="1781B0F8" w14:textId="77777777" w:rsidR="00B5122B" w:rsidRPr="00B5122B" w:rsidRDefault="00B5122B" w:rsidP="00B5122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5122B">
        <w:rPr>
          <w:rFonts w:eastAsia="Times New Roman" w:cstheme="minorHAnsi"/>
          <w:color w:val="24292E"/>
          <w:sz w:val="24"/>
          <w:szCs w:val="24"/>
          <w:lang w:eastAsia="en-GB"/>
        </w:rPr>
        <w:t>16/02/2021 - The elevator was going up and down without the player being on top of it. The way I fixed this problem is by making a public game object and every time the box collider collided with the specified objects the code will send the elevator to its first target.</w:t>
      </w:r>
    </w:p>
    <w:p w14:paraId="656ED18A" w14:textId="7757B9C0" w:rsidR="00B5122B" w:rsidRPr="00B5122B" w:rsidRDefault="00B5122B" w:rsidP="00B5122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5122B">
        <w:rPr>
          <w:rFonts w:eastAsia="Times New Roman" w:cstheme="minorHAnsi"/>
          <w:color w:val="24292E"/>
          <w:sz w:val="24"/>
          <w:szCs w:val="24"/>
          <w:lang w:eastAsia="en-GB"/>
        </w:rPr>
        <w:t xml:space="preserve">23/02/2021 - When I made the platform the player </w:t>
      </w:r>
      <w:r w:rsidRPr="00B5122B">
        <w:rPr>
          <w:rFonts w:eastAsia="Times New Roman" w:cstheme="minorHAnsi"/>
          <w:color w:val="24292E"/>
          <w:sz w:val="24"/>
          <w:szCs w:val="24"/>
          <w:lang w:eastAsia="en-GB"/>
        </w:rPr>
        <w:t>did not</w:t>
      </w:r>
      <w:r w:rsidRPr="00B5122B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stop fallen off it. The way I fixed this is by making the scrip make the player a child of the platform so when the platform moves the player moves with it.</w:t>
      </w:r>
    </w:p>
    <w:p w14:paraId="676984DB" w14:textId="77777777" w:rsidR="00B5122B" w:rsidRPr="00B5122B" w:rsidRDefault="00B5122B" w:rsidP="00B5122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5122B">
        <w:rPr>
          <w:rFonts w:eastAsia="Times New Roman" w:cstheme="minorHAnsi"/>
          <w:color w:val="24292E"/>
          <w:sz w:val="24"/>
          <w:szCs w:val="24"/>
          <w:lang w:eastAsia="en-GB"/>
        </w:rPr>
        <w:t>23/02/2021 - I learned how to make one object become a child to another object.</w:t>
      </w:r>
    </w:p>
    <w:p w14:paraId="561AAAB6" w14:textId="7F0F0245" w:rsidR="00B5122B" w:rsidRPr="00B5122B" w:rsidRDefault="00B5122B" w:rsidP="00B5122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5122B">
        <w:rPr>
          <w:rFonts w:eastAsia="Times New Roman" w:cstheme="minorHAnsi"/>
          <w:color w:val="24292E"/>
          <w:sz w:val="24"/>
          <w:szCs w:val="24"/>
          <w:lang w:eastAsia="en-GB"/>
        </w:rPr>
        <w:t xml:space="preserve">02/03/2021 - I was working on making a rotation object using quaternion but I </w:t>
      </w:r>
      <w:r w:rsidRPr="00B5122B">
        <w:rPr>
          <w:rFonts w:eastAsia="Times New Roman" w:cstheme="minorHAnsi"/>
          <w:color w:val="24292E"/>
          <w:sz w:val="24"/>
          <w:szCs w:val="24"/>
          <w:lang w:eastAsia="en-GB"/>
        </w:rPr>
        <w:t>could not</w:t>
      </w:r>
      <w:r w:rsidRPr="00B5122B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make it work. I asked Paul my teacher to show me how they work and with his help, I figured how to use them. After that, I used them to make a rotating octagon and added numbers to each of the sides then I made a code that can remember the side of the octagon and to assign a number to each of them.</w:t>
      </w:r>
    </w:p>
    <w:p w14:paraId="34AE0A82" w14:textId="77777777" w:rsidR="002D78D5" w:rsidRPr="00B5122B" w:rsidRDefault="00897B6B">
      <w:pPr>
        <w:rPr>
          <w:rFonts w:cstheme="minorHAnsi"/>
        </w:rPr>
      </w:pPr>
    </w:p>
    <w:sectPr w:rsidR="002D78D5" w:rsidRPr="00B51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2B"/>
    <w:rsid w:val="002033FB"/>
    <w:rsid w:val="002F0A96"/>
    <w:rsid w:val="00897B6B"/>
    <w:rsid w:val="00B5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0735"/>
  <w15:chartTrackingRefBased/>
  <w15:docId w15:val="{9FDF91D0-7041-47ED-B201-ED151B7B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2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512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22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5122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51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kristiyan marinov</dc:creator>
  <cp:keywords/>
  <dc:description/>
  <cp:lastModifiedBy>kristiyan marinov</cp:lastModifiedBy>
  <cp:revision>2</cp:revision>
  <dcterms:created xsi:type="dcterms:W3CDTF">2021-05-15T15:12:00Z</dcterms:created>
  <dcterms:modified xsi:type="dcterms:W3CDTF">2021-05-15T15:12:00Z</dcterms:modified>
</cp:coreProperties>
</file>