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F813E15" wp14:paraId="1D51C9B7" wp14:textId="0BF55A4F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F813E15" w:rsidR="580496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GB"/>
        </w:rPr>
        <w:t>Dominic Townsend’s Programming Tutorials</w:t>
      </w:r>
    </w:p>
    <w:p xmlns:wp14="http://schemas.microsoft.com/office/word/2010/wordml" w:rsidP="3F813E15" wp14:paraId="3708D002" wp14:textId="071B12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3F813E15" w:rsidR="580496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Random Sound Effects</w:t>
      </w:r>
    </w:p>
    <w:p xmlns:wp14="http://schemas.microsoft.com/office/word/2010/wordml" w:rsidP="3F813E15" wp14:paraId="2C078E63" wp14:textId="411300C6">
      <w:pPr>
        <w:pStyle w:val="Normal"/>
        <w:rPr>
          <w:rFonts w:ascii="Calibri" w:hAnsi="Calibri" w:eastAsia="Calibri" w:cs="Calibri"/>
          <w:sz w:val="28"/>
          <w:szCs w:val="28"/>
        </w:rPr>
      </w:pPr>
      <w:r w:rsidRPr="3F813E15" w:rsidR="3F813E15">
        <w:rPr>
          <w:rFonts w:ascii="Calibri" w:hAnsi="Calibri" w:eastAsia="Calibri" w:cs="Calibri"/>
          <w:sz w:val="28"/>
          <w:szCs w:val="28"/>
        </w:rPr>
        <w:t xml:space="preserve">1. </w:t>
      </w:r>
      <w:r w:rsidRPr="3F813E15" w:rsidR="7B920E21">
        <w:rPr>
          <w:rFonts w:ascii="Calibri" w:hAnsi="Calibri" w:eastAsia="Calibri" w:cs="Calibri"/>
          <w:sz w:val="28"/>
          <w:szCs w:val="28"/>
        </w:rPr>
        <w:t xml:space="preserve">Create a </w:t>
      </w:r>
      <w:r w:rsidRPr="3F813E15" w:rsidR="5030A937">
        <w:rPr>
          <w:rFonts w:ascii="Calibri" w:hAnsi="Calibri" w:eastAsia="Calibri" w:cs="Calibri"/>
          <w:sz w:val="28"/>
          <w:szCs w:val="28"/>
        </w:rPr>
        <w:t xml:space="preserve">GameObject </w:t>
      </w:r>
      <w:r w:rsidRPr="3F813E15" w:rsidR="7B920E21">
        <w:rPr>
          <w:rFonts w:ascii="Calibri" w:hAnsi="Calibri" w:eastAsia="Calibri" w:cs="Calibri"/>
          <w:sz w:val="28"/>
          <w:szCs w:val="28"/>
        </w:rPr>
        <w:t>called “Player</w:t>
      </w:r>
      <w:r w:rsidRPr="3F813E15" w:rsidR="7B920E21">
        <w:rPr>
          <w:rFonts w:ascii="Calibri" w:hAnsi="Calibri" w:eastAsia="Calibri" w:cs="Calibri"/>
          <w:sz w:val="28"/>
          <w:szCs w:val="28"/>
        </w:rPr>
        <w:t>”, and</w:t>
      </w:r>
      <w:r w:rsidRPr="3F813E15" w:rsidR="7B920E21">
        <w:rPr>
          <w:rFonts w:ascii="Calibri" w:hAnsi="Calibri" w:eastAsia="Calibri" w:cs="Calibri"/>
          <w:sz w:val="28"/>
          <w:szCs w:val="28"/>
        </w:rPr>
        <w:t xml:space="preserve"> place it in the scene.</w:t>
      </w:r>
    </w:p>
    <w:p w:rsidR="5556DAF4" w:rsidP="3F813E15" w:rsidRDefault="5556DAF4" w14:paraId="70812E72" w14:textId="48587E68">
      <w:pPr>
        <w:pStyle w:val="Normal"/>
        <w:jc w:val="center"/>
      </w:pPr>
      <w:r w:rsidR="5556DAF4">
        <w:drawing>
          <wp:inline wp14:editId="0CD93021" wp14:anchorId="730A8A77">
            <wp:extent cx="5429250" cy="2792932"/>
            <wp:effectExtent l="0" t="0" r="0" b="0"/>
            <wp:docPr id="178420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7058c38fd44e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9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920E21" w:rsidP="3F813E15" w:rsidRDefault="7B920E21" w14:paraId="3EE5C338" w14:textId="21C922E2">
      <w:pPr>
        <w:pStyle w:val="Normal"/>
        <w:rPr>
          <w:rFonts w:ascii="Calibri" w:hAnsi="Calibri" w:eastAsia="Calibri" w:cs="Calibri"/>
          <w:sz w:val="28"/>
          <w:szCs w:val="28"/>
        </w:rPr>
      </w:pPr>
      <w:r w:rsidRPr="3F813E15" w:rsidR="7B920E21">
        <w:rPr>
          <w:rFonts w:ascii="Calibri" w:hAnsi="Calibri" w:eastAsia="Calibri" w:cs="Calibri"/>
          <w:sz w:val="28"/>
          <w:szCs w:val="28"/>
        </w:rPr>
        <w:t>2. Find or create a series of footstep audio clips, where each clip is one footstep. Create an audio folder in the project files and move them there.</w:t>
      </w:r>
    </w:p>
    <w:p w:rsidR="60E4EE1B" w:rsidP="3F813E15" w:rsidRDefault="60E4EE1B" w14:paraId="056A69B2" w14:textId="55FB2420">
      <w:pPr>
        <w:pStyle w:val="Normal"/>
      </w:pPr>
      <w:r w:rsidR="60E4EE1B">
        <w:drawing>
          <wp:inline wp14:editId="45527EE7" wp14:anchorId="197CC4F8">
            <wp:extent cx="5849166" cy="2048161"/>
            <wp:effectExtent l="0" t="0" r="0" b="0"/>
            <wp:docPr id="679964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a0d86d5a6145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813E15" w:rsidP="3F813E15" w:rsidRDefault="3F813E15" w14:paraId="2E5CE403" w14:textId="0477B805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3F813E15" w:rsidP="3F813E15" w:rsidRDefault="3F813E15" w14:paraId="32DFEFFC" w14:textId="1C9EE45E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3F813E15" w:rsidP="3F813E15" w:rsidRDefault="3F813E15" w14:paraId="7BAB59B1" w14:textId="41544FF1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7B920E21" w:rsidP="3F813E15" w:rsidRDefault="7B920E21" w14:paraId="56C30E46" w14:textId="01637FFB">
      <w:pPr>
        <w:pStyle w:val="Normal"/>
        <w:rPr>
          <w:rFonts w:ascii="Calibri" w:hAnsi="Calibri" w:eastAsia="Calibri" w:cs="Calibri"/>
          <w:sz w:val="28"/>
          <w:szCs w:val="28"/>
        </w:rPr>
      </w:pPr>
      <w:r w:rsidRPr="3F813E15" w:rsidR="7B920E21">
        <w:rPr>
          <w:rFonts w:ascii="Calibri" w:hAnsi="Calibri" w:eastAsia="Calibri" w:cs="Calibri"/>
          <w:sz w:val="28"/>
          <w:szCs w:val="28"/>
        </w:rPr>
        <w:t xml:space="preserve">3. Attach an Audio Source to the </w:t>
      </w:r>
      <w:r w:rsidRPr="3F813E15" w:rsidR="7B920E21">
        <w:rPr>
          <w:rFonts w:ascii="Calibri" w:hAnsi="Calibri" w:eastAsia="Calibri" w:cs="Calibri"/>
          <w:sz w:val="28"/>
          <w:szCs w:val="28"/>
        </w:rPr>
        <w:t>player, and</w:t>
      </w:r>
      <w:r w:rsidRPr="3F813E15" w:rsidR="7B920E21">
        <w:rPr>
          <w:rFonts w:ascii="Calibri" w:hAnsi="Calibri" w:eastAsia="Calibri" w:cs="Calibri"/>
          <w:sz w:val="28"/>
          <w:szCs w:val="28"/>
        </w:rPr>
        <w:t xml:space="preserve"> keep it at its default settings. The </w:t>
      </w:r>
      <w:bookmarkStart w:name="_Int_kMkCx5lD" w:id="1420497468"/>
      <w:r w:rsidRPr="3F813E15" w:rsidR="7B920E21">
        <w:rPr>
          <w:rFonts w:ascii="Calibri" w:hAnsi="Calibri" w:eastAsia="Calibri" w:cs="Calibri"/>
          <w:sz w:val="28"/>
          <w:szCs w:val="28"/>
        </w:rPr>
        <w:t>AudioClip</w:t>
      </w:r>
      <w:bookmarkEnd w:id="1420497468"/>
      <w:r w:rsidRPr="3F813E15" w:rsidR="7B920E21">
        <w:rPr>
          <w:rFonts w:ascii="Calibri" w:hAnsi="Calibri" w:eastAsia="Calibri" w:cs="Calibri"/>
          <w:sz w:val="28"/>
          <w:szCs w:val="28"/>
        </w:rPr>
        <w:t xml:space="preserve"> will eventually be sourced from </w:t>
      </w:r>
      <w:r w:rsidRPr="3F813E15" w:rsidR="63881FDE">
        <w:rPr>
          <w:rFonts w:ascii="Calibri" w:hAnsi="Calibri" w:eastAsia="Calibri" w:cs="Calibri"/>
          <w:sz w:val="28"/>
          <w:szCs w:val="28"/>
        </w:rPr>
        <w:t>series</w:t>
      </w:r>
      <w:r w:rsidRPr="3F813E15" w:rsidR="63881FDE">
        <w:rPr>
          <w:rFonts w:ascii="Calibri" w:hAnsi="Calibri" w:eastAsia="Calibri" w:cs="Calibri"/>
          <w:sz w:val="28"/>
          <w:szCs w:val="28"/>
        </w:rPr>
        <w:t xml:space="preserve"> of sound effects.</w:t>
      </w:r>
    </w:p>
    <w:p w:rsidR="2C5AA5D9" w:rsidP="3F813E15" w:rsidRDefault="2C5AA5D9" w14:paraId="00A1564E" w14:textId="7C987495">
      <w:pPr>
        <w:pStyle w:val="Normal"/>
        <w:jc w:val="center"/>
      </w:pPr>
      <w:r w:rsidR="2C5AA5D9">
        <w:drawing>
          <wp:inline wp14:editId="07070766" wp14:anchorId="724209D4">
            <wp:extent cx="2897061" cy="2901989"/>
            <wp:effectExtent l="0" t="0" r="0" b="0"/>
            <wp:docPr id="2036301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e86803cdf64e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061" cy="290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881FDE" w:rsidP="3F813E15" w:rsidRDefault="63881FDE" w14:paraId="5BA5B43E" w14:textId="4F1AC2D8">
      <w:pPr>
        <w:pStyle w:val="Normal"/>
        <w:rPr>
          <w:rFonts w:ascii="Calibri" w:hAnsi="Calibri" w:eastAsia="Calibri" w:cs="Calibri"/>
          <w:sz w:val="28"/>
          <w:szCs w:val="28"/>
        </w:rPr>
      </w:pPr>
      <w:r w:rsidRPr="3F813E15" w:rsidR="63881FDE">
        <w:rPr>
          <w:rFonts w:ascii="Calibri" w:hAnsi="Calibri" w:eastAsia="Calibri" w:cs="Calibri"/>
          <w:sz w:val="28"/>
          <w:szCs w:val="28"/>
        </w:rPr>
        <w:t xml:space="preserve">4. </w:t>
      </w:r>
      <w:r w:rsidRPr="3F813E15" w:rsidR="1A69BC90">
        <w:rPr>
          <w:rFonts w:ascii="Calibri" w:hAnsi="Calibri" w:eastAsia="Calibri" w:cs="Calibri"/>
          <w:sz w:val="28"/>
          <w:szCs w:val="28"/>
        </w:rPr>
        <w:t xml:space="preserve">Create a script called </w:t>
      </w:r>
      <w:r w:rsidRPr="3F813E15" w:rsidR="4F605355">
        <w:rPr>
          <w:rFonts w:ascii="Calibri" w:hAnsi="Calibri" w:eastAsia="Calibri" w:cs="Calibri"/>
          <w:sz w:val="28"/>
          <w:szCs w:val="28"/>
        </w:rPr>
        <w:t>“</w:t>
      </w:r>
      <w:bookmarkStart w:name="_Int_lGwTa8kc" w:id="592531621"/>
      <w:r w:rsidRPr="3F813E15" w:rsidR="1A69BC90">
        <w:rPr>
          <w:rFonts w:ascii="Calibri" w:hAnsi="Calibri" w:eastAsia="Calibri" w:cs="Calibri"/>
          <w:sz w:val="28"/>
          <w:szCs w:val="28"/>
        </w:rPr>
        <w:t>PlayerMovement</w:t>
      </w:r>
      <w:r w:rsidRPr="3F813E15" w:rsidR="3B21A058">
        <w:rPr>
          <w:rFonts w:ascii="Calibri" w:hAnsi="Calibri" w:eastAsia="Calibri" w:cs="Calibri"/>
          <w:sz w:val="28"/>
          <w:szCs w:val="28"/>
        </w:rPr>
        <w:t>.cs</w:t>
      </w:r>
      <w:bookmarkEnd w:id="592531621"/>
      <w:r w:rsidRPr="3F813E15" w:rsidR="3B21A058">
        <w:rPr>
          <w:rFonts w:ascii="Calibri" w:hAnsi="Calibri" w:eastAsia="Calibri" w:cs="Calibri"/>
          <w:sz w:val="28"/>
          <w:szCs w:val="28"/>
        </w:rPr>
        <w:t>”</w:t>
      </w:r>
      <w:r w:rsidRPr="3F813E15" w:rsidR="63881FDE">
        <w:rPr>
          <w:rFonts w:ascii="Calibri" w:hAnsi="Calibri" w:eastAsia="Calibri" w:cs="Calibri"/>
          <w:sz w:val="28"/>
          <w:szCs w:val="28"/>
        </w:rPr>
        <w:t>, which gives the player basic top-down movement abilities.</w:t>
      </w:r>
    </w:p>
    <w:p w:rsidR="1190605C" w:rsidP="3F813E15" w:rsidRDefault="1190605C" w14:paraId="59F1A639" w14:textId="618700D9">
      <w:pPr>
        <w:pStyle w:val="Normal"/>
        <w:jc w:val="center"/>
      </w:pPr>
      <w:r w:rsidR="1190605C">
        <w:drawing>
          <wp:inline wp14:editId="34C0A9D4" wp14:anchorId="43400AC8">
            <wp:extent cx="5943600" cy="3724275"/>
            <wp:effectExtent l="0" t="0" r="0" b="0"/>
            <wp:docPr id="739271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d12099213c40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E5752" w:rsidP="3F813E15" w:rsidRDefault="3BCE5752" w14:paraId="5503312B" w14:textId="10146BA6">
      <w:pPr>
        <w:pStyle w:val="Normal"/>
        <w:rPr>
          <w:rFonts w:ascii="Calibri" w:hAnsi="Calibri" w:eastAsia="Calibri" w:cs="Calibri"/>
          <w:sz w:val="28"/>
          <w:szCs w:val="28"/>
        </w:rPr>
      </w:pPr>
      <w:r w:rsidRPr="3F813E15" w:rsidR="3BCE5752">
        <w:rPr>
          <w:rFonts w:ascii="Calibri" w:hAnsi="Calibri" w:eastAsia="Calibri" w:cs="Calibri"/>
          <w:sz w:val="28"/>
          <w:szCs w:val="28"/>
        </w:rPr>
        <w:t>5. Attach this script to the player GameObject, and adjust the speed in the inspector to your liking.</w:t>
      </w:r>
    </w:p>
    <w:p w:rsidR="15F3ED0F" w:rsidP="3F813E15" w:rsidRDefault="15F3ED0F" w14:paraId="5FC836D2" w14:textId="09E8E9CE">
      <w:pPr>
        <w:pStyle w:val="Normal"/>
        <w:jc w:val="center"/>
      </w:pPr>
      <w:r w:rsidR="15F3ED0F">
        <w:drawing>
          <wp:inline wp14:editId="46B024AE" wp14:anchorId="677C1AAA">
            <wp:extent cx="5639584" cy="1086001"/>
            <wp:effectExtent l="0" t="0" r="0" b="0"/>
            <wp:docPr id="1079995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8813a7f01049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4" cy="108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E2A58" w:rsidP="3F813E15" w:rsidRDefault="57FE2A58" w14:paraId="51DDAE7F" w14:textId="14CFF7DC">
      <w:pPr>
        <w:pStyle w:val="Normal"/>
        <w:rPr>
          <w:rFonts w:ascii="Calibri" w:hAnsi="Calibri" w:eastAsia="Calibri" w:cs="Calibri"/>
          <w:sz w:val="28"/>
          <w:szCs w:val="28"/>
        </w:rPr>
      </w:pPr>
      <w:r w:rsidRPr="3F813E15" w:rsidR="57FE2A58">
        <w:rPr>
          <w:rFonts w:ascii="Calibri" w:hAnsi="Calibri" w:eastAsia="Calibri" w:cs="Calibri"/>
          <w:sz w:val="28"/>
          <w:szCs w:val="28"/>
        </w:rPr>
        <w:t xml:space="preserve">6. The player should now be able to move around the </w:t>
      </w:r>
      <w:r w:rsidRPr="3F813E15" w:rsidR="57FE2A58">
        <w:rPr>
          <w:rFonts w:ascii="Calibri" w:hAnsi="Calibri" w:eastAsia="Calibri" w:cs="Calibri"/>
          <w:sz w:val="28"/>
          <w:szCs w:val="28"/>
        </w:rPr>
        <w:t>scene</w:t>
      </w:r>
      <w:r w:rsidRPr="3F813E15" w:rsidR="57FE2A58">
        <w:rPr>
          <w:rFonts w:ascii="Calibri" w:hAnsi="Calibri" w:eastAsia="Calibri" w:cs="Calibri"/>
          <w:sz w:val="28"/>
          <w:szCs w:val="28"/>
        </w:rPr>
        <w:t>.</w:t>
      </w:r>
    </w:p>
    <w:p w:rsidR="0EDAA2FA" w:rsidP="3F813E15" w:rsidRDefault="0EDAA2FA" w14:paraId="6AEB049C" w14:textId="2AB0DE58">
      <w:pPr>
        <w:pStyle w:val="Normal"/>
        <w:jc w:val="center"/>
      </w:pPr>
      <w:r w:rsidR="0EDAA2FA">
        <w:drawing>
          <wp:inline wp14:editId="6763CFF5" wp14:anchorId="198E046C">
            <wp:extent cx="5687134" cy="3180785"/>
            <wp:effectExtent l="0" t="0" r="0" b="0"/>
            <wp:docPr id="1206023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38e9f29f9147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134" cy="31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813E15" w:rsidP="3F813E15" w:rsidRDefault="3F813E15" w14:paraId="636A73E1" w14:textId="1AEC74C6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3F813E15" w:rsidP="3F813E15" w:rsidRDefault="3F813E15" w14:paraId="2F170BF2" w14:textId="605F88C8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3F813E15" w:rsidP="3F813E15" w:rsidRDefault="3F813E15" w14:paraId="3921BD45" w14:textId="32C1A4C9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3F813E15" w:rsidP="3F813E15" w:rsidRDefault="3F813E15" w14:paraId="2A7715E5" w14:textId="575B3BD3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3F813E15" w:rsidP="3F813E15" w:rsidRDefault="3F813E15" w14:paraId="6A4E995D" w14:textId="3908C44C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3F813E15" w:rsidP="3F813E15" w:rsidRDefault="3F813E15" w14:paraId="098A5433" w14:textId="44D6610E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57FE2A58" w:rsidP="3F813E15" w:rsidRDefault="57FE2A58" w14:paraId="6536F335" w14:textId="0874594B">
      <w:pPr>
        <w:pStyle w:val="Normal"/>
        <w:rPr>
          <w:rFonts w:ascii="Calibri" w:hAnsi="Calibri" w:eastAsia="Calibri" w:cs="Calibri"/>
          <w:sz w:val="28"/>
          <w:szCs w:val="28"/>
        </w:rPr>
      </w:pPr>
      <w:r w:rsidRPr="3F813E15" w:rsidR="57FE2A58">
        <w:rPr>
          <w:rFonts w:ascii="Calibri" w:hAnsi="Calibri" w:eastAsia="Calibri" w:cs="Calibri"/>
          <w:sz w:val="28"/>
          <w:szCs w:val="28"/>
        </w:rPr>
        <w:t xml:space="preserve">7. </w:t>
      </w:r>
      <w:r w:rsidRPr="3F813E15" w:rsidR="56ACB2EE">
        <w:rPr>
          <w:rFonts w:ascii="Calibri" w:hAnsi="Calibri" w:eastAsia="Calibri" w:cs="Calibri"/>
          <w:sz w:val="28"/>
          <w:szCs w:val="28"/>
        </w:rPr>
        <w:t>Create another script called “</w:t>
      </w:r>
      <w:bookmarkStart w:name="_Int_JdQGt8X4" w:id="110044556"/>
      <w:r w:rsidRPr="3F813E15" w:rsidR="56ACB2EE">
        <w:rPr>
          <w:rFonts w:ascii="Calibri" w:hAnsi="Calibri" w:eastAsia="Calibri" w:cs="Calibri"/>
          <w:sz w:val="28"/>
          <w:szCs w:val="28"/>
        </w:rPr>
        <w:t>AudioManager.cs</w:t>
      </w:r>
      <w:bookmarkEnd w:id="110044556"/>
      <w:r w:rsidRPr="3F813E15" w:rsidR="56ACB2EE">
        <w:rPr>
          <w:rFonts w:ascii="Calibri" w:hAnsi="Calibri" w:eastAsia="Calibri" w:cs="Calibri"/>
          <w:sz w:val="28"/>
          <w:szCs w:val="28"/>
        </w:rPr>
        <w:t>”</w:t>
      </w:r>
      <w:r w:rsidRPr="3F813E15" w:rsidR="7A19FAE3">
        <w:rPr>
          <w:rFonts w:ascii="Calibri" w:hAnsi="Calibri" w:eastAsia="Calibri" w:cs="Calibri"/>
          <w:sz w:val="28"/>
          <w:szCs w:val="28"/>
        </w:rPr>
        <w:t xml:space="preserve">. The following code will check if the player’s moving and play a random </w:t>
      </w:r>
      <w:r w:rsidRPr="3F813E15" w:rsidR="7A19FAE3">
        <w:rPr>
          <w:rFonts w:ascii="Calibri" w:hAnsi="Calibri" w:eastAsia="Calibri" w:cs="Calibri"/>
          <w:sz w:val="28"/>
          <w:szCs w:val="28"/>
        </w:rPr>
        <w:t>selection</w:t>
      </w:r>
      <w:r w:rsidRPr="3F813E15" w:rsidR="7A19FAE3">
        <w:rPr>
          <w:rFonts w:ascii="Calibri" w:hAnsi="Calibri" w:eastAsia="Calibri" w:cs="Calibri"/>
          <w:sz w:val="28"/>
          <w:szCs w:val="28"/>
        </w:rPr>
        <w:t xml:space="preserve"> of sounds, one after another, until no movement is detected.</w:t>
      </w:r>
    </w:p>
    <w:p w:rsidR="3AF71282" w:rsidP="3F813E15" w:rsidRDefault="3AF71282" w14:paraId="303E4D18" w14:textId="6E1F15DC">
      <w:pPr>
        <w:pStyle w:val="Normal"/>
        <w:jc w:val="center"/>
      </w:pPr>
      <w:r w:rsidR="3AF71282">
        <w:drawing>
          <wp:inline wp14:editId="0B676D2A" wp14:anchorId="7F49D898">
            <wp:extent cx="5943600" cy="5495924"/>
            <wp:effectExtent l="0" t="0" r="0" b="0"/>
            <wp:docPr id="1577917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905c2d28324e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813E15" w:rsidP="3F813E15" w:rsidRDefault="3F813E15" w14:paraId="27820E87" w14:textId="06B0D8B0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3F813E15" w:rsidP="3F813E15" w:rsidRDefault="3F813E15" w14:paraId="058A8DC0" w14:textId="42DFE41E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3F813E15" w:rsidP="3F813E15" w:rsidRDefault="3F813E15" w14:paraId="189E47C1" w14:textId="69C6D489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277DC266" w:rsidP="3F813E15" w:rsidRDefault="277DC266" w14:paraId="7C42504D" w14:textId="3F80D508">
      <w:pPr>
        <w:pStyle w:val="Normal"/>
        <w:rPr>
          <w:rFonts w:ascii="Calibri" w:hAnsi="Calibri" w:eastAsia="Calibri" w:cs="Calibri"/>
          <w:sz w:val="28"/>
          <w:szCs w:val="28"/>
        </w:rPr>
      </w:pPr>
      <w:r w:rsidRPr="3F813E15" w:rsidR="277DC266">
        <w:rPr>
          <w:rFonts w:ascii="Calibri" w:hAnsi="Calibri" w:eastAsia="Calibri" w:cs="Calibri"/>
          <w:sz w:val="28"/>
          <w:szCs w:val="28"/>
        </w:rPr>
        <w:t xml:space="preserve">8. Attach the script to the </w:t>
      </w:r>
      <w:r w:rsidRPr="3F813E15" w:rsidR="277DC266">
        <w:rPr>
          <w:rFonts w:ascii="Calibri" w:hAnsi="Calibri" w:eastAsia="Calibri" w:cs="Calibri"/>
          <w:sz w:val="28"/>
          <w:szCs w:val="28"/>
        </w:rPr>
        <w:t>player, and</w:t>
      </w:r>
      <w:r w:rsidRPr="3F813E15" w:rsidR="277DC266">
        <w:rPr>
          <w:rFonts w:ascii="Calibri" w:hAnsi="Calibri" w:eastAsia="Calibri" w:cs="Calibri"/>
          <w:sz w:val="28"/>
          <w:szCs w:val="28"/>
        </w:rPr>
        <w:t xml:space="preserve"> set the Audio Source as the one created in step 3. Drag the audio clips from the audio folder to the array.</w:t>
      </w:r>
    </w:p>
    <w:p w:rsidR="3E2918DB" w:rsidP="3F813E15" w:rsidRDefault="3E2918DB" w14:paraId="07D58820" w14:textId="50132AC6">
      <w:pPr>
        <w:pStyle w:val="Normal"/>
        <w:jc w:val="center"/>
      </w:pPr>
      <w:r w:rsidR="3E2918DB">
        <w:drawing>
          <wp:inline wp14:editId="468403E0" wp14:anchorId="3C032036">
            <wp:extent cx="5196925" cy="3258040"/>
            <wp:effectExtent l="0" t="0" r="0" b="0"/>
            <wp:docPr id="322433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68c0d236dc49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925" cy="325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9D56A6" w:rsidP="3F813E15" w:rsidRDefault="509D56A6" w14:paraId="061C114C" w14:textId="33963EEB">
      <w:pPr>
        <w:pStyle w:val="Normal"/>
        <w:rPr>
          <w:rFonts w:ascii="Calibri" w:hAnsi="Calibri" w:eastAsia="Calibri" w:cs="Calibri"/>
          <w:sz w:val="28"/>
          <w:szCs w:val="28"/>
        </w:rPr>
      </w:pPr>
      <w:r w:rsidRPr="3F813E15" w:rsidR="509D56A6">
        <w:rPr>
          <w:rFonts w:ascii="Calibri" w:hAnsi="Calibri" w:eastAsia="Calibri" w:cs="Calibri"/>
          <w:sz w:val="28"/>
          <w:szCs w:val="28"/>
        </w:rPr>
        <w:t>9. As the player moves, the audio clips should play in a random order and silence when the player stops.</w:t>
      </w:r>
    </w:p>
    <w:p w:rsidR="50A844AF" w:rsidP="3F813E15" w:rsidRDefault="50A844AF" w14:paraId="69C49C5C" w14:textId="54236EA4">
      <w:pPr>
        <w:pStyle w:val="Normal"/>
        <w:jc w:val="center"/>
      </w:pPr>
      <w:r w:rsidR="50A844AF">
        <w:drawing>
          <wp:inline wp14:editId="1A97A1F2" wp14:anchorId="52C9FA48">
            <wp:extent cx="5943600" cy="808653"/>
            <wp:effectExtent l="0" t="0" r="0" b="0"/>
            <wp:docPr id="1103621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60a74fb1d94c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A844AF">
        <w:drawing>
          <wp:inline wp14:editId="0FCA0A95" wp14:anchorId="4ADBA03C">
            <wp:extent cx="5943600" cy="805393"/>
            <wp:effectExtent l="0" t="0" r="0" b="0"/>
            <wp:docPr id="1784611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d8a98488bd40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A844AF">
        <w:drawing>
          <wp:inline wp14:editId="46B5E854" wp14:anchorId="4C9FEDE9">
            <wp:extent cx="5943600" cy="737896"/>
            <wp:effectExtent l="0" t="0" r="0" b="0"/>
            <wp:docPr id="300706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df1d2192e94a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GwTa8kc" int2:invalidationBookmarkName="" int2:hashCode="azN6TAhGREp3Qi" int2:id="PiH6rR7n">
      <int2:state int2:type="AugLoop_Text_Critique" int2:value="Rejected"/>
    </int2:bookmark>
    <int2:bookmark int2:bookmarkName="_Int_JdQGt8X4" int2:invalidationBookmarkName="" int2:hashCode="NNXSVBBS3Cf6D9" int2:id="zrbImAeN">
      <int2:state int2:type="AugLoop_Text_Critique" int2:value="Rejected"/>
    </int2:bookmark>
    <int2:bookmark int2:bookmarkName="_Int_kMkCx5lD" int2:invalidationBookmarkName="" int2:hashCode="wt7TauxVbrTMKF" int2:id="DlrVtBuS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77a66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43034B"/>
    <w:rsid w:val="0EDAA2FA"/>
    <w:rsid w:val="1144403C"/>
    <w:rsid w:val="1144403C"/>
    <w:rsid w:val="1190605C"/>
    <w:rsid w:val="15F3ED0F"/>
    <w:rsid w:val="1A69BC90"/>
    <w:rsid w:val="1F350BA4"/>
    <w:rsid w:val="22120A1A"/>
    <w:rsid w:val="271D9D01"/>
    <w:rsid w:val="277DC266"/>
    <w:rsid w:val="28FC59B6"/>
    <w:rsid w:val="2B7FC515"/>
    <w:rsid w:val="2C5AA5D9"/>
    <w:rsid w:val="2E88EE1D"/>
    <w:rsid w:val="368C3B52"/>
    <w:rsid w:val="3AF71282"/>
    <w:rsid w:val="3B21A058"/>
    <w:rsid w:val="3BCE5752"/>
    <w:rsid w:val="3E2918DB"/>
    <w:rsid w:val="3F813E15"/>
    <w:rsid w:val="403FC8B6"/>
    <w:rsid w:val="403FC8B6"/>
    <w:rsid w:val="46E4759C"/>
    <w:rsid w:val="48BB3F5F"/>
    <w:rsid w:val="49B4BC0C"/>
    <w:rsid w:val="4F605355"/>
    <w:rsid w:val="5030A937"/>
    <w:rsid w:val="509D56A6"/>
    <w:rsid w:val="50A844AF"/>
    <w:rsid w:val="5556DAF4"/>
    <w:rsid w:val="56ACB2EE"/>
    <w:rsid w:val="57FE2A58"/>
    <w:rsid w:val="5804965C"/>
    <w:rsid w:val="58C291E6"/>
    <w:rsid w:val="5943034B"/>
    <w:rsid w:val="5A630FEC"/>
    <w:rsid w:val="5B2FAC82"/>
    <w:rsid w:val="5B2FAC82"/>
    <w:rsid w:val="60E4EE1B"/>
    <w:rsid w:val="62B2F153"/>
    <w:rsid w:val="62B2F153"/>
    <w:rsid w:val="63881FDE"/>
    <w:rsid w:val="6612D494"/>
    <w:rsid w:val="69169A9D"/>
    <w:rsid w:val="6B7D8A66"/>
    <w:rsid w:val="75993BAA"/>
    <w:rsid w:val="7889D9DD"/>
    <w:rsid w:val="79D73B7F"/>
    <w:rsid w:val="79D73B7F"/>
    <w:rsid w:val="7A19FAE3"/>
    <w:rsid w:val="7AD0DE46"/>
    <w:rsid w:val="7B92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034B"/>
  <w15:chartTrackingRefBased/>
  <w15:docId w15:val="{5D0276D1-9D47-4E0A-9299-9DFBA4D763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a7058c38fd44e50" /><Relationship Type="http://schemas.openxmlformats.org/officeDocument/2006/relationships/image" Target="/media/image2.png" Id="Rd2a0d86d5a61455e" /><Relationship Type="http://schemas.openxmlformats.org/officeDocument/2006/relationships/image" Target="/media/image3.png" Id="Re5e86803cdf64e97" /><Relationship Type="http://schemas.openxmlformats.org/officeDocument/2006/relationships/image" Target="/media/image4.png" Id="Ra1d12099213c4020" /><Relationship Type="http://schemas.openxmlformats.org/officeDocument/2006/relationships/image" Target="/media/image5.png" Id="Re98813a7f01049b1" /><Relationship Type="http://schemas.openxmlformats.org/officeDocument/2006/relationships/image" Target="/media/image6.png" Id="R3638e9f29f9147b7" /><Relationship Type="http://schemas.openxmlformats.org/officeDocument/2006/relationships/image" Target="/media/image7.png" Id="Re2905c2d28324ebb" /><Relationship Type="http://schemas.openxmlformats.org/officeDocument/2006/relationships/image" Target="/media/image8.png" Id="Rd668c0d236dc4913" /><Relationship Type="http://schemas.openxmlformats.org/officeDocument/2006/relationships/image" Target="/media/image9.png" Id="R7760a74fb1d94ce7" /><Relationship Type="http://schemas.openxmlformats.org/officeDocument/2006/relationships/image" Target="/media/imagea.png" Id="R86d8a98488bd4033" /><Relationship Type="http://schemas.openxmlformats.org/officeDocument/2006/relationships/image" Target="/media/imageb.png" Id="R60df1d2192e94aa8" /><Relationship Type="http://schemas.microsoft.com/office/2020/10/relationships/intelligence" Target="intelligence2.xml" Id="R6ebf475fd93843bf" /><Relationship Type="http://schemas.openxmlformats.org/officeDocument/2006/relationships/numbering" Target="numbering.xml" Id="Rdc1cf80a5e1345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2025-01-06T21:28:04.0913117Z</dcterms:created>
  <dcterms:modified xsi:type="dcterms:W3CDTF">2025-01-06T22:03:58.4326849Z</dcterms:modified>
  <dc:creator>Dominic Townsend</dc:creator>
  <lastModifiedBy>Dominic Townsend</lastModifiedBy>
</coreProperties>
</file>