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FC734" w14:textId="5E7EBA13" w:rsidR="004245D5" w:rsidRDefault="004245D5"/>
    <w:p w14:paraId="3EB5638A" w14:textId="1C3DAB52" w:rsidR="002579BE" w:rsidRDefault="002579BE" w:rsidP="002579BE">
      <w:pPr>
        <w:jc w:val="center"/>
        <w:rPr>
          <w:b/>
          <w:bCs/>
          <w:sz w:val="32"/>
          <w:szCs w:val="32"/>
        </w:rPr>
      </w:pPr>
      <w:r>
        <w:rPr>
          <w:b/>
          <w:bCs/>
          <w:sz w:val="32"/>
          <w:szCs w:val="32"/>
        </w:rPr>
        <w:t>Auto Scaling Text Box</w:t>
      </w:r>
    </w:p>
    <w:p w14:paraId="188C8770" w14:textId="77777777" w:rsidR="001E7368" w:rsidRDefault="001E7368" w:rsidP="00FF501A"/>
    <w:p w14:paraId="72A714F9" w14:textId="5A311AA1" w:rsidR="00FF501A" w:rsidRDefault="00E44168" w:rsidP="00FF501A">
      <w:r>
        <w:t xml:space="preserve">The Auto Scaling Text Box script is to be placed on </w:t>
      </w:r>
      <w:r w:rsidR="00D203B9">
        <w:t>a text box object.</w:t>
      </w:r>
    </w:p>
    <w:p w14:paraId="0E71A2D5" w14:textId="14343540" w:rsidR="001F7D57" w:rsidRDefault="001F7D57" w:rsidP="00FF501A">
      <w:r>
        <w:rPr>
          <w:noProof/>
        </w:rPr>
        <w:drawing>
          <wp:anchor distT="0" distB="0" distL="114300" distR="114300" simplePos="0" relativeHeight="251658240" behindDoc="1" locked="0" layoutInCell="1" allowOverlap="1" wp14:anchorId="7AEF3C50" wp14:editId="5AE85245">
            <wp:simplePos x="0" y="0"/>
            <wp:positionH relativeFrom="margin">
              <wp:posOffset>1813560</wp:posOffset>
            </wp:positionH>
            <wp:positionV relativeFrom="paragraph">
              <wp:posOffset>6683</wp:posOffset>
            </wp:positionV>
            <wp:extent cx="3644077" cy="27203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4077" cy="2720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AA5F914" wp14:editId="4CDACAA0">
            <wp:simplePos x="0" y="0"/>
            <wp:positionH relativeFrom="margin">
              <wp:align>left</wp:align>
            </wp:positionH>
            <wp:positionV relativeFrom="paragraph">
              <wp:posOffset>2540</wp:posOffset>
            </wp:positionV>
            <wp:extent cx="1665695" cy="2724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65695" cy="2724150"/>
                    </a:xfrm>
                    <a:prstGeom prst="rect">
                      <a:avLst/>
                    </a:prstGeom>
                  </pic:spPr>
                </pic:pic>
              </a:graphicData>
            </a:graphic>
            <wp14:sizeRelH relativeFrom="page">
              <wp14:pctWidth>0</wp14:pctWidth>
            </wp14:sizeRelH>
            <wp14:sizeRelV relativeFrom="page">
              <wp14:pctHeight>0</wp14:pctHeight>
            </wp14:sizeRelV>
          </wp:anchor>
        </w:drawing>
      </w:r>
    </w:p>
    <w:p w14:paraId="31EB8536" w14:textId="64B21D9B" w:rsidR="001F7D57" w:rsidRPr="001F7D57" w:rsidRDefault="001F7D57" w:rsidP="001F7D57"/>
    <w:p w14:paraId="2026BE6B" w14:textId="0963D30F" w:rsidR="001F7D57" w:rsidRPr="001F7D57" w:rsidRDefault="001F7D57" w:rsidP="001F7D57"/>
    <w:p w14:paraId="55A4A52A" w14:textId="2861175F" w:rsidR="001F7D57" w:rsidRPr="001F7D57" w:rsidRDefault="001F7D57" w:rsidP="001F7D57"/>
    <w:p w14:paraId="2FCA6C8F" w14:textId="03B363A6" w:rsidR="001F7D57" w:rsidRPr="001F7D57" w:rsidRDefault="001F7D57" w:rsidP="001F7D57"/>
    <w:p w14:paraId="1402858A" w14:textId="3FC9B562" w:rsidR="001F7D57" w:rsidRPr="001F7D57" w:rsidRDefault="001F7D57" w:rsidP="001F7D57"/>
    <w:p w14:paraId="3840378F" w14:textId="12A04351" w:rsidR="001F7D57" w:rsidRPr="001F7D57" w:rsidRDefault="001F7D57" w:rsidP="001F7D57"/>
    <w:p w14:paraId="29433027" w14:textId="119B04B7" w:rsidR="001F7D57" w:rsidRPr="001F7D57" w:rsidRDefault="001F7D57" w:rsidP="001F7D57"/>
    <w:p w14:paraId="03108AF8" w14:textId="2CAFFF32" w:rsidR="001F7D57" w:rsidRPr="001F7D57" w:rsidRDefault="001F7D57" w:rsidP="001F7D57"/>
    <w:p w14:paraId="76DDF65B" w14:textId="3C41060F" w:rsidR="001F7D57" w:rsidRDefault="001F7D57" w:rsidP="001F7D57"/>
    <w:p w14:paraId="22DC5BCF" w14:textId="2A209C7A" w:rsidR="006779EA" w:rsidRDefault="006779EA" w:rsidP="001F7D57">
      <w:r>
        <w:rPr>
          <w:noProof/>
        </w:rPr>
        <w:drawing>
          <wp:inline distT="0" distB="0" distL="0" distR="0" wp14:anchorId="401FAC84" wp14:editId="1A2A26A3">
            <wp:extent cx="34956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285875"/>
                    </a:xfrm>
                    <a:prstGeom prst="rect">
                      <a:avLst/>
                    </a:prstGeom>
                  </pic:spPr>
                </pic:pic>
              </a:graphicData>
            </a:graphic>
          </wp:inline>
        </w:drawing>
      </w:r>
    </w:p>
    <w:p w14:paraId="74675A59" w14:textId="4491646C" w:rsidR="001F7D57" w:rsidRDefault="001F7D57" w:rsidP="001F7D57">
      <w:r>
        <w:t xml:space="preserve">The script works by scaling the length of characters in the text box’s text variable by 22. The integer result of the character text multiplied by 22 is then  set as the width of the text box element in the rect transform. </w:t>
      </w:r>
    </w:p>
    <w:p w14:paraId="259230D0" w14:textId="7F271837" w:rsidR="001F7D57" w:rsidRPr="001F7D57" w:rsidRDefault="001F7D57" w:rsidP="001F7D57"/>
    <w:sectPr w:rsidR="001F7D57" w:rsidRPr="001F7D5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3E3CA" w14:textId="77777777" w:rsidR="00F82737" w:rsidRDefault="00F82737" w:rsidP="00F82737">
      <w:pPr>
        <w:spacing w:after="0" w:line="240" w:lineRule="auto"/>
      </w:pPr>
      <w:r>
        <w:separator/>
      </w:r>
    </w:p>
  </w:endnote>
  <w:endnote w:type="continuationSeparator" w:id="0">
    <w:p w14:paraId="05BC36AE" w14:textId="77777777" w:rsidR="00F82737" w:rsidRDefault="00F82737" w:rsidP="00F8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95083" w14:textId="77777777" w:rsidR="00F82737" w:rsidRDefault="00F82737" w:rsidP="00F82737">
      <w:pPr>
        <w:spacing w:after="0" w:line="240" w:lineRule="auto"/>
      </w:pPr>
      <w:r>
        <w:separator/>
      </w:r>
    </w:p>
  </w:footnote>
  <w:footnote w:type="continuationSeparator" w:id="0">
    <w:p w14:paraId="73F8B367" w14:textId="77777777" w:rsidR="00F82737" w:rsidRDefault="00F82737" w:rsidP="00F82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1932" w14:textId="143268C7" w:rsidR="00F82737" w:rsidRDefault="00F82737">
    <w:pPr>
      <w:pStyle w:val="Header"/>
    </w:pPr>
    <w:r>
      <w:t>Joshua Jo-Nes</w:t>
    </w:r>
  </w:p>
  <w:p w14:paraId="6CEA497F" w14:textId="6111F783" w:rsidR="00F82737" w:rsidRDefault="00F82737">
    <w:pPr>
      <w:pStyle w:val="Header"/>
    </w:pPr>
    <w:r>
      <w:t>Programming Specialism Brief</w:t>
    </w:r>
    <w:r w:rsidR="00AD0226">
      <w:t>: Auto Scaling Text Box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15"/>
    <w:rsid w:val="001569F6"/>
    <w:rsid w:val="001E7368"/>
    <w:rsid w:val="001F7D57"/>
    <w:rsid w:val="002579BE"/>
    <w:rsid w:val="004245D5"/>
    <w:rsid w:val="004D3083"/>
    <w:rsid w:val="00552998"/>
    <w:rsid w:val="005E050B"/>
    <w:rsid w:val="006779EA"/>
    <w:rsid w:val="009744DC"/>
    <w:rsid w:val="00A220CF"/>
    <w:rsid w:val="00A51101"/>
    <w:rsid w:val="00AD0226"/>
    <w:rsid w:val="00CB1FF7"/>
    <w:rsid w:val="00D203B9"/>
    <w:rsid w:val="00D906B1"/>
    <w:rsid w:val="00E44168"/>
    <w:rsid w:val="00E82E15"/>
    <w:rsid w:val="00F82737"/>
    <w:rsid w:val="00FF5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F420"/>
  <w15:chartTrackingRefBased/>
  <w15:docId w15:val="{56FF6711-5AB3-48C7-9397-9CD29126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737"/>
  </w:style>
  <w:style w:type="paragraph" w:styleId="Footer">
    <w:name w:val="footer"/>
    <w:basedOn w:val="Normal"/>
    <w:link w:val="FooterChar"/>
    <w:uiPriority w:val="99"/>
    <w:unhideWhenUsed/>
    <w:rsid w:val="00F82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19</cp:revision>
  <dcterms:created xsi:type="dcterms:W3CDTF">2020-05-06T13:59:00Z</dcterms:created>
  <dcterms:modified xsi:type="dcterms:W3CDTF">2020-05-06T14:19:00Z</dcterms:modified>
</cp:coreProperties>
</file>