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A5668" w14:textId="0B601313" w:rsidR="000A4BDE" w:rsidRDefault="00592418" w:rsidP="0020324C">
      <w:pPr>
        <w:pStyle w:val="Title"/>
        <w:rPr>
          <w:rFonts w:ascii="Calibri" w:hAnsi="Calibri"/>
        </w:rPr>
      </w:pPr>
      <w:r>
        <w:rPr>
          <w:rFonts w:ascii="Calibri" w:hAnsi="Calibri"/>
        </w:rPr>
        <w:t>OSINT Challenge Lab</w:t>
      </w:r>
    </w:p>
    <w:p w14:paraId="05DC02F8" w14:textId="77777777" w:rsidR="00A07179" w:rsidRDefault="00A07179" w:rsidP="00172310">
      <w:pPr>
        <w:tabs>
          <w:tab w:val="left" w:pos="720"/>
        </w:tabs>
        <w:spacing w:before="0" w:after="0"/>
      </w:pPr>
    </w:p>
    <w:p w14:paraId="48C080A2" w14:textId="7ADDFB32" w:rsidR="000B4C88" w:rsidRPr="001170AD" w:rsidRDefault="00A41854" w:rsidP="000B4C88">
      <w:pPr>
        <w:pStyle w:val="Heading1"/>
        <w:pBdr>
          <w:top w:val="single" w:sz="24" w:space="0" w:color="E68923"/>
          <w:left w:val="single" w:sz="24" w:space="0" w:color="E68923"/>
          <w:bottom w:val="single" w:sz="24" w:space="0" w:color="E68923"/>
          <w:right w:val="single" w:sz="24" w:space="0" w:color="E68923"/>
        </w:pBdr>
        <w:rPr>
          <w:caps w:val="0"/>
        </w:rPr>
      </w:pPr>
      <w:r>
        <w:t>lesson</w:t>
      </w:r>
    </w:p>
    <w:p w14:paraId="5DB375F1" w14:textId="77777777" w:rsidR="000B4C88" w:rsidRDefault="000B4C88" w:rsidP="00EF0449">
      <w:pPr>
        <w:spacing w:before="0" w:after="0" w:line="240" w:lineRule="auto"/>
        <w:rPr>
          <w:b/>
          <w:sz w:val="24"/>
          <w:szCs w:val="24"/>
        </w:rPr>
      </w:pPr>
    </w:p>
    <w:p w14:paraId="0A03EADC" w14:textId="77777777" w:rsidR="00A41854" w:rsidRDefault="00A41854" w:rsidP="00EF0449">
      <w:pPr>
        <w:spacing w:before="0" w:after="0" w:line="240" w:lineRule="auto"/>
        <w:rPr>
          <w:b/>
          <w:sz w:val="24"/>
          <w:szCs w:val="24"/>
        </w:rPr>
      </w:pPr>
    </w:p>
    <w:p w14:paraId="5FDAE64B" w14:textId="4600F334" w:rsidR="001F6AF0" w:rsidRDefault="001F6AF0" w:rsidP="00EF0449">
      <w:pPr>
        <w:spacing w:before="0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Warm Up</w:t>
      </w:r>
      <w:r w:rsidRPr="00461699">
        <w:rPr>
          <w:b/>
          <w:sz w:val="24"/>
          <w:szCs w:val="24"/>
        </w:rPr>
        <w:t>:</w:t>
      </w:r>
      <w:r w:rsidRPr="00461699">
        <w:rPr>
          <w:sz w:val="24"/>
          <w:szCs w:val="24"/>
        </w:rPr>
        <w:t xml:space="preserve"> </w:t>
      </w:r>
      <w:r w:rsidR="00B47914">
        <w:rPr>
          <w:sz w:val="24"/>
          <w:szCs w:val="24"/>
        </w:rPr>
        <w:t xml:space="preserve">Show students </w:t>
      </w:r>
      <w:r w:rsidR="00725FB1">
        <w:rPr>
          <w:sz w:val="24"/>
          <w:szCs w:val="24"/>
        </w:rPr>
        <w:t>a short presentation on</w:t>
      </w:r>
      <w:r w:rsidR="00592418">
        <w:rPr>
          <w:sz w:val="24"/>
          <w:szCs w:val="24"/>
        </w:rPr>
        <w:t xml:space="preserve"> some OSINT techniques and resources that can be used. </w:t>
      </w:r>
    </w:p>
    <w:p w14:paraId="5FB7C54F" w14:textId="009AB170" w:rsidR="00725FB1" w:rsidRPr="00725FB1" w:rsidRDefault="001F6AF0" w:rsidP="00725FB1">
      <w:pPr>
        <w:pStyle w:val="NormalWeb"/>
        <w:rPr>
          <w:rFonts w:ascii="Verdana" w:eastAsiaTheme="minorEastAsia" w:hAnsi="Verdana" w:cstheme="minorBidi"/>
          <w:b/>
        </w:rPr>
      </w:pPr>
      <w:r w:rsidRPr="0034230B">
        <w:rPr>
          <w:rFonts w:ascii="Verdana" w:eastAsiaTheme="minorEastAsia" w:hAnsi="Verdana" w:cstheme="minorBidi"/>
          <w:b/>
        </w:rPr>
        <w:t xml:space="preserve">Lesson: </w:t>
      </w:r>
    </w:p>
    <w:p w14:paraId="29C3CA34" w14:textId="77777777" w:rsidR="00592418" w:rsidRPr="00592418" w:rsidRDefault="00592418" w:rsidP="00592418">
      <w:pPr>
        <w:numPr>
          <w:ilvl w:val="0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What is OSINT?</w:t>
      </w:r>
    </w:p>
    <w:p w14:paraId="5730E802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 xml:space="preserve">OSINT stands for </w:t>
      </w:r>
      <w:proofErr w:type="gramStart"/>
      <w:r w:rsidRPr="00592418">
        <w:rPr>
          <w:sz w:val="24"/>
          <w:szCs w:val="22"/>
        </w:rPr>
        <w:t>Open Source</w:t>
      </w:r>
      <w:proofErr w:type="gramEnd"/>
      <w:r w:rsidRPr="00592418">
        <w:rPr>
          <w:sz w:val="24"/>
          <w:szCs w:val="22"/>
        </w:rPr>
        <w:t xml:space="preserve"> Intelligence.</w:t>
      </w:r>
    </w:p>
    <w:p w14:paraId="0A417AA2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It involves collecting information from publicly available sources, such as websites, social media platforms, public records, and more.</w:t>
      </w:r>
    </w:p>
    <w:p w14:paraId="0D0A4D88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OSINT aims to gather insights, knowledge, and data about individuals, organizations, or specific topics of interest.</w:t>
      </w:r>
    </w:p>
    <w:p w14:paraId="5F4D021E" w14:textId="77777777" w:rsidR="00592418" w:rsidRPr="00592418" w:rsidRDefault="00592418" w:rsidP="00592418">
      <w:pPr>
        <w:numPr>
          <w:ilvl w:val="0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Importance of OSINT:</w:t>
      </w:r>
    </w:p>
    <w:p w14:paraId="28571D14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OSINT plays a vital role in various fields, including cybersecurity, law enforcement, journalism, and competitive intelligence.</w:t>
      </w:r>
    </w:p>
    <w:p w14:paraId="31035C7C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It helps in understanding potential risks, identifying vulnerabilities, and uncovering valuable information that can aid decision-making.</w:t>
      </w:r>
    </w:p>
    <w:p w14:paraId="68FFE12D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OSINT is used to gather information about individuals for background checks, investigate online threats, assess the security of systems, and much more.</w:t>
      </w:r>
    </w:p>
    <w:p w14:paraId="3B6E7D46" w14:textId="77777777" w:rsidR="00592418" w:rsidRPr="00592418" w:rsidRDefault="00592418" w:rsidP="00592418">
      <w:pPr>
        <w:numPr>
          <w:ilvl w:val="0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Common OSINT Techniques:</w:t>
      </w:r>
    </w:p>
    <w:p w14:paraId="18C8BEEC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Web Search: Conducting targeted searches using search engines like Google, Bing, or specialized search engines to find relevant information.</w:t>
      </w:r>
    </w:p>
    <w:p w14:paraId="68512B10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lastRenderedPageBreak/>
        <w:t>Social Media Analysis: Examining social media profiles, posts, and connections to gather insights about individuals or organizations.</w:t>
      </w:r>
    </w:p>
    <w:p w14:paraId="0CEE0205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Public Records: Accessing public databases, government records, court filings, and other publicly available documents to find relevant information.</w:t>
      </w:r>
    </w:p>
    <w:p w14:paraId="21D0414D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Website Analysis: Investigating websites, analyzing their content, WHOIS data, and any publicly available information.</w:t>
      </w:r>
    </w:p>
    <w:p w14:paraId="4D65E563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Online Forums and Groups: Participating in or monitoring relevant online communities and forums to gather insights and opinions.</w:t>
      </w:r>
    </w:p>
    <w:p w14:paraId="591DEC91" w14:textId="77777777" w:rsidR="00592418" w:rsidRPr="00592418" w:rsidRDefault="00592418" w:rsidP="00592418">
      <w:pPr>
        <w:numPr>
          <w:ilvl w:val="0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Ethical Considerations:</w:t>
      </w:r>
    </w:p>
    <w:p w14:paraId="6C095C34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It is important to use OSINT techniques ethically and responsibly.</w:t>
      </w:r>
    </w:p>
    <w:p w14:paraId="3E231573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Respect privacy laws and terms of service when collecting information.</w:t>
      </w:r>
    </w:p>
    <w:p w14:paraId="62FABF9B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Do not engage in activities that could harm individuals or violate their rights.</w:t>
      </w:r>
    </w:p>
    <w:p w14:paraId="48958D8D" w14:textId="77777777" w:rsidR="00592418" w:rsidRP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Ensure the information collected is relevant and used for legitimate purposes.</w:t>
      </w:r>
    </w:p>
    <w:p w14:paraId="083B0D5E" w14:textId="35597A9E" w:rsidR="00592418" w:rsidRDefault="00592418" w:rsidP="00592418">
      <w:pPr>
        <w:numPr>
          <w:ilvl w:val="1"/>
          <w:numId w:val="18"/>
        </w:numPr>
        <w:spacing w:before="0" w:after="160" w:line="259" w:lineRule="auto"/>
        <w:rPr>
          <w:sz w:val="24"/>
          <w:szCs w:val="22"/>
        </w:rPr>
      </w:pPr>
      <w:r w:rsidRPr="00592418">
        <w:rPr>
          <w:sz w:val="24"/>
          <w:szCs w:val="22"/>
        </w:rPr>
        <w:t>Always verify the accuracy of information obtained through multiple sources.</w:t>
      </w:r>
    </w:p>
    <w:p w14:paraId="57903AAE" w14:textId="6A6F0D85" w:rsidR="00592418" w:rsidRDefault="00592418" w:rsidP="00592418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Some example resources:</w:t>
      </w:r>
    </w:p>
    <w:p w14:paraId="5F255507" w14:textId="795AFE60" w:rsidR="0097042F" w:rsidRDefault="0097042F" w:rsidP="00592418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ab/>
        <w:t>Google</w:t>
      </w:r>
    </w:p>
    <w:p w14:paraId="2D9CB5B0" w14:textId="70043E24" w:rsidR="00303CBC" w:rsidRDefault="00303CBC" w:rsidP="00303CBC">
      <w:pPr>
        <w:spacing w:before="0" w:after="160" w:line="259" w:lineRule="auto"/>
        <w:ind w:firstLine="720"/>
        <w:rPr>
          <w:sz w:val="24"/>
          <w:szCs w:val="22"/>
        </w:rPr>
      </w:pPr>
      <w:r>
        <w:rPr>
          <w:sz w:val="24"/>
          <w:szCs w:val="22"/>
        </w:rPr>
        <w:t>WHOIS Lookups</w:t>
      </w:r>
    </w:p>
    <w:p w14:paraId="791FDEE0" w14:textId="3A3C1B60" w:rsidR="0097042F" w:rsidRDefault="0097042F" w:rsidP="00592418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ab/>
        <w:t>OSINT Framework</w:t>
      </w:r>
    </w:p>
    <w:p w14:paraId="630755DD" w14:textId="4EDBA6D9" w:rsidR="0097042F" w:rsidRDefault="0097042F" w:rsidP="00592418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ab/>
        <w:t>DNS Dumpster</w:t>
      </w:r>
    </w:p>
    <w:p w14:paraId="3EBBCA24" w14:textId="012814E1" w:rsidR="0097042F" w:rsidRDefault="0097042F" w:rsidP="00592418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ab/>
        <w:t xml:space="preserve">Every </w:t>
      </w:r>
      <w:proofErr w:type="gramStart"/>
      <w:r>
        <w:rPr>
          <w:sz w:val="24"/>
          <w:szCs w:val="22"/>
        </w:rPr>
        <w:t>Social Media</w:t>
      </w:r>
      <w:proofErr w:type="gramEnd"/>
      <w:r>
        <w:rPr>
          <w:sz w:val="24"/>
          <w:szCs w:val="22"/>
        </w:rPr>
        <w:t xml:space="preserve"> Site</w:t>
      </w:r>
    </w:p>
    <w:p w14:paraId="4829D882" w14:textId="2F39E125" w:rsidR="0097042F" w:rsidRDefault="0097042F" w:rsidP="00592418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ab/>
        <w:t>County Records/GIS Systems</w:t>
      </w:r>
    </w:p>
    <w:p w14:paraId="6BA093C3" w14:textId="77777777" w:rsidR="0097042F" w:rsidRDefault="0097042F" w:rsidP="00592418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ab/>
        <w:t>News Sites</w:t>
      </w:r>
    </w:p>
    <w:p w14:paraId="2653C03E" w14:textId="3C653093" w:rsidR="0097042F" w:rsidRDefault="0097042F" w:rsidP="00592418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ab/>
        <w:t>Local Paper Sites</w:t>
      </w:r>
      <w:r>
        <w:rPr>
          <w:sz w:val="24"/>
          <w:szCs w:val="22"/>
        </w:rPr>
        <w:tab/>
      </w:r>
    </w:p>
    <w:p w14:paraId="785A9886" w14:textId="77777777" w:rsidR="0097042F" w:rsidRDefault="0097042F" w:rsidP="00592418">
      <w:pPr>
        <w:spacing w:before="0" w:after="160" w:line="259" w:lineRule="auto"/>
        <w:rPr>
          <w:sz w:val="24"/>
          <w:szCs w:val="22"/>
        </w:rPr>
      </w:pPr>
    </w:p>
    <w:p w14:paraId="27A415F0" w14:textId="77777777" w:rsidR="0097042F" w:rsidRPr="00592418" w:rsidRDefault="0097042F" w:rsidP="00592418">
      <w:pPr>
        <w:spacing w:before="0" w:after="160" w:line="259" w:lineRule="auto"/>
        <w:rPr>
          <w:sz w:val="24"/>
          <w:szCs w:val="22"/>
        </w:rPr>
      </w:pPr>
    </w:p>
    <w:p w14:paraId="25B11EAA" w14:textId="77777777" w:rsidR="00725FB1" w:rsidRDefault="00725FB1" w:rsidP="00725FB1">
      <w:pPr>
        <w:spacing w:before="0" w:after="160" w:line="259" w:lineRule="auto"/>
        <w:ind w:firstLine="720"/>
        <w:rPr>
          <w:sz w:val="24"/>
          <w:szCs w:val="22"/>
        </w:rPr>
      </w:pPr>
    </w:p>
    <w:p w14:paraId="2F1185BA" w14:textId="2655194C" w:rsidR="00C778E2" w:rsidRDefault="0097042F" w:rsidP="0097042F">
      <w:pPr>
        <w:spacing w:before="0" w:after="160" w:line="259" w:lineRule="auto"/>
        <w:ind w:firstLine="720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CHALLENGES:</w:t>
      </w:r>
    </w:p>
    <w:p w14:paraId="42F0D640" w14:textId="2E33AB6E" w:rsidR="0097042F" w:rsidRDefault="0097042F" w:rsidP="0097042F">
      <w:pPr>
        <w:spacing w:before="0" w:after="160" w:line="259" w:lineRule="auto"/>
        <w:rPr>
          <w:b/>
          <w:bCs/>
          <w:sz w:val="24"/>
          <w:szCs w:val="22"/>
        </w:rPr>
      </w:pPr>
    </w:p>
    <w:p w14:paraId="4B6DA5C1" w14:textId="74D320CC" w:rsidR="0097042F" w:rsidRDefault="0097042F" w:rsidP="0097042F">
      <w:pPr>
        <w:spacing w:before="0" w:after="160" w:line="259" w:lineRule="auto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Target: Lsc.edu Domain</w:t>
      </w:r>
    </w:p>
    <w:p w14:paraId="66FA9B77" w14:textId="010549B7" w:rsidR="0097042F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What is the IP address of appointment.lsc.edu?</w:t>
      </w:r>
    </w:p>
    <w:p w14:paraId="1AAEC28E" w14:textId="6835D7B7" w:rsid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What is the name of the server on 134.29.189.5?</w:t>
      </w:r>
    </w:p>
    <w:p w14:paraId="7346D41A" w14:textId="5048FA3A" w:rsid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Who is the administrative contact and what is their email address?</w:t>
      </w:r>
    </w:p>
    <w:p w14:paraId="1490E5FE" w14:textId="5A480C68" w:rsid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How many name servers are listed on the WHOIS lookup?</w:t>
      </w:r>
    </w:p>
    <w:p w14:paraId="33F8E917" w14:textId="77777777" w:rsidR="00303CBC" w:rsidRPr="00303CBC" w:rsidRDefault="00303CBC" w:rsidP="0097042F">
      <w:pPr>
        <w:spacing w:before="0" w:after="160" w:line="259" w:lineRule="auto"/>
        <w:rPr>
          <w:sz w:val="24"/>
          <w:szCs w:val="22"/>
        </w:rPr>
      </w:pPr>
    </w:p>
    <w:p w14:paraId="0CE52AB7" w14:textId="37E65687" w:rsidR="0097042F" w:rsidRDefault="0097042F" w:rsidP="0097042F">
      <w:pPr>
        <w:spacing w:before="0" w:after="160" w:line="259" w:lineRule="auto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Target: image in Wednesday folder of the LSC </w:t>
      </w:r>
      <w:proofErr w:type="spellStart"/>
      <w:r>
        <w:rPr>
          <w:b/>
          <w:bCs/>
          <w:sz w:val="24"/>
          <w:szCs w:val="22"/>
        </w:rPr>
        <w:t>Github</w:t>
      </w:r>
      <w:proofErr w:type="spellEnd"/>
    </w:p>
    <w:p w14:paraId="7782FC4D" w14:textId="2AE3BBE1" w:rsidR="0097042F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What lake is featured in the picture?</w:t>
      </w:r>
    </w:p>
    <w:p w14:paraId="3262F9A3" w14:textId="50A0205D" w:rsid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When was the picture taken?</w:t>
      </w:r>
    </w:p>
    <w:p w14:paraId="554AF70F" w14:textId="66A04E65" w:rsidR="00303CBC" w:rsidRDefault="00B404E3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What brand and model of camera was used?</w:t>
      </w:r>
    </w:p>
    <w:p w14:paraId="409BFE3A" w14:textId="563B349C" w:rsidR="00B404E3" w:rsidRDefault="00B404E3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What altitude was this taken at?</w:t>
      </w:r>
    </w:p>
    <w:p w14:paraId="0FBA4136" w14:textId="6EC7A5CC" w:rsidR="00B404E3" w:rsidRDefault="00B404E3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CHALLENGING: Using what you know so far about this picture, and knowing that this was taken on “Day 5”…can you find a blog detailing more information about this?</w:t>
      </w:r>
    </w:p>
    <w:p w14:paraId="0D2A2040" w14:textId="77777777" w:rsidR="00B404E3" w:rsidRPr="00303CBC" w:rsidRDefault="00B404E3" w:rsidP="0097042F">
      <w:pPr>
        <w:spacing w:before="0" w:after="160" w:line="259" w:lineRule="auto"/>
        <w:rPr>
          <w:sz w:val="24"/>
          <w:szCs w:val="22"/>
        </w:rPr>
      </w:pPr>
    </w:p>
    <w:p w14:paraId="2377C407" w14:textId="2AF0D451" w:rsidR="0097042F" w:rsidRDefault="0097042F" w:rsidP="0097042F">
      <w:pPr>
        <w:spacing w:before="0" w:after="160" w:line="259" w:lineRule="auto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Target: St. Louis County, MN Parcel ID </w:t>
      </w:r>
      <w:r w:rsidRPr="0097042F">
        <w:rPr>
          <w:b/>
          <w:bCs/>
          <w:sz w:val="24"/>
          <w:szCs w:val="22"/>
        </w:rPr>
        <w:t>010-1370-07230</w:t>
      </w:r>
      <w:r>
        <w:rPr>
          <w:b/>
          <w:bCs/>
          <w:sz w:val="24"/>
          <w:szCs w:val="22"/>
        </w:rPr>
        <w:t xml:space="preserve"> (hint Google the “Land Explorer” for the county)</w:t>
      </w:r>
    </w:p>
    <w:p w14:paraId="1762A3C4" w14:textId="77777777" w:rsidR="00303CBC" w:rsidRDefault="00303CBC" w:rsidP="0097042F">
      <w:pPr>
        <w:spacing w:before="0" w:after="160" w:line="259" w:lineRule="auto"/>
        <w:rPr>
          <w:b/>
          <w:bCs/>
          <w:sz w:val="24"/>
          <w:szCs w:val="22"/>
        </w:rPr>
      </w:pPr>
    </w:p>
    <w:p w14:paraId="56C0F17B" w14:textId="115DFFDE" w:rsidR="00303CBC" w:rsidRP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 xml:space="preserve">What is the </w:t>
      </w:r>
      <w:proofErr w:type="gramStart"/>
      <w:r>
        <w:rPr>
          <w:sz w:val="24"/>
          <w:szCs w:val="22"/>
        </w:rPr>
        <w:t>owner</w:t>
      </w:r>
      <w:proofErr w:type="gramEnd"/>
      <w:r>
        <w:rPr>
          <w:sz w:val="24"/>
          <w:szCs w:val="22"/>
        </w:rPr>
        <w:t xml:space="preserve"> name of this property?</w:t>
      </w:r>
    </w:p>
    <w:p w14:paraId="78C64547" w14:textId="55B2C9C9" w:rsid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What is the square footage of “Building 2”?</w:t>
      </w:r>
    </w:p>
    <w:p w14:paraId="23F3A94E" w14:textId="7805C730" w:rsid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What was the total value of the property in 2019?</w:t>
      </w:r>
    </w:p>
    <w:p w14:paraId="4C05B885" w14:textId="16BCFCE8" w:rsid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What was the total value of the property in 2023?</w:t>
      </w:r>
    </w:p>
    <w:p w14:paraId="6AD38A49" w14:textId="0FBD1D2D" w:rsidR="00303CBC" w:rsidRP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>What is the full taxpayer address for this property?</w:t>
      </w:r>
    </w:p>
    <w:p w14:paraId="4DE550D4" w14:textId="77777777" w:rsidR="00303CBC" w:rsidRDefault="00303CBC" w:rsidP="0097042F">
      <w:pPr>
        <w:spacing w:before="0" w:after="160" w:line="259" w:lineRule="auto"/>
        <w:rPr>
          <w:b/>
          <w:bCs/>
          <w:sz w:val="24"/>
          <w:szCs w:val="22"/>
        </w:rPr>
      </w:pPr>
    </w:p>
    <w:p w14:paraId="3F71538A" w14:textId="7F99F995" w:rsidR="00303CBC" w:rsidRDefault="00303CBC" w:rsidP="0097042F">
      <w:pPr>
        <w:spacing w:before="0" w:after="160" w:line="259" w:lineRule="auto"/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Target: Unknown Building</w:t>
      </w:r>
    </w:p>
    <w:p w14:paraId="58519CF0" w14:textId="3BB99DAA" w:rsid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lastRenderedPageBreak/>
        <w:t xml:space="preserve">Using the two following pictures, determine the </w:t>
      </w:r>
      <w:r w:rsidRPr="00303CBC">
        <w:rPr>
          <w:b/>
          <w:bCs/>
          <w:sz w:val="24"/>
          <w:szCs w:val="22"/>
        </w:rPr>
        <w:t>full address</w:t>
      </w:r>
      <w:r>
        <w:rPr>
          <w:sz w:val="24"/>
          <w:szCs w:val="22"/>
        </w:rPr>
        <w:t xml:space="preserve"> of the building that is circled:</w:t>
      </w:r>
    </w:p>
    <w:p w14:paraId="5060F9FF" w14:textId="2D4C9ED3" w:rsidR="00303CBC" w:rsidRDefault="00303CBC" w:rsidP="00303C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Verdana" w:eastAsiaTheme="minorEastAsia" w:hAnsi="Verdana" w:cstheme="minorBidi"/>
          <w:noProof/>
          <w:szCs w:val="22"/>
        </w:rPr>
        <w:drawing>
          <wp:inline distT="0" distB="0" distL="0" distR="0" wp14:anchorId="1D8F16D3" wp14:editId="52893A56">
            <wp:extent cx="5958840" cy="2323948"/>
            <wp:effectExtent l="0" t="0" r="3810" b="635"/>
            <wp:docPr id="1502487638" name="Picture 2" descr="A metal structure next to a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7638" name="Picture 2" descr="A metal structure next to a roa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320" cy="23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8F25" w14:textId="1A8FC645" w:rsidR="00303CBC" w:rsidRDefault="00303CBC" w:rsidP="00303CB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Verdana" w:eastAsiaTheme="minorEastAsia" w:hAnsi="Verdana" w:cstheme="minorBidi"/>
          <w:noProof/>
          <w:szCs w:val="22"/>
        </w:rPr>
        <w:drawing>
          <wp:inline distT="0" distB="0" distL="0" distR="0" wp14:anchorId="156B4C76" wp14:editId="19055AA0">
            <wp:extent cx="5996940" cy="2863314"/>
            <wp:effectExtent l="0" t="0" r="3810" b="0"/>
            <wp:docPr id="2144868867" name="Picture 1" descr="A picture containing outdoor, sky, road, aspha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68867" name="Picture 1" descr="A picture containing outdoor, sky, road, asphal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564" cy="286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67691" w14:textId="77777777" w:rsidR="00303CBC" w:rsidRPr="00303CBC" w:rsidRDefault="00303CBC" w:rsidP="0097042F">
      <w:pPr>
        <w:spacing w:before="0" w:after="160" w:line="259" w:lineRule="auto"/>
        <w:rPr>
          <w:sz w:val="24"/>
          <w:szCs w:val="22"/>
        </w:rPr>
      </w:pPr>
    </w:p>
    <w:p w14:paraId="6F470DFC" w14:textId="5CE9D6B6" w:rsidR="0097042F" w:rsidRPr="00303CBC" w:rsidRDefault="00303CBC" w:rsidP="0097042F">
      <w:pPr>
        <w:spacing w:before="0" w:after="160" w:line="259" w:lineRule="auto"/>
        <w:rPr>
          <w:sz w:val="24"/>
          <w:szCs w:val="22"/>
        </w:rPr>
      </w:pPr>
      <w:r>
        <w:rPr>
          <w:sz w:val="24"/>
          <w:szCs w:val="22"/>
        </w:rPr>
        <w:t xml:space="preserve">Hint…look for “gold” (clues) in the photos and try to use Google Maps to get a similar view.  </w:t>
      </w:r>
    </w:p>
    <w:sectPr w:rsidR="0097042F" w:rsidRPr="00303CBC" w:rsidSect="0020324C">
      <w:footerReference w:type="default" r:id="rId13"/>
      <w:headerReference w:type="first" r:id="rId14"/>
      <w:footerReference w:type="first" r:id="rId15"/>
      <w:pgSz w:w="12240" w:h="15840"/>
      <w:pgMar w:top="1400" w:right="1340" w:bottom="1200" w:left="1720" w:header="144" w:footer="432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8CE7E" w14:textId="77777777" w:rsidR="00210AEC" w:rsidRDefault="00210AEC">
      <w:r>
        <w:separator/>
      </w:r>
    </w:p>
  </w:endnote>
  <w:endnote w:type="continuationSeparator" w:id="0">
    <w:p w14:paraId="2ABB2900" w14:textId="77777777" w:rsidR="00210AEC" w:rsidRDefault="00210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7A060" w14:textId="36245F3E" w:rsidR="00A7799E" w:rsidRDefault="00000000" w:rsidP="000A4BDE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0DA79C4D">
        <v:rect id="_x0000_i1025" alt="" style="width:459pt;height:.05pt;mso-width-percent:0;mso-height-percent:0;mso-width-percent:0;mso-height-percent:0" o:hralign="center" o:hrstd="t" o:hrnoshade="t" o:hr="t" fillcolor="#1cade4 [3204]" stroked="f"/>
      </w:pict>
    </w:r>
    <w:r w:rsidR="00A7799E">
      <w:rPr>
        <w:rFonts w:ascii="Calibri" w:hAnsi="Calibri"/>
        <w:sz w:val="14"/>
      </w:rPr>
      <w:tab/>
      <w:t xml:space="preserve"> </w:t>
    </w:r>
    <w:r w:rsidR="00A7799E" w:rsidRPr="00A517CC">
      <w:rPr>
        <w:rFonts w:ascii="Calibri" w:hAnsi="Calibri"/>
        <w:sz w:val="14"/>
      </w:rPr>
      <w:t xml:space="preserve">Page | </w:t>
    </w:r>
    <w:r w:rsidR="00A7799E" w:rsidRPr="00A517CC">
      <w:rPr>
        <w:rFonts w:ascii="Calibri" w:hAnsi="Calibri"/>
        <w:sz w:val="14"/>
      </w:rPr>
      <w:fldChar w:fldCharType="begin"/>
    </w:r>
    <w:r w:rsidR="00A7799E" w:rsidRPr="00A517CC">
      <w:rPr>
        <w:rFonts w:ascii="Calibri" w:hAnsi="Calibri"/>
        <w:sz w:val="14"/>
      </w:rPr>
      <w:instrText xml:space="preserve"> PAGE   \* MERGEFORMAT </w:instrText>
    </w:r>
    <w:r w:rsidR="00A7799E" w:rsidRPr="00A517CC">
      <w:rPr>
        <w:rFonts w:ascii="Calibri" w:hAnsi="Calibri"/>
        <w:sz w:val="14"/>
      </w:rPr>
      <w:fldChar w:fldCharType="separate"/>
    </w:r>
    <w:r w:rsidR="002B2596">
      <w:rPr>
        <w:rFonts w:ascii="Calibri" w:hAnsi="Calibri"/>
        <w:noProof/>
        <w:sz w:val="14"/>
      </w:rPr>
      <w:t>2</w:t>
    </w:r>
    <w:r w:rsidR="00A7799E" w:rsidRPr="00A517CC">
      <w:rPr>
        <w:rFonts w:ascii="Calibri" w:hAnsi="Calibri"/>
        <w:noProof/>
        <w:sz w:val="14"/>
      </w:rPr>
      <w:fldChar w:fldCharType="end"/>
    </w:r>
    <w:r w:rsidR="00A7799E">
      <w:rPr>
        <w:rFonts w:ascii="Calibri" w:hAnsi="Calibri"/>
        <w:sz w:val="14"/>
      </w:rPr>
      <w:t xml:space="preserve"> </w:t>
    </w:r>
  </w:p>
  <w:p w14:paraId="14D07E96" w14:textId="59974F26" w:rsidR="00EB5F36" w:rsidRPr="00A7799E" w:rsidRDefault="00D31970" w:rsidP="000A4BDE">
    <w:pPr>
      <w:pStyle w:val="Footer"/>
      <w:spacing w:before="0" w:after="0" w:line="240" w:lineRule="auto"/>
      <w:rPr>
        <w:rFonts w:ascii="Calibri" w:hAnsi="Calibri"/>
        <w:sz w:val="14"/>
      </w:rPr>
    </w:pPr>
    <w:r>
      <w:rPr>
        <w:noProof/>
      </w:rPr>
      <w:drawing>
        <wp:inline distT="0" distB="0" distL="0" distR="0" wp14:anchorId="07AD20E7" wp14:editId="1CA43F26">
          <wp:extent cx="628650" cy="220028"/>
          <wp:effectExtent l="0" t="0" r="0" b="8890"/>
          <wp:docPr id="3" name="Picture 3" descr="File:Cc-by-nc-sa icon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File:Cc-by-nc-sa icon.sv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2811" cy="2319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A4BDE">
      <w:rPr>
        <w:rFonts w:ascii="Calibri" w:hAnsi="Calibri"/>
        <w:sz w:val="14"/>
      </w:rPr>
      <w:t xml:space="preserve">  </w:t>
    </w:r>
    <w:r w:rsidR="000A4BDE"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="000A4BDE" w:rsidRPr="00A7799E">
        <w:rPr>
          <w:rStyle w:val="Hyperlink"/>
          <w:rFonts w:ascii="Calibri" w:hAnsi="Calibri"/>
          <w:sz w:val="14"/>
        </w:rPr>
        <w:t>Creative Commons Attribution</w:t>
      </w:r>
      <w:r w:rsidR="000A4BDE">
        <w:rPr>
          <w:rStyle w:val="Hyperlink"/>
          <w:rFonts w:ascii="Calibri" w:hAnsi="Calibri"/>
          <w:sz w:val="14"/>
        </w:rPr>
        <w:t xml:space="preserve"> 4.0</w:t>
      </w:r>
      <w:r w:rsidR="000A4BDE"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 w:rsidR="000A4BDE">
      <w:rPr>
        <w:rStyle w:val="Hyperlink"/>
        <w:rFonts w:ascii="Calibri" w:hAnsi="Calibri"/>
        <w:sz w:val="14"/>
      </w:rPr>
      <w:t xml:space="preserve"> </w:t>
    </w:r>
    <w:r>
      <w:rPr>
        <w:rFonts w:ascii="Calibri" w:hAnsi="Calibri"/>
        <w:sz w:val="14"/>
      </w:rPr>
      <w:t>©2017.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6342A" w14:textId="146E1B0C" w:rsidR="00D40DB9" w:rsidRDefault="00000000" w:rsidP="00D40DB9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noProof/>
        <w:sz w:val="14"/>
      </w:rPr>
      <w:pict w14:anchorId="7EADA7BE">
        <v:rect id="_x0000_i1027" alt="" style="width:459pt;height:.05pt;mso-width-percent:0;mso-height-percent:0;mso-width-percent:0;mso-height-percent:0" o:hralign="center" o:hrstd="t" o:hrnoshade="t" o:hr="t" fillcolor="#1cade4 [3204]" stroked="f"/>
      </w:pict>
    </w:r>
    <w:r w:rsidR="00D40DB9">
      <w:rPr>
        <w:rFonts w:ascii="Calibri" w:hAnsi="Calibri"/>
        <w:sz w:val="14"/>
      </w:rPr>
      <w:tab/>
      <w:t xml:space="preserve"> </w:t>
    </w:r>
    <w:r w:rsidR="00D40DB9" w:rsidRPr="00A517CC">
      <w:rPr>
        <w:rFonts w:ascii="Calibri" w:hAnsi="Calibri"/>
        <w:sz w:val="14"/>
      </w:rPr>
      <w:t xml:space="preserve">Page | </w:t>
    </w:r>
    <w:r w:rsidR="00D40DB9" w:rsidRPr="00A517CC">
      <w:rPr>
        <w:rFonts w:ascii="Calibri" w:hAnsi="Calibri"/>
        <w:sz w:val="14"/>
      </w:rPr>
      <w:fldChar w:fldCharType="begin"/>
    </w:r>
    <w:r w:rsidR="00D40DB9" w:rsidRPr="00A517CC">
      <w:rPr>
        <w:rFonts w:ascii="Calibri" w:hAnsi="Calibri"/>
        <w:sz w:val="14"/>
      </w:rPr>
      <w:instrText xml:space="preserve"> PAGE   \* MERGEFORMAT </w:instrText>
    </w:r>
    <w:r w:rsidR="00D40DB9" w:rsidRPr="00A517CC">
      <w:rPr>
        <w:rFonts w:ascii="Calibri" w:hAnsi="Calibri"/>
        <w:sz w:val="14"/>
      </w:rPr>
      <w:fldChar w:fldCharType="separate"/>
    </w:r>
    <w:r w:rsidR="002B2596">
      <w:rPr>
        <w:rFonts w:ascii="Calibri" w:hAnsi="Calibri"/>
        <w:noProof/>
        <w:sz w:val="14"/>
      </w:rPr>
      <w:t>1</w:t>
    </w:r>
    <w:r w:rsidR="00D40DB9" w:rsidRPr="00A517CC">
      <w:rPr>
        <w:rFonts w:ascii="Calibri" w:hAnsi="Calibri"/>
        <w:noProof/>
        <w:sz w:val="14"/>
      </w:rPr>
      <w:fldChar w:fldCharType="end"/>
    </w:r>
    <w:r w:rsidR="00D40DB9">
      <w:rPr>
        <w:rFonts w:ascii="Calibri" w:hAnsi="Calibri"/>
        <w:sz w:val="14"/>
      </w:rPr>
      <w:t xml:space="preserve"> </w:t>
    </w:r>
  </w:p>
  <w:p w14:paraId="0BC45E67" w14:textId="1622D409" w:rsidR="006666E0" w:rsidRDefault="006666E0" w:rsidP="006666E0">
    <w:pPr>
      <w:pStyle w:val="Footer"/>
      <w:spacing w:before="0" w:after="0" w:line="240" w:lineRule="auto"/>
      <w:jc w:val="right"/>
      <w:rPr>
        <w:rFonts w:ascii="Calibri" w:hAnsi="Calibri"/>
        <w:sz w:val="14"/>
      </w:rPr>
    </w:pPr>
    <w:r>
      <w:rPr>
        <w:rFonts w:ascii="Calibri" w:hAnsi="Calibri"/>
        <w:sz w:val="14"/>
      </w:rPr>
      <w:tab/>
      <w:t xml:space="preserve"> </w:t>
    </w:r>
  </w:p>
  <w:p w14:paraId="789D1B28" w14:textId="495A275E" w:rsidR="006666E0" w:rsidRPr="009208A4" w:rsidRDefault="00D31970" w:rsidP="009208A4">
    <w:pPr>
      <w:spacing w:before="0" w:after="0" w:line="240" w:lineRule="auto"/>
      <w:rPr>
        <w:rFonts w:ascii="Times New Roman" w:eastAsia="Times New Roman" w:hAnsi="Times New Roman" w:cs="Times New Roman"/>
        <w:sz w:val="24"/>
        <w:szCs w:val="24"/>
      </w:rPr>
    </w:pPr>
    <w:r>
      <w:rPr>
        <w:noProof/>
      </w:rPr>
      <w:drawing>
        <wp:inline distT="0" distB="0" distL="0" distR="0" wp14:anchorId="61254723" wp14:editId="334CE983">
          <wp:extent cx="714375" cy="250031"/>
          <wp:effectExtent l="0" t="0" r="0" b="0"/>
          <wp:docPr id="1" name="Picture 1" descr="File:Cc-by-nc-sa icon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File:Cc-by-nc-sa icon.sv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2668" cy="2529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666E0">
      <w:rPr>
        <w:rFonts w:ascii="Calibri" w:hAnsi="Calibri"/>
        <w:sz w:val="14"/>
      </w:rPr>
      <w:t xml:space="preserve">  </w:t>
    </w:r>
    <w:r w:rsidR="006666E0" w:rsidRPr="00A517CC">
      <w:rPr>
        <w:rFonts w:ascii="Calibri" w:hAnsi="Calibri"/>
        <w:sz w:val="14"/>
      </w:rPr>
      <w:t xml:space="preserve">This document is licensed with a </w:t>
    </w:r>
    <w:hyperlink r:id="rId2" w:history="1">
      <w:r w:rsidR="006666E0" w:rsidRPr="00A7799E">
        <w:rPr>
          <w:rStyle w:val="Hyperlink"/>
          <w:rFonts w:ascii="Calibri" w:hAnsi="Calibri"/>
          <w:sz w:val="14"/>
        </w:rPr>
        <w:t>Creative Commons Attribution</w:t>
      </w:r>
      <w:r w:rsidR="006666E0">
        <w:rPr>
          <w:rStyle w:val="Hyperlink"/>
          <w:rFonts w:ascii="Calibri" w:hAnsi="Calibri"/>
          <w:sz w:val="14"/>
        </w:rPr>
        <w:t xml:space="preserve"> 4.0</w:t>
      </w:r>
      <w:r w:rsidR="006666E0" w:rsidRPr="00A7799E">
        <w:rPr>
          <w:rStyle w:val="Hyperlink"/>
          <w:rFonts w:ascii="Calibri" w:hAnsi="Calibri"/>
          <w:sz w:val="14"/>
        </w:rPr>
        <w:t xml:space="preserve"> International License</w:t>
      </w:r>
    </w:hyperlink>
    <w:r w:rsidR="006666E0">
      <w:rPr>
        <w:rStyle w:val="Hyperlink"/>
        <w:rFonts w:ascii="Calibri" w:hAnsi="Calibri"/>
        <w:sz w:val="14"/>
      </w:rPr>
      <w:t xml:space="preserve"> </w:t>
    </w:r>
    <w:r w:rsidR="006666E0">
      <w:rPr>
        <w:rFonts w:ascii="Calibri" w:hAnsi="Calibri"/>
        <w:sz w:val="14"/>
      </w:rPr>
      <w:t xml:space="preserve">©2017 </w:t>
    </w:r>
  </w:p>
  <w:p w14:paraId="7CEC075F" w14:textId="53567F31" w:rsidR="00D40DB9" w:rsidRPr="00D40DB9" w:rsidRDefault="00D40DB9" w:rsidP="00D40DB9">
    <w:pPr>
      <w:pStyle w:val="Footer"/>
      <w:spacing w:before="0" w:after="0" w:line="240" w:lineRule="auto"/>
      <w:rPr>
        <w:rFonts w:ascii="Calibri" w:hAnsi="Calibri"/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5DB6E" w14:textId="77777777" w:rsidR="00210AEC" w:rsidRDefault="00210AEC">
      <w:r>
        <w:separator/>
      </w:r>
    </w:p>
  </w:footnote>
  <w:footnote w:type="continuationSeparator" w:id="0">
    <w:p w14:paraId="50A7FECD" w14:textId="77777777" w:rsidR="00210AEC" w:rsidRDefault="00210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F4A01" w14:textId="6E88FA6A" w:rsidR="0020324C" w:rsidRPr="0020324C" w:rsidRDefault="00592418" w:rsidP="00745A53">
    <w:pPr>
      <w:pStyle w:val="Header"/>
      <w:tabs>
        <w:tab w:val="clear" w:pos="4680"/>
        <w:tab w:val="clear" w:pos="9360"/>
        <w:tab w:val="left" w:pos="6120"/>
      </w:tabs>
      <w:ind w:left="-720"/>
      <w:jc w:val="right"/>
    </w:pPr>
    <w:r>
      <w:pict w14:anchorId="2D3B5E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17.8pt;height:78.55pt">
          <v:imagedata r:id="rId1" o:title="131941-GenCyber-logo_PP-14-0624_R"/>
        </v:shape>
      </w:pict>
    </w:r>
    <w:r w:rsidR="00745A53">
      <w:ptab w:relativeTo="margin" w:alignment="center" w:leader="none"/>
    </w:r>
    <w:r w:rsidR="00745A53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2200B"/>
    <w:multiLevelType w:val="hybridMultilevel"/>
    <w:tmpl w:val="F35E0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674B3"/>
    <w:multiLevelType w:val="multilevel"/>
    <w:tmpl w:val="83640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A11938"/>
    <w:multiLevelType w:val="hybridMultilevel"/>
    <w:tmpl w:val="5232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2D0567"/>
    <w:multiLevelType w:val="hybridMultilevel"/>
    <w:tmpl w:val="FF947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711B8"/>
    <w:multiLevelType w:val="hybridMultilevel"/>
    <w:tmpl w:val="E93A1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56F7E69"/>
    <w:multiLevelType w:val="multilevel"/>
    <w:tmpl w:val="9F0AC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E7734D"/>
    <w:multiLevelType w:val="hybridMultilevel"/>
    <w:tmpl w:val="F27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94ECD"/>
    <w:multiLevelType w:val="hybridMultilevel"/>
    <w:tmpl w:val="A1608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C3C45"/>
    <w:multiLevelType w:val="hybridMultilevel"/>
    <w:tmpl w:val="B9220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C0CDE"/>
    <w:multiLevelType w:val="hybridMultilevel"/>
    <w:tmpl w:val="930E1F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BC679A2"/>
    <w:multiLevelType w:val="hybridMultilevel"/>
    <w:tmpl w:val="A27E3F26"/>
    <w:lvl w:ilvl="0" w:tplc="97B22382">
      <w:numFmt w:val="bullet"/>
      <w:lvlText w:val="•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F4395C"/>
    <w:multiLevelType w:val="hybridMultilevel"/>
    <w:tmpl w:val="649E8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B03462"/>
    <w:multiLevelType w:val="hybridMultilevel"/>
    <w:tmpl w:val="C5EC6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EE7B3E"/>
    <w:multiLevelType w:val="multilevel"/>
    <w:tmpl w:val="7CF05F76"/>
    <w:lvl w:ilvl="0">
      <w:start w:val="1"/>
      <w:numFmt w:val="decimal"/>
      <w:lvlText w:val="%1"/>
      <w:lvlJc w:val="left"/>
      <w:pPr>
        <w:ind w:left="720" w:hanging="720"/>
      </w:pPr>
      <w:rPr>
        <w:rFonts w:eastAsiaTheme="minorEastAsia" w:cstheme="minorBidi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eastAsiaTheme="minorEastAsia" w:cstheme="minorBidi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cstheme="minorBidi"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EastAsia" w:cstheme="minorBidi" w:hint="default"/>
        <w:color w:val="auto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EastAsia" w:cstheme="minorBidi" w:hint="default"/>
        <w:color w:val="auto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Theme="minorEastAsia" w:cstheme="minorBid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inorEastAsia" w:cstheme="minorBid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Theme="minorEastAsia" w:cstheme="minorBid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Theme="minorEastAsia" w:cstheme="minorBidi" w:hint="default"/>
        <w:color w:val="auto"/>
      </w:rPr>
    </w:lvl>
  </w:abstractNum>
  <w:abstractNum w:abstractNumId="14" w15:restartNumberingAfterBreak="0">
    <w:nsid w:val="6D1C2A6A"/>
    <w:multiLevelType w:val="hybridMultilevel"/>
    <w:tmpl w:val="D31A4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E3C34BD"/>
    <w:multiLevelType w:val="hybridMultilevel"/>
    <w:tmpl w:val="4A2836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CB80472"/>
    <w:multiLevelType w:val="hybridMultilevel"/>
    <w:tmpl w:val="70F62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649499">
    <w:abstractNumId w:val="3"/>
  </w:num>
  <w:num w:numId="2" w16cid:durableId="1565066658">
    <w:abstractNumId w:val="2"/>
  </w:num>
  <w:num w:numId="3" w16cid:durableId="1838424269">
    <w:abstractNumId w:val="8"/>
  </w:num>
  <w:num w:numId="4" w16cid:durableId="1245844934">
    <w:abstractNumId w:val="14"/>
  </w:num>
  <w:num w:numId="5" w16cid:durableId="1408503003">
    <w:abstractNumId w:val="12"/>
  </w:num>
  <w:num w:numId="6" w16cid:durableId="435054894">
    <w:abstractNumId w:val="11"/>
  </w:num>
  <w:num w:numId="7" w16cid:durableId="889465468">
    <w:abstractNumId w:val="14"/>
  </w:num>
  <w:num w:numId="8" w16cid:durableId="966276018">
    <w:abstractNumId w:val="4"/>
  </w:num>
  <w:num w:numId="9" w16cid:durableId="277782">
    <w:abstractNumId w:val="9"/>
  </w:num>
  <w:num w:numId="10" w16cid:durableId="1165434817">
    <w:abstractNumId w:val="15"/>
  </w:num>
  <w:num w:numId="11" w16cid:durableId="1316301761">
    <w:abstractNumId w:val="7"/>
  </w:num>
  <w:num w:numId="12" w16cid:durableId="1683626621">
    <w:abstractNumId w:val="6"/>
  </w:num>
  <w:num w:numId="13" w16cid:durableId="173620037">
    <w:abstractNumId w:val="13"/>
  </w:num>
  <w:num w:numId="14" w16cid:durableId="291981300">
    <w:abstractNumId w:val="10"/>
  </w:num>
  <w:num w:numId="15" w16cid:durableId="1345086088">
    <w:abstractNumId w:val="16"/>
  </w:num>
  <w:num w:numId="16" w16cid:durableId="634607613">
    <w:abstractNumId w:val="0"/>
  </w:num>
  <w:num w:numId="17" w16cid:durableId="1237738162">
    <w:abstractNumId w:val="5"/>
  </w:num>
  <w:num w:numId="18" w16cid:durableId="1116488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A7C"/>
    <w:rsid w:val="00001EE4"/>
    <w:rsid w:val="00006B32"/>
    <w:rsid w:val="00010706"/>
    <w:rsid w:val="00036345"/>
    <w:rsid w:val="00040ACB"/>
    <w:rsid w:val="000637E4"/>
    <w:rsid w:val="000702E4"/>
    <w:rsid w:val="000A4BDE"/>
    <w:rsid w:val="000B4C88"/>
    <w:rsid w:val="000B5A1F"/>
    <w:rsid w:val="00101C4F"/>
    <w:rsid w:val="001170AD"/>
    <w:rsid w:val="00117962"/>
    <w:rsid w:val="00121E27"/>
    <w:rsid w:val="00124A8E"/>
    <w:rsid w:val="00127133"/>
    <w:rsid w:val="001316A7"/>
    <w:rsid w:val="00165679"/>
    <w:rsid w:val="00172310"/>
    <w:rsid w:val="00184C3D"/>
    <w:rsid w:val="0018538E"/>
    <w:rsid w:val="001914DF"/>
    <w:rsid w:val="00196157"/>
    <w:rsid w:val="001C30A4"/>
    <w:rsid w:val="001D10EC"/>
    <w:rsid w:val="001D1D00"/>
    <w:rsid w:val="001E68C2"/>
    <w:rsid w:val="001F6AF0"/>
    <w:rsid w:val="0020324C"/>
    <w:rsid w:val="00210AEC"/>
    <w:rsid w:val="0021171F"/>
    <w:rsid w:val="00221EA7"/>
    <w:rsid w:val="002241E5"/>
    <w:rsid w:val="002343D7"/>
    <w:rsid w:val="0024175D"/>
    <w:rsid w:val="0025378C"/>
    <w:rsid w:val="0025476A"/>
    <w:rsid w:val="002908CF"/>
    <w:rsid w:val="002B214D"/>
    <w:rsid w:val="002B2596"/>
    <w:rsid w:val="002B4A7C"/>
    <w:rsid w:val="002C4B43"/>
    <w:rsid w:val="002C5E0D"/>
    <w:rsid w:val="002E7E76"/>
    <w:rsid w:val="002F2CEF"/>
    <w:rsid w:val="00303CBC"/>
    <w:rsid w:val="00313533"/>
    <w:rsid w:val="00322D69"/>
    <w:rsid w:val="0032640A"/>
    <w:rsid w:val="0034230B"/>
    <w:rsid w:val="003445B5"/>
    <w:rsid w:val="00347B71"/>
    <w:rsid w:val="0035234F"/>
    <w:rsid w:val="003711FE"/>
    <w:rsid w:val="0037476D"/>
    <w:rsid w:val="00383102"/>
    <w:rsid w:val="00393B98"/>
    <w:rsid w:val="00396C28"/>
    <w:rsid w:val="003A0183"/>
    <w:rsid w:val="003C4E7E"/>
    <w:rsid w:val="003C57A9"/>
    <w:rsid w:val="003D3991"/>
    <w:rsid w:val="003E5E23"/>
    <w:rsid w:val="003F0115"/>
    <w:rsid w:val="00417C5F"/>
    <w:rsid w:val="00425DBC"/>
    <w:rsid w:val="00425E7C"/>
    <w:rsid w:val="0044495B"/>
    <w:rsid w:val="004462CE"/>
    <w:rsid w:val="00452391"/>
    <w:rsid w:val="00456F87"/>
    <w:rsid w:val="00461699"/>
    <w:rsid w:val="004846AE"/>
    <w:rsid w:val="004B2427"/>
    <w:rsid w:val="004B4E03"/>
    <w:rsid w:val="004C0A88"/>
    <w:rsid w:val="004C4F82"/>
    <w:rsid w:val="004D2447"/>
    <w:rsid w:val="004F59EE"/>
    <w:rsid w:val="00505FD9"/>
    <w:rsid w:val="0051152D"/>
    <w:rsid w:val="00542609"/>
    <w:rsid w:val="005660CE"/>
    <w:rsid w:val="005812A2"/>
    <w:rsid w:val="00592418"/>
    <w:rsid w:val="005B1B27"/>
    <w:rsid w:val="005B7108"/>
    <w:rsid w:val="006213D0"/>
    <w:rsid w:val="0063213D"/>
    <w:rsid w:val="006666E0"/>
    <w:rsid w:val="006803E7"/>
    <w:rsid w:val="006872E4"/>
    <w:rsid w:val="006D2B47"/>
    <w:rsid w:val="006D3FF5"/>
    <w:rsid w:val="00700B6C"/>
    <w:rsid w:val="0070178B"/>
    <w:rsid w:val="00706AE5"/>
    <w:rsid w:val="00714366"/>
    <w:rsid w:val="00725FB1"/>
    <w:rsid w:val="007346F0"/>
    <w:rsid w:val="00745673"/>
    <w:rsid w:val="00745A53"/>
    <w:rsid w:val="00751B0B"/>
    <w:rsid w:val="00762BB3"/>
    <w:rsid w:val="00771A72"/>
    <w:rsid w:val="00773C14"/>
    <w:rsid w:val="007A1A24"/>
    <w:rsid w:val="007A6E5D"/>
    <w:rsid w:val="007B228A"/>
    <w:rsid w:val="007B5098"/>
    <w:rsid w:val="007C2853"/>
    <w:rsid w:val="007E6FF8"/>
    <w:rsid w:val="007F5D93"/>
    <w:rsid w:val="007F69E1"/>
    <w:rsid w:val="00810D76"/>
    <w:rsid w:val="00813F35"/>
    <w:rsid w:val="0082069B"/>
    <w:rsid w:val="008308D9"/>
    <w:rsid w:val="00830CEE"/>
    <w:rsid w:val="00832B13"/>
    <w:rsid w:val="00834B23"/>
    <w:rsid w:val="0083569E"/>
    <w:rsid w:val="0084091B"/>
    <w:rsid w:val="008574F6"/>
    <w:rsid w:val="008710EC"/>
    <w:rsid w:val="00895EA8"/>
    <w:rsid w:val="008C72D2"/>
    <w:rsid w:val="008C7E92"/>
    <w:rsid w:val="008D2CBB"/>
    <w:rsid w:val="008D4659"/>
    <w:rsid w:val="008D5430"/>
    <w:rsid w:val="008D5798"/>
    <w:rsid w:val="008F304A"/>
    <w:rsid w:val="009208A4"/>
    <w:rsid w:val="0092482E"/>
    <w:rsid w:val="00960CF0"/>
    <w:rsid w:val="0097042F"/>
    <w:rsid w:val="00976A1B"/>
    <w:rsid w:val="009B7391"/>
    <w:rsid w:val="009D3079"/>
    <w:rsid w:val="009E31F7"/>
    <w:rsid w:val="009F53BD"/>
    <w:rsid w:val="00A06A3C"/>
    <w:rsid w:val="00A07179"/>
    <w:rsid w:val="00A2619B"/>
    <w:rsid w:val="00A304D5"/>
    <w:rsid w:val="00A41854"/>
    <w:rsid w:val="00A41F08"/>
    <w:rsid w:val="00A4525D"/>
    <w:rsid w:val="00A517CC"/>
    <w:rsid w:val="00A54AC2"/>
    <w:rsid w:val="00A559A5"/>
    <w:rsid w:val="00A565F1"/>
    <w:rsid w:val="00A6657A"/>
    <w:rsid w:val="00A71863"/>
    <w:rsid w:val="00A771A0"/>
    <w:rsid w:val="00A7799E"/>
    <w:rsid w:val="00A919DD"/>
    <w:rsid w:val="00AB1794"/>
    <w:rsid w:val="00AD0CA9"/>
    <w:rsid w:val="00AE0BE4"/>
    <w:rsid w:val="00AF605B"/>
    <w:rsid w:val="00B00B7E"/>
    <w:rsid w:val="00B10FD5"/>
    <w:rsid w:val="00B11EB6"/>
    <w:rsid w:val="00B2177F"/>
    <w:rsid w:val="00B401C7"/>
    <w:rsid w:val="00B404E3"/>
    <w:rsid w:val="00B47914"/>
    <w:rsid w:val="00B71E53"/>
    <w:rsid w:val="00B73B3A"/>
    <w:rsid w:val="00B92860"/>
    <w:rsid w:val="00B9597F"/>
    <w:rsid w:val="00BA6B8E"/>
    <w:rsid w:val="00BC3835"/>
    <w:rsid w:val="00BD78BB"/>
    <w:rsid w:val="00BF607D"/>
    <w:rsid w:val="00C27DAD"/>
    <w:rsid w:val="00C3548E"/>
    <w:rsid w:val="00C46F45"/>
    <w:rsid w:val="00C55110"/>
    <w:rsid w:val="00C65E6C"/>
    <w:rsid w:val="00C67206"/>
    <w:rsid w:val="00C73A68"/>
    <w:rsid w:val="00C778E2"/>
    <w:rsid w:val="00C92141"/>
    <w:rsid w:val="00CB3923"/>
    <w:rsid w:val="00CB6E4B"/>
    <w:rsid w:val="00CC6A04"/>
    <w:rsid w:val="00CC7A4A"/>
    <w:rsid w:val="00CD13D0"/>
    <w:rsid w:val="00CD551A"/>
    <w:rsid w:val="00CE710C"/>
    <w:rsid w:val="00CF05B7"/>
    <w:rsid w:val="00D07D29"/>
    <w:rsid w:val="00D1680B"/>
    <w:rsid w:val="00D26AFD"/>
    <w:rsid w:val="00D31970"/>
    <w:rsid w:val="00D40DB9"/>
    <w:rsid w:val="00D42C13"/>
    <w:rsid w:val="00D47789"/>
    <w:rsid w:val="00D52A77"/>
    <w:rsid w:val="00D534CF"/>
    <w:rsid w:val="00D65113"/>
    <w:rsid w:val="00DB7B55"/>
    <w:rsid w:val="00DC0C38"/>
    <w:rsid w:val="00DE418E"/>
    <w:rsid w:val="00DE4212"/>
    <w:rsid w:val="00DF0566"/>
    <w:rsid w:val="00DF2652"/>
    <w:rsid w:val="00E14B3B"/>
    <w:rsid w:val="00E26847"/>
    <w:rsid w:val="00E314A3"/>
    <w:rsid w:val="00E34C6D"/>
    <w:rsid w:val="00E421A2"/>
    <w:rsid w:val="00E55F5C"/>
    <w:rsid w:val="00E61161"/>
    <w:rsid w:val="00E649BD"/>
    <w:rsid w:val="00E6531A"/>
    <w:rsid w:val="00E77448"/>
    <w:rsid w:val="00E80FE1"/>
    <w:rsid w:val="00EB12DB"/>
    <w:rsid w:val="00EB298A"/>
    <w:rsid w:val="00EB4C8E"/>
    <w:rsid w:val="00EB5F36"/>
    <w:rsid w:val="00EC4225"/>
    <w:rsid w:val="00EC5C25"/>
    <w:rsid w:val="00ED5158"/>
    <w:rsid w:val="00ED65F5"/>
    <w:rsid w:val="00EE1317"/>
    <w:rsid w:val="00EE1ABA"/>
    <w:rsid w:val="00EE2687"/>
    <w:rsid w:val="00EF0449"/>
    <w:rsid w:val="00EF5D80"/>
    <w:rsid w:val="00EF6846"/>
    <w:rsid w:val="00F07D7F"/>
    <w:rsid w:val="00F4762C"/>
    <w:rsid w:val="00F54EBD"/>
    <w:rsid w:val="00F554A7"/>
    <w:rsid w:val="00F602E5"/>
    <w:rsid w:val="00F652FA"/>
    <w:rsid w:val="00F93F29"/>
    <w:rsid w:val="00FB4ABC"/>
    <w:rsid w:val="00FE447B"/>
    <w:rsid w:val="00FE4C99"/>
    <w:rsid w:val="00FE5ABD"/>
    <w:rsid w:val="00FF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C5CA4"/>
  <w15:docId w15:val="{1B5DD61E-BEAA-40C9-99F3-26B26731A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FD5"/>
    <w:rPr>
      <w:rFonts w:ascii="Verdana" w:hAnsi="Verdana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00B7E"/>
    <w:pPr>
      <w:pBdr>
        <w:top w:val="single" w:sz="24" w:space="0" w:color="1CADE4" w:themeColor="accent1"/>
        <w:left w:val="single" w:sz="24" w:space="0" w:color="1CADE4" w:themeColor="accent1"/>
        <w:bottom w:val="single" w:sz="24" w:space="0" w:color="1CADE4" w:themeColor="accent1"/>
        <w:right w:val="single" w:sz="24" w:space="0" w:color="1CADE4" w:themeColor="accent1"/>
      </w:pBdr>
      <w:shd w:val="clear" w:color="auto" w:fill="E68923"/>
      <w:spacing w:after="0"/>
      <w:jc w:val="center"/>
      <w:outlineLvl w:val="0"/>
    </w:pPr>
    <w:rPr>
      <w:rFonts w:asciiTheme="majorHAnsi" w:hAnsiTheme="majorHAnsi"/>
      <w:b/>
      <w:i/>
      <w:caps/>
      <w:color w:val="FFFFFF" w:themeColor="background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2482E"/>
    <w:pPr>
      <w:pBdr>
        <w:top w:val="single" w:sz="24" w:space="0" w:color="D1EEF9" w:themeColor="accent1" w:themeTint="33"/>
        <w:left w:val="single" w:sz="24" w:space="0" w:color="D1EEF9" w:themeColor="accent1" w:themeTint="33"/>
        <w:bottom w:val="single" w:sz="24" w:space="0" w:color="D1EEF9" w:themeColor="accent1" w:themeTint="33"/>
        <w:right w:val="single" w:sz="24" w:space="0" w:color="D1EEF9" w:themeColor="accent1" w:themeTint="33"/>
      </w:pBdr>
      <w:shd w:val="clear" w:color="auto" w:fill="D1EEF9" w:themeFill="accent1" w:themeFillTint="33"/>
      <w:spacing w:after="0"/>
      <w:outlineLvl w:val="1"/>
    </w:pPr>
    <w:rPr>
      <w:rFonts w:asciiTheme="majorHAnsi" w:hAnsiTheme="majorHAnsi"/>
      <w:b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7CC"/>
    <w:pPr>
      <w:pBdr>
        <w:top w:val="single" w:sz="6" w:space="2" w:color="1CADE4" w:themeColor="accent1"/>
      </w:pBdr>
      <w:spacing w:before="300" w:after="0"/>
      <w:outlineLvl w:val="2"/>
    </w:pPr>
    <w:rPr>
      <w:caps/>
      <w:color w:val="0D5571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7CC"/>
    <w:pPr>
      <w:pBdr>
        <w:top w:val="dotted" w:sz="6" w:space="2" w:color="1CADE4" w:themeColor="accent1"/>
      </w:pBdr>
      <w:spacing w:before="200" w:after="0"/>
      <w:outlineLvl w:val="3"/>
    </w:pPr>
    <w:rPr>
      <w:caps/>
      <w:color w:val="1481A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7CC"/>
    <w:pPr>
      <w:pBdr>
        <w:bottom w:val="single" w:sz="6" w:space="1" w:color="1CADE4" w:themeColor="accent1"/>
      </w:pBdr>
      <w:spacing w:before="200" w:after="0"/>
      <w:outlineLvl w:val="4"/>
    </w:pPr>
    <w:rPr>
      <w:caps/>
      <w:color w:val="1481A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7CC"/>
    <w:pPr>
      <w:pBdr>
        <w:bottom w:val="dotted" w:sz="6" w:space="1" w:color="1CADE4" w:themeColor="accent1"/>
      </w:pBdr>
      <w:spacing w:before="200" w:after="0"/>
      <w:outlineLvl w:val="5"/>
    </w:pPr>
    <w:rPr>
      <w:caps/>
      <w:color w:val="1481A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7CC"/>
    <w:pPr>
      <w:spacing w:before="200" w:after="0"/>
      <w:outlineLvl w:val="6"/>
    </w:pPr>
    <w:rPr>
      <w:caps/>
      <w:color w:val="1481A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7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7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pPr>
      <w:spacing w:before="559"/>
    </w:pPr>
    <w:rPr>
      <w:rFonts w:ascii="Calibri" w:eastAsia="Calibri" w:hAnsi="Calibri"/>
    </w:rPr>
  </w:style>
  <w:style w:type="paragraph" w:styleId="TOC2">
    <w:name w:val="toc 2"/>
    <w:basedOn w:val="Normal"/>
    <w:uiPriority w:val="1"/>
    <w:pPr>
      <w:spacing w:before="139"/>
      <w:ind w:left="321"/>
    </w:pPr>
    <w:rPr>
      <w:rFonts w:ascii="Calibri" w:eastAsia="Calibri" w:hAnsi="Calibri"/>
    </w:rPr>
  </w:style>
  <w:style w:type="paragraph" w:styleId="TOC3">
    <w:name w:val="toc 3"/>
    <w:basedOn w:val="Normal"/>
    <w:uiPriority w:val="1"/>
    <w:pPr>
      <w:spacing w:before="139"/>
      <w:ind w:left="539"/>
    </w:pPr>
    <w:rPr>
      <w:rFonts w:ascii="Calibri" w:eastAsia="Calibri" w:hAnsi="Calibri"/>
    </w:rPr>
  </w:style>
  <w:style w:type="paragraph" w:styleId="BodyText">
    <w:name w:val="Body Text"/>
    <w:basedOn w:val="Normal"/>
    <w:uiPriority w:val="1"/>
    <w:pPr>
      <w:ind w:left="1540"/>
    </w:pPr>
    <w:rPr>
      <w:rFonts w:ascii="Cambria" w:eastAsia="Cambria" w:hAnsi="Cambria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</w:style>
  <w:style w:type="paragraph" w:styleId="Header">
    <w:name w:val="header"/>
    <w:basedOn w:val="Normal"/>
    <w:link w:val="Head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551A"/>
  </w:style>
  <w:style w:type="paragraph" w:styleId="Footer">
    <w:name w:val="footer"/>
    <w:basedOn w:val="Normal"/>
    <w:link w:val="FooterChar"/>
    <w:uiPriority w:val="99"/>
    <w:unhideWhenUsed/>
    <w:rsid w:val="00CD55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551A"/>
  </w:style>
  <w:style w:type="paragraph" w:styleId="Title">
    <w:name w:val="Title"/>
    <w:basedOn w:val="Normal"/>
    <w:next w:val="Normal"/>
    <w:link w:val="TitleChar"/>
    <w:uiPriority w:val="10"/>
    <w:qFormat/>
    <w:rsid w:val="00347B71"/>
    <w:pPr>
      <w:spacing w:before="0" w:after="0"/>
    </w:pPr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7B71"/>
    <w:rPr>
      <w:rFonts w:asciiTheme="majorHAnsi" w:eastAsiaTheme="majorEastAsia" w:hAnsiTheme="majorHAnsi" w:cstheme="majorBidi"/>
      <w:caps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00B7E"/>
    <w:rPr>
      <w:rFonts w:asciiTheme="majorHAnsi" w:hAnsiTheme="majorHAnsi"/>
      <w:b/>
      <w:i/>
      <w:caps/>
      <w:color w:val="FFFFFF" w:themeColor="background1"/>
      <w:spacing w:val="15"/>
      <w:sz w:val="28"/>
      <w:szCs w:val="22"/>
      <w:shd w:val="clear" w:color="auto" w:fill="E68923"/>
    </w:rPr>
  </w:style>
  <w:style w:type="character" w:customStyle="1" w:styleId="Heading2Char">
    <w:name w:val="Heading 2 Char"/>
    <w:basedOn w:val="DefaultParagraphFont"/>
    <w:link w:val="Heading2"/>
    <w:uiPriority w:val="9"/>
    <w:rsid w:val="0092482E"/>
    <w:rPr>
      <w:rFonts w:asciiTheme="majorHAnsi" w:hAnsiTheme="majorHAnsi"/>
      <w:b/>
      <w:caps/>
      <w:spacing w:val="15"/>
      <w:shd w:val="clear" w:color="auto" w:fill="D1EEF9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517CC"/>
    <w:rPr>
      <w:caps/>
      <w:color w:val="0D5571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7CC"/>
    <w:rPr>
      <w:caps/>
      <w:color w:val="1481A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7C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7C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17CC"/>
    <w:rPr>
      <w:b/>
      <w:bCs/>
      <w:color w:val="1481A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476D"/>
    <w:pPr>
      <w:spacing w:before="0" w:after="0"/>
      <w:contextualSpacing/>
    </w:pPr>
    <w:rPr>
      <w:caps/>
      <w:color w:val="595959" w:themeColor="text1" w:themeTint="A6"/>
      <w:spacing w:val="10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7476D"/>
    <w:rPr>
      <w:rFonts w:ascii="Verdana" w:hAnsi="Verdana"/>
      <w:caps/>
      <w:color w:val="595959" w:themeColor="text1" w:themeTint="A6"/>
      <w:spacing w:val="10"/>
      <w:sz w:val="22"/>
      <w:szCs w:val="21"/>
    </w:rPr>
  </w:style>
  <w:style w:type="character" w:styleId="Strong">
    <w:name w:val="Strong"/>
    <w:uiPriority w:val="22"/>
    <w:qFormat/>
    <w:rsid w:val="00A517CC"/>
    <w:rPr>
      <w:b/>
      <w:bCs/>
    </w:rPr>
  </w:style>
  <w:style w:type="character" w:styleId="Emphasis">
    <w:name w:val="Emphasis"/>
    <w:uiPriority w:val="20"/>
    <w:qFormat/>
    <w:rsid w:val="00A517CC"/>
    <w:rPr>
      <w:caps/>
      <w:color w:val="0D5571" w:themeColor="accent1" w:themeShade="7F"/>
      <w:spacing w:val="5"/>
    </w:rPr>
  </w:style>
  <w:style w:type="paragraph" w:styleId="NoSpacing">
    <w:name w:val="No Spacing"/>
    <w:uiPriority w:val="1"/>
    <w:qFormat/>
    <w:rsid w:val="00A517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517C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517C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7CC"/>
    <w:pPr>
      <w:spacing w:before="240" w:after="240" w:line="240" w:lineRule="auto"/>
      <w:ind w:left="1080" w:right="1080"/>
      <w:jc w:val="center"/>
    </w:pPr>
    <w:rPr>
      <w:color w:val="1CADE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7CC"/>
    <w:rPr>
      <w:color w:val="1CADE4" w:themeColor="accent1"/>
      <w:sz w:val="24"/>
      <w:szCs w:val="24"/>
    </w:rPr>
  </w:style>
  <w:style w:type="character" w:styleId="SubtleEmphasis">
    <w:name w:val="Subtle Emphasis"/>
    <w:uiPriority w:val="19"/>
    <w:qFormat/>
    <w:rsid w:val="008308D9"/>
    <w:rPr>
      <w:i/>
      <w:iCs/>
      <w:color w:val="0D5571" w:themeColor="accent1" w:themeShade="7F"/>
    </w:rPr>
  </w:style>
  <w:style w:type="character" w:styleId="IntenseEmphasis">
    <w:name w:val="Intense Emphasis"/>
    <w:uiPriority w:val="21"/>
    <w:qFormat/>
    <w:rsid w:val="00A517CC"/>
    <w:rPr>
      <w:b/>
      <w:bCs/>
      <w:caps/>
      <w:color w:val="0D5571" w:themeColor="accent1" w:themeShade="7F"/>
      <w:spacing w:val="10"/>
    </w:rPr>
  </w:style>
  <w:style w:type="character" w:styleId="SubtleReference">
    <w:name w:val="Subtle Reference"/>
    <w:uiPriority w:val="31"/>
    <w:qFormat/>
    <w:rsid w:val="00A517CC"/>
    <w:rPr>
      <w:b/>
      <w:bCs/>
      <w:color w:val="1CADE4" w:themeColor="accent1"/>
    </w:rPr>
  </w:style>
  <w:style w:type="character" w:styleId="IntenseReference">
    <w:name w:val="Intense Reference"/>
    <w:uiPriority w:val="32"/>
    <w:qFormat/>
    <w:rsid w:val="00A517CC"/>
    <w:rPr>
      <w:b/>
      <w:bCs/>
      <w:i/>
      <w:iCs/>
      <w:caps/>
      <w:color w:val="1CADE4" w:themeColor="accent1"/>
    </w:rPr>
  </w:style>
  <w:style w:type="character" w:styleId="BookTitle">
    <w:name w:val="Book Title"/>
    <w:uiPriority w:val="33"/>
    <w:qFormat/>
    <w:rsid w:val="00A517C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17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8D5430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6AF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AF0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040AC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4F59EE"/>
    <w:pPr>
      <w:spacing w:before="0" w:after="0" w:line="240" w:lineRule="auto"/>
    </w:pPr>
    <w:rPr>
      <w:rFonts w:ascii="Verdana" w:hAnsi="Verdan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7A1A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/4.0/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osler\AppData\Roaming\Microsoft\Templates\Word_C5_Module_CC_license.dotx" TargetMode="External"/></Relationships>
</file>

<file path=word/theme/theme1.xml><?xml version="1.0" encoding="utf-8"?>
<a:theme xmlns:a="http://schemas.openxmlformats.org/drawingml/2006/main" name="Vapor Trail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946296d-5168-4570-982d-d761a59d835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3292B6A48D484D9DF1C39664DD87DE" ma:contentTypeVersion="13" ma:contentTypeDescription="Create a new document." ma:contentTypeScope="" ma:versionID="be18179760d81a0e993fbc30442eec89">
  <xsd:schema xmlns:xsd="http://www.w3.org/2001/XMLSchema" xmlns:xs="http://www.w3.org/2001/XMLSchema" xmlns:p="http://schemas.microsoft.com/office/2006/metadata/properties" xmlns:ns3="7946296d-5168-4570-982d-d761a59d8353" xmlns:ns4="ef4879ae-1870-4bdd-948d-6988df31929d" targetNamespace="http://schemas.microsoft.com/office/2006/metadata/properties" ma:root="true" ma:fieldsID="d84a16a95511b8d49c571587f88d41c8" ns3:_="" ns4:_="">
    <xsd:import namespace="7946296d-5168-4570-982d-d761a59d8353"/>
    <xsd:import namespace="ef4879ae-1870-4bdd-948d-6988df3192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46296d-5168-4570-982d-d761a59d83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4879ae-1870-4bdd-948d-6988df31929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355D8-F545-4CBD-BFDA-B85AD764ADDB}">
  <ds:schemaRefs>
    <ds:schemaRef ds:uri="http://schemas.microsoft.com/office/2006/metadata/properties"/>
    <ds:schemaRef ds:uri="http://schemas.microsoft.com/office/infopath/2007/PartnerControls"/>
    <ds:schemaRef ds:uri="7946296d-5168-4570-982d-d761a59d8353"/>
  </ds:schemaRefs>
</ds:datastoreItem>
</file>

<file path=customXml/itemProps2.xml><?xml version="1.0" encoding="utf-8"?>
<ds:datastoreItem xmlns:ds="http://schemas.openxmlformats.org/officeDocument/2006/customXml" ds:itemID="{594D3E78-3E54-4F81-8652-B8DB319528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7DDFBE-77C9-4830-AB1C-B681C32CCE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46296d-5168-4570-982d-d761a59d8353"/>
    <ds:schemaRef ds:uri="ef4879ae-1870-4bdd-948d-6988df3192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B60B327-0A0C-42EB-BAF7-22A14A591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Word_C5_Module_CC_license.dotx</Template>
  <TotalTime>4</TotalTime>
  <Pages>4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C5 MS Word Template Accessible</vt:lpstr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C5 MS Word Template Accessible</dc:title>
  <dc:subject>Part 0:  Overview                                                      v01 – 05/15/16</dc:subject>
  <dc:creator>Christine Hosler</dc:creator>
  <cp:keywords>C5</cp:keywords>
  <cp:lastModifiedBy>Sid3sw1p3@outlook.com</cp:lastModifiedBy>
  <cp:revision>2</cp:revision>
  <cp:lastPrinted>2017-07-27T19:19:00Z</cp:lastPrinted>
  <dcterms:created xsi:type="dcterms:W3CDTF">2023-06-14T04:45:00Z</dcterms:created>
  <dcterms:modified xsi:type="dcterms:W3CDTF">2023-06-14T04:45:00Z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2016-05-14T00:00:00Z</vt:filetime>
  </property>
  <property fmtid="{D5CDD505-2E9C-101B-9397-08002B2CF9AE}" pid="3" name="LastSaved">
    <vt:filetime>2016-07-19T00:00:00Z</vt:filetime>
  </property>
  <property fmtid="{D5CDD505-2E9C-101B-9397-08002B2CF9AE}" pid="4" name="ContentTypeId">
    <vt:lpwstr>0x010100CD3292B6A48D484D9DF1C39664DD87DE</vt:lpwstr>
  </property>
</Properties>
</file>