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337D2D" w14:textId="0C0528A8" w:rsidR="00961A59" w:rsidRDefault="007C114F" w:rsidP="007C7BFD">
      <w:pPr>
        <w:spacing w:before="240" w:line="276" w:lineRule="auto"/>
        <w:rPr>
          <w:rFonts w:ascii="Gulim" w:eastAsia="Gulim" w:hAnsi="Gulim"/>
          <w:b/>
          <w:bCs/>
          <w:sz w:val="16"/>
          <w:szCs w:val="16"/>
        </w:rPr>
      </w:pPr>
      <w:r w:rsidRPr="001E3BF6">
        <w:rPr>
          <w:rFonts w:ascii="Gulim" w:eastAsia="Gulim" w:hAnsi="Gulim"/>
          <w:b/>
          <w:bCs/>
          <w:sz w:val="16"/>
          <w:szCs w:val="16"/>
        </w:rPr>
        <w:t>Mahony Filter</w:t>
      </w:r>
      <w:r>
        <w:rPr>
          <w:rFonts w:ascii="Gulim" w:eastAsia="Gulim" w:hAnsi="Gulim"/>
          <w:b/>
          <w:bCs/>
          <w:sz w:val="16"/>
          <w:szCs w:val="16"/>
        </w:rPr>
        <w:t>:</w:t>
      </w:r>
    </w:p>
    <w:p w14:paraId="04D49203" w14:textId="3E32CFE5" w:rsidR="007C114F" w:rsidRDefault="007C114F" w:rsidP="007C7BFD">
      <w:pPr>
        <w:pStyle w:val="ListParagraph"/>
        <w:numPr>
          <w:ilvl w:val="0"/>
          <w:numId w:val="3"/>
        </w:numPr>
        <w:spacing w:line="276" w:lineRule="auto"/>
        <w:rPr>
          <w:rFonts w:ascii="Gulim" w:eastAsia="Gulim" w:hAnsi="Gulim"/>
          <w:sz w:val="16"/>
          <w:szCs w:val="16"/>
        </w:rPr>
      </w:pPr>
      <w:r>
        <w:rPr>
          <w:rFonts w:ascii="Gulim" w:eastAsia="Gulim" w:hAnsi="Gulim"/>
          <w:sz w:val="16"/>
          <w:szCs w:val="16"/>
        </w:rPr>
        <w:t>Propagates the full state forward (quaternion integration form gyro)</w:t>
      </w:r>
    </w:p>
    <w:p w14:paraId="69F2222D" w14:textId="197016C7" w:rsidR="007C114F" w:rsidRPr="007C114F" w:rsidRDefault="007C114F" w:rsidP="007C7BFD">
      <w:pPr>
        <w:pStyle w:val="ListParagraph"/>
        <w:numPr>
          <w:ilvl w:val="0"/>
          <w:numId w:val="3"/>
        </w:numPr>
        <w:spacing w:line="276" w:lineRule="auto"/>
        <w:rPr>
          <w:rFonts w:ascii="Gulim" w:eastAsia="Gulim" w:hAnsi="Gulim"/>
          <w:sz w:val="16"/>
          <w:szCs w:val="16"/>
        </w:rPr>
      </w:pPr>
      <w:r w:rsidRPr="007C114F">
        <w:rPr>
          <w:rFonts w:ascii="Gulim" w:eastAsia="Gulim" w:hAnsi="Gulim"/>
          <w:sz w:val="16"/>
          <w:szCs w:val="16"/>
        </w:rPr>
        <w:t xml:space="preserve">Computes </w:t>
      </w:r>
      <w:proofErr w:type="spellStart"/>
      <w:proofErr w:type="gramStart"/>
      <w:r w:rsidRPr="007C114F">
        <w:rPr>
          <w:rFonts w:ascii="Gulim" w:eastAsia="Gulim" w:hAnsi="Gulim"/>
          <w:sz w:val="16"/>
          <w:szCs w:val="16"/>
        </w:rPr>
        <w:t>a</w:t>
      </w:r>
      <w:proofErr w:type="spellEnd"/>
      <w:proofErr w:type="gramEnd"/>
      <w:r w:rsidRPr="007C114F">
        <w:rPr>
          <w:rFonts w:ascii="Gulim" w:eastAsia="Gulim" w:hAnsi="Gulim"/>
          <w:sz w:val="16"/>
          <w:szCs w:val="16"/>
        </w:rPr>
        <w:t xml:space="preserve"> error signal by comparing a model prediction</w:t>
      </w:r>
    </w:p>
    <w:p w14:paraId="0916152F" w14:textId="4A3E2B39" w:rsidR="007C114F" w:rsidRDefault="007C114F" w:rsidP="007C7BFD">
      <w:pPr>
        <w:pStyle w:val="ListParagraph"/>
        <w:numPr>
          <w:ilvl w:val="0"/>
          <w:numId w:val="3"/>
        </w:numPr>
        <w:spacing w:line="276" w:lineRule="auto"/>
        <w:rPr>
          <w:rFonts w:ascii="Gulim" w:eastAsia="Gulim" w:hAnsi="Gulim"/>
          <w:sz w:val="16"/>
          <w:szCs w:val="16"/>
        </w:rPr>
      </w:pPr>
      <w:r w:rsidRPr="007C114F">
        <w:rPr>
          <w:rFonts w:ascii="Gulim" w:eastAsia="Gulim" w:hAnsi="Gulim"/>
          <w:sz w:val="16"/>
          <w:szCs w:val="16"/>
        </w:rPr>
        <w:t>Feeds the error back into the propagation</w:t>
      </w:r>
    </w:p>
    <w:p w14:paraId="1FA0E744" w14:textId="77777777" w:rsidR="00B506A9" w:rsidRDefault="00B506A9" w:rsidP="007C7BFD">
      <w:pPr>
        <w:pStyle w:val="ListParagraph"/>
        <w:spacing w:line="276" w:lineRule="auto"/>
        <w:ind w:left="1080"/>
        <w:rPr>
          <w:rFonts w:ascii="Gulim" w:eastAsia="Gulim" w:hAnsi="Gulim"/>
          <w:sz w:val="16"/>
          <w:szCs w:val="16"/>
        </w:rPr>
      </w:pPr>
    </w:p>
    <w:p w14:paraId="436301FF" w14:textId="19FE67B6" w:rsidR="007C114F" w:rsidRPr="007C114F" w:rsidRDefault="007C114F" w:rsidP="007C7BFD">
      <w:pPr>
        <w:spacing w:line="276" w:lineRule="auto"/>
        <w:rPr>
          <w:rFonts w:ascii="Gulim" w:eastAsia="Gulim" w:hAnsi="Gulim"/>
          <w:sz w:val="16"/>
          <w:szCs w:val="16"/>
        </w:rPr>
      </w:pPr>
      <w:r>
        <w:rPr>
          <w:rFonts w:ascii="Gulim" w:eastAsia="Gulim" w:hAnsi="Gulim"/>
          <w:b/>
          <w:bCs/>
          <w:sz w:val="16"/>
          <w:szCs w:val="16"/>
        </w:rPr>
        <w:t>2D rotation example:</w:t>
      </w:r>
      <w:r w:rsidR="001D45B0">
        <w:rPr>
          <w:rFonts w:ascii="Gulim" w:eastAsia="Gulim" w:hAnsi="Gulim"/>
          <w:b/>
          <w:bCs/>
          <w:sz w:val="16"/>
          <w:szCs w:val="16"/>
        </w:rPr>
        <w:t xml:space="preserve"> </w:t>
      </w:r>
    </w:p>
    <w:p w14:paraId="28BDAF12" w14:textId="0FF20A8D" w:rsidR="007C114F" w:rsidRDefault="007C114F" w:rsidP="007C7BFD">
      <w:pPr>
        <w:spacing w:before="240" w:line="276" w:lineRule="auto"/>
        <w:rPr>
          <w:rFonts w:ascii="Gulim" w:eastAsia="Gulim" w:hAnsi="Gulim"/>
          <w:sz w:val="16"/>
          <w:szCs w:val="16"/>
        </w:rPr>
      </w:pPr>
      <w:r w:rsidRPr="007C114F">
        <w:rPr>
          <w:rFonts w:ascii="Gulim" w:eastAsia="Gulim" w:hAnsi="Gulim"/>
          <w:sz w:val="16"/>
          <w:szCs w:val="16"/>
        </w:rPr>
        <w:t xml:space="preserve">Take these 2 vectors </w:t>
      </w:r>
      <w:r>
        <w:rPr>
          <w:rFonts w:ascii="Gulim" w:eastAsia="Gulim" w:hAnsi="Gulim"/>
          <w:sz w:val="16"/>
          <w:szCs w:val="16"/>
        </w:rPr>
        <w:t>R^2: a(cos(a</w:t>
      </w:r>
      <w:proofErr w:type="gramStart"/>
      <w:r>
        <w:rPr>
          <w:rFonts w:ascii="Gulim" w:eastAsia="Gulim" w:hAnsi="Gulim"/>
          <w:sz w:val="16"/>
          <w:szCs w:val="16"/>
        </w:rPr>
        <w:t>),sin</w:t>
      </w:r>
      <w:proofErr w:type="gramEnd"/>
      <w:r>
        <w:rPr>
          <w:rFonts w:ascii="Gulim" w:eastAsia="Gulim" w:hAnsi="Gulim"/>
          <w:sz w:val="16"/>
          <w:szCs w:val="16"/>
        </w:rPr>
        <w:t>(a)</w:t>
      </w:r>
      <w:proofErr w:type="gramStart"/>
      <w:r>
        <w:rPr>
          <w:rFonts w:ascii="Gulim" w:eastAsia="Gulim" w:hAnsi="Gulim"/>
          <w:sz w:val="16"/>
          <w:szCs w:val="16"/>
        </w:rPr>
        <w:t>) ,</w:t>
      </w:r>
      <w:proofErr w:type="gramEnd"/>
      <w:r>
        <w:rPr>
          <w:rFonts w:ascii="Gulim" w:eastAsia="Gulim" w:hAnsi="Gulim"/>
          <w:sz w:val="16"/>
          <w:szCs w:val="16"/>
        </w:rPr>
        <w:t xml:space="preserve">  p(cos(p</w:t>
      </w:r>
      <w:proofErr w:type="gramStart"/>
      <w:r>
        <w:rPr>
          <w:rFonts w:ascii="Gulim" w:eastAsia="Gulim" w:hAnsi="Gulim"/>
          <w:sz w:val="16"/>
          <w:szCs w:val="16"/>
        </w:rPr>
        <w:t>),sin</w:t>
      </w:r>
      <w:proofErr w:type="gramEnd"/>
      <w:r>
        <w:rPr>
          <w:rFonts w:ascii="Gulim" w:eastAsia="Gulim" w:hAnsi="Gulim"/>
          <w:sz w:val="16"/>
          <w:szCs w:val="16"/>
        </w:rPr>
        <w:t>(p))</w:t>
      </w:r>
    </w:p>
    <w:p w14:paraId="3C00FCE5" w14:textId="77777777" w:rsidR="007C7BFD" w:rsidRDefault="007C114F" w:rsidP="007C7BFD">
      <w:pPr>
        <w:spacing w:before="240" w:line="276" w:lineRule="auto"/>
        <w:rPr>
          <w:rFonts w:ascii="Gulim" w:eastAsia="Gulim" w:hAnsi="Gulim"/>
          <w:sz w:val="16"/>
          <w:szCs w:val="16"/>
        </w:rPr>
      </w:pPr>
      <w:r>
        <w:rPr>
          <w:rFonts w:ascii="Gulim" w:eastAsia="Gulim" w:hAnsi="Gulim"/>
          <w:sz w:val="16"/>
          <w:szCs w:val="16"/>
        </w:rPr>
        <w:t xml:space="preserve">If a = 45 deg &amp; b = 135 </w:t>
      </w:r>
    </w:p>
    <w:p w14:paraId="24B5F6E7" w14:textId="7F6E0D4B" w:rsidR="007C114F" w:rsidRDefault="007C114F" w:rsidP="007C7BFD">
      <w:pPr>
        <w:spacing w:before="240" w:line="276" w:lineRule="auto"/>
        <w:rPr>
          <w:rFonts w:ascii="Gulim" w:eastAsia="Gulim" w:hAnsi="Gulim"/>
          <w:sz w:val="16"/>
          <w:szCs w:val="16"/>
        </w:rPr>
      </w:pPr>
      <w:r>
        <w:rPr>
          <w:rFonts w:ascii="Gulim" w:eastAsia="Gulim" w:hAnsi="Gulim"/>
          <w:sz w:val="16"/>
          <w:szCs w:val="16"/>
        </w:rPr>
        <w:t xml:space="preserve">Taking the cross product: </w:t>
      </w:r>
    </w:p>
    <w:p w14:paraId="23EAC1F5" w14:textId="5CB0F057" w:rsidR="007C114F" w:rsidRPr="007C114F" w:rsidRDefault="00000000" w:rsidP="007C7BFD">
      <w:pPr>
        <w:spacing w:before="240" w:line="276" w:lineRule="auto"/>
        <w:rPr>
          <w:rFonts w:ascii="Gulim" w:eastAsia="Gulim" w:hAnsi="Gulim"/>
          <w:sz w:val="16"/>
          <w:szCs w:val="16"/>
        </w:rPr>
      </w:pPr>
      <m:oMathPara>
        <m:oMathParaPr>
          <m:jc m:val="left"/>
        </m:oMathParaPr>
        <m:oMath>
          <m:sSub>
            <m:sSubPr>
              <m:ctrlPr>
                <w:rPr>
                  <w:rFonts w:ascii="Cambria Math" w:eastAsia="Gulim" w:hAnsi="Cambria Math"/>
                  <w:i/>
                  <w:sz w:val="16"/>
                  <w:szCs w:val="16"/>
                </w:rPr>
              </m:ctrlPr>
            </m:sSubPr>
            <m:e>
              <m:r>
                <w:rPr>
                  <w:rFonts w:ascii="Cambria Math" w:eastAsia="Gulim" w:hAnsi="Cambria Math"/>
                  <w:sz w:val="16"/>
                  <w:szCs w:val="16"/>
                </w:rPr>
                <m:t>e</m:t>
              </m:r>
            </m:e>
            <m:sub>
              <m:r>
                <w:rPr>
                  <w:rFonts w:ascii="Cambria Math" w:eastAsia="Gulim" w:hAnsi="Cambria Math"/>
                  <w:sz w:val="16"/>
                  <w:szCs w:val="16"/>
                </w:rPr>
                <m:t>z</m:t>
              </m:r>
            </m:sub>
          </m:sSub>
          <m:r>
            <w:rPr>
              <w:rFonts w:ascii="Cambria Math" w:eastAsia="Gulim" w:hAnsi="Cambria Math"/>
              <w:sz w:val="16"/>
              <w:szCs w:val="16"/>
            </w:rPr>
            <m:t>=</m:t>
          </m:r>
          <m:sSub>
            <m:sSubPr>
              <m:ctrlPr>
                <w:rPr>
                  <w:rFonts w:ascii="Cambria Math" w:eastAsia="Gulim" w:hAnsi="Cambria Math"/>
                  <w:i/>
                  <w:sz w:val="16"/>
                  <w:szCs w:val="16"/>
                </w:rPr>
              </m:ctrlPr>
            </m:sSubPr>
            <m:e>
              <m:r>
                <w:rPr>
                  <w:rFonts w:ascii="Cambria Math" w:eastAsia="Gulim" w:hAnsi="Cambria Math"/>
                  <w:sz w:val="16"/>
                  <w:szCs w:val="16"/>
                </w:rPr>
                <m:t>a</m:t>
              </m:r>
            </m:e>
            <m:sub>
              <m:r>
                <w:rPr>
                  <w:rFonts w:ascii="Cambria Math" w:eastAsia="Gulim" w:hAnsi="Cambria Math"/>
                  <w:sz w:val="16"/>
                  <w:szCs w:val="16"/>
                </w:rPr>
                <m:t>x</m:t>
              </m:r>
            </m:sub>
          </m:sSub>
          <m:sSub>
            <m:sSubPr>
              <m:ctrlPr>
                <w:rPr>
                  <w:rFonts w:ascii="Cambria Math" w:eastAsia="Gulim" w:hAnsi="Cambria Math"/>
                  <w:i/>
                  <w:sz w:val="16"/>
                  <w:szCs w:val="16"/>
                </w:rPr>
              </m:ctrlPr>
            </m:sSubPr>
            <m:e>
              <m:r>
                <w:rPr>
                  <w:rFonts w:ascii="Cambria Math" w:eastAsia="Gulim" w:hAnsi="Cambria Math"/>
                  <w:sz w:val="16"/>
                  <w:szCs w:val="16"/>
                </w:rPr>
                <m:t>p</m:t>
              </m:r>
            </m:e>
            <m:sub>
              <m:r>
                <w:rPr>
                  <w:rFonts w:ascii="Cambria Math" w:eastAsia="Gulim" w:hAnsi="Cambria Math"/>
                  <w:sz w:val="16"/>
                  <w:szCs w:val="16"/>
                </w:rPr>
                <m:t>y</m:t>
              </m:r>
            </m:sub>
          </m:sSub>
          <m:r>
            <w:rPr>
              <w:rFonts w:ascii="Cambria Math" w:eastAsia="Gulim" w:hAnsi="Cambria Math"/>
              <w:sz w:val="16"/>
              <w:szCs w:val="16"/>
            </w:rPr>
            <m:t>-</m:t>
          </m:r>
          <m:sSub>
            <m:sSubPr>
              <m:ctrlPr>
                <w:rPr>
                  <w:rFonts w:ascii="Cambria Math" w:eastAsia="Gulim" w:hAnsi="Cambria Math"/>
                  <w:i/>
                  <w:sz w:val="16"/>
                  <w:szCs w:val="16"/>
                </w:rPr>
              </m:ctrlPr>
            </m:sSubPr>
            <m:e>
              <m:r>
                <w:rPr>
                  <w:rFonts w:ascii="Cambria Math" w:eastAsia="Gulim" w:hAnsi="Cambria Math"/>
                  <w:sz w:val="16"/>
                  <w:szCs w:val="16"/>
                </w:rPr>
                <m:t>p</m:t>
              </m:r>
            </m:e>
            <m:sub>
              <m:r>
                <w:rPr>
                  <w:rFonts w:ascii="Cambria Math" w:eastAsia="Gulim" w:hAnsi="Cambria Math"/>
                  <w:sz w:val="16"/>
                  <w:szCs w:val="16"/>
                </w:rPr>
                <m:t>x</m:t>
              </m:r>
            </m:sub>
          </m:sSub>
          <m:sSub>
            <m:sSubPr>
              <m:ctrlPr>
                <w:rPr>
                  <w:rFonts w:ascii="Cambria Math" w:eastAsia="Gulim" w:hAnsi="Cambria Math"/>
                  <w:i/>
                  <w:sz w:val="16"/>
                  <w:szCs w:val="16"/>
                </w:rPr>
              </m:ctrlPr>
            </m:sSubPr>
            <m:e>
              <m:r>
                <w:rPr>
                  <w:rFonts w:ascii="Cambria Math" w:eastAsia="Gulim" w:hAnsi="Cambria Math"/>
                  <w:sz w:val="16"/>
                  <w:szCs w:val="16"/>
                </w:rPr>
                <m:t>a</m:t>
              </m:r>
            </m:e>
            <m:sub>
              <m:r>
                <w:rPr>
                  <w:rFonts w:ascii="Cambria Math" w:eastAsia="Gulim" w:hAnsi="Cambria Math"/>
                  <w:sz w:val="16"/>
                  <w:szCs w:val="16"/>
                </w:rPr>
                <m:t>y</m:t>
              </m:r>
            </m:sub>
          </m:sSub>
          <m:r>
            <w:rPr>
              <w:rFonts w:ascii="Cambria Math" w:eastAsia="Gulim" w:hAnsi="Cambria Math"/>
              <w:sz w:val="16"/>
              <w:szCs w:val="16"/>
            </w:rPr>
            <m:t>=</m:t>
          </m:r>
          <m:func>
            <m:funcPr>
              <m:ctrlPr>
                <w:rPr>
                  <w:rFonts w:ascii="Cambria Math" w:eastAsia="Gulim" w:hAnsi="Cambria Math"/>
                  <w:i/>
                  <w:sz w:val="16"/>
                  <w:szCs w:val="16"/>
                </w:rPr>
              </m:ctrlPr>
            </m:funcPr>
            <m:fName>
              <m:r>
                <m:rPr>
                  <m:sty m:val="p"/>
                </m:rPr>
                <w:rPr>
                  <w:rFonts w:ascii="Cambria Math" w:eastAsia="Gulim" w:hAnsi="Cambria Math"/>
                  <w:sz w:val="16"/>
                  <w:szCs w:val="16"/>
                </w:rPr>
                <m:t>cos</m:t>
              </m:r>
            </m:fName>
            <m:e>
              <m:d>
                <m:dPr>
                  <m:ctrlPr>
                    <w:rPr>
                      <w:rFonts w:ascii="Cambria Math" w:eastAsia="Gulim" w:hAnsi="Cambria Math"/>
                      <w:i/>
                      <w:sz w:val="16"/>
                      <w:szCs w:val="16"/>
                    </w:rPr>
                  </m:ctrlPr>
                </m:dPr>
                <m:e>
                  <m:r>
                    <w:rPr>
                      <w:rFonts w:ascii="Cambria Math" w:eastAsia="Gulim" w:hAnsi="Cambria Math"/>
                      <w:sz w:val="16"/>
                      <w:szCs w:val="16"/>
                    </w:rPr>
                    <m:t>45</m:t>
                  </m:r>
                </m:e>
              </m:d>
            </m:e>
          </m:func>
          <m:func>
            <m:funcPr>
              <m:ctrlPr>
                <w:rPr>
                  <w:rFonts w:ascii="Cambria Math" w:eastAsia="Gulim" w:hAnsi="Cambria Math"/>
                  <w:sz w:val="16"/>
                  <w:szCs w:val="16"/>
                </w:rPr>
              </m:ctrlPr>
            </m:funcPr>
            <m:fName>
              <m:r>
                <m:rPr>
                  <m:sty m:val="p"/>
                </m:rPr>
                <w:rPr>
                  <w:rFonts w:ascii="Cambria Math" w:eastAsia="Gulim" w:hAnsi="Cambria Math"/>
                  <w:sz w:val="16"/>
                  <w:szCs w:val="16"/>
                </w:rPr>
                <m:t>sin</m:t>
              </m:r>
            </m:fName>
            <m:e>
              <m:d>
                <m:dPr>
                  <m:ctrlPr>
                    <w:rPr>
                      <w:rFonts w:ascii="Cambria Math" w:eastAsia="Gulim" w:hAnsi="Cambria Math"/>
                      <w:i/>
                      <w:sz w:val="16"/>
                      <w:szCs w:val="16"/>
                    </w:rPr>
                  </m:ctrlPr>
                </m:dPr>
                <m:e>
                  <m:r>
                    <w:rPr>
                      <w:rFonts w:ascii="Cambria Math" w:eastAsia="Gulim" w:hAnsi="Cambria Math"/>
                      <w:sz w:val="16"/>
                      <w:szCs w:val="16"/>
                    </w:rPr>
                    <m:t>135</m:t>
                  </m:r>
                </m:e>
              </m:d>
            </m:e>
          </m:func>
          <m:r>
            <w:rPr>
              <w:rFonts w:ascii="Cambria Math" w:eastAsia="Gulim" w:hAnsi="Cambria Math"/>
              <w:sz w:val="16"/>
              <w:szCs w:val="16"/>
            </w:rPr>
            <m:t>-</m:t>
          </m:r>
          <m:func>
            <m:funcPr>
              <m:ctrlPr>
                <w:rPr>
                  <w:rFonts w:ascii="Cambria Math" w:eastAsia="Gulim" w:hAnsi="Cambria Math"/>
                  <w:sz w:val="16"/>
                  <w:szCs w:val="16"/>
                </w:rPr>
              </m:ctrlPr>
            </m:funcPr>
            <m:fName>
              <m:r>
                <m:rPr>
                  <m:sty m:val="p"/>
                </m:rPr>
                <w:rPr>
                  <w:rFonts w:ascii="Cambria Math" w:eastAsia="Gulim" w:hAnsi="Cambria Math"/>
                  <w:sz w:val="16"/>
                  <w:szCs w:val="16"/>
                </w:rPr>
                <m:t>cos</m:t>
              </m:r>
              <m:ctrlPr>
                <w:rPr>
                  <w:rFonts w:ascii="Cambria Math" w:eastAsia="Gulim" w:hAnsi="Cambria Math"/>
                  <w:i/>
                  <w:sz w:val="16"/>
                  <w:szCs w:val="16"/>
                </w:rPr>
              </m:ctrlPr>
            </m:fName>
            <m:e>
              <m:d>
                <m:dPr>
                  <m:ctrlPr>
                    <w:rPr>
                      <w:rFonts w:ascii="Cambria Math" w:eastAsia="Gulim" w:hAnsi="Cambria Math"/>
                      <w:i/>
                      <w:sz w:val="16"/>
                      <w:szCs w:val="16"/>
                    </w:rPr>
                  </m:ctrlPr>
                </m:dPr>
                <m:e>
                  <m:r>
                    <w:rPr>
                      <w:rFonts w:ascii="Cambria Math" w:eastAsia="Gulim" w:hAnsi="Cambria Math"/>
                      <w:sz w:val="16"/>
                      <w:szCs w:val="16"/>
                    </w:rPr>
                    <m:t>135</m:t>
                  </m:r>
                </m:e>
              </m:d>
            </m:e>
          </m:func>
          <m:func>
            <m:funcPr>
              <m:ctrlPr>
                <w:rPr>
                  <w:rFonts w:ascii="Cambria Math" w:eastAsia="Gulim" w:hAnsi="Cambria Math"/>
                  <w:sz w:val="16"/>
                  <w:szCs w:val="16"/>
                </w:rPr>
              </m:ctrlPr>
            </m:funcPr>
            <m:fName>
              <m:r>
                <m:rPr>
                  <m:sty m:val="p"/>
                </m:rPr>
                <w:rPr>
                  <w:rFonts w:ascii="Cambria Math" w:eastAsia="Gulim" w:hAnsi="Cambria Math"/>
                  <w:sz w:val="16"/>
                  <w:szCs w:val="16"/>
                </w:rPr>
                <m:t>sin</m:t>
              </m:r>
            </m:fName>
            <m:e>
              <m:d>
                <m:dPr>
                  <m:ctrlPr>
                    <w:rPr>
                      <w:rFonts w:ascii="Cambria Math" w:eastAsia="Gulim" w:hAnsi="Cambria Math"/>
                      <w:i/>
                      <w:sz w:val="16"/>
                      <w:szCs w:val="16"/>
                    </w:rPr>
                  </m:ctrlPr>
                </m:dPr>
                <m:e>
                  <m:r>
                    <w:rPr>
                      <w:rFonts w:ascii="Cambria Math" w:eastAsia="Gulim" w:hAnsi="Cambria Math"/>
                      <w:sz w:val="16"/>
                      <w:szCs w:val="16"/>
                    </w:rPr>
                    <m:t>45</m:t>
                  </m:r>
                </m:e>
              </m:d>
            </m:e>
          </m:func>
          <m:r>
            <w:rPr>
              <w:rFonts w:ascii="Cambria Math" w:eastAsia="Gulim" w:hAnsi="Cambria Math"/>
              <w:sz w:val="16"/>
              <w:szCs w:val="16"/>
            </w:rPr>
            <m:t>=1</m:t>
          </m:r>
        </m:oMath>
      </m:oMathPara>
    </w:p>
    <w:p w14:paraId="055CF1BB" w14:textId="59B247E8" w:rsidR="00981341" w:rsidRPr="00981341" w:rsidRDefault="00000000" w:rsidP="007C7BFD">
      <w:pPr>
        <w:spacing w:before="240" w:line="276" w:lineRule="auto"/>
        <w:rPr>
          <w:rFonts w:ascii="Gulim" w:eastAsia="Gulim" w:hAnsi="Gulim"/>
          <w:sz w:val="16"/>
          <w:szCs w:val="16"/>
        </w:rPr>
      </w:pPr>
      <m:oMathPara>
        <m:oMathParaPr>
          <m:jc m:val="left"/>
        </m:oMathParaPr>
        <m:oMath>
          <m:func>
            <m:funcPr>
              <m:ctrlPr>
                <w:rPr>
                  <w:rFonts w:ascii="Cambria Math" w:eastAsia="Gulim" w:hAnsi="Cambria Math"/>
                  <w:i/>
                  <w:sz w:val="16"/>
                  <w:szCs w:val="16"/>
                </w:rPr>
              </m:ctrlPr>
            </m:funcPr>
            <m:fName>
              <m:sSup>
                <m:sSupPr>
                  <m:ctrlPr>
                    <w:rPr>
                      <w:rFonts w:ascii="Cambria Math" w:eastAsia="Gulim" w:hAnsi="Cambria Math"/>
                      <w:i/>
                      <w:sz w:val="16"/>
                      <w:szCs w:val="16"/>
                    </w:rPr>
                  </m:ctrlPr>
                </m:sSupPr>
                <m:e>
                  <m:r>
                    <m:rPr>
                      <m:sty m:val="p"/>
                    </m:rPr>
                    <w:rPr>
                      <w:rFonts w:ascii="Cambria Math" w:eastAsia="Gulim" w:hAnsi="Cambria Math"/>
                      <w:sz w:val="16"/>
                      <w:szCs w:val="16"/>
                    </w:rPr>
                    <m:t>sin</m:t>
                  </m:r>
                  <m:ctrlPr>
                    <w:rPr>
                      <w:rFonts w:ascii="Cambria Math" w:eastAsia="Gulim" w:hAnsi="Cambria Math"/>
                      <w:sz w:val="16"/>
                      <w:szCs w:val="16"/>
                    </w:rPr>
                  </m:ctrlPr>
                </m:e>
                <m:sup>
                  <m:r>
                    <w:rPr>
                      <w:rFonts w:ascii="Cambria Math" w:eastAsia="Gulim" w:hAnsi="Cambria Math"/>
                      <w:sz w:val="16"/>
                      <w:szCs w:val="16"/>
                    </w:rPr>
                    <m:t>-1</m:t>
                  </m:r>
                  <m:ctrlPr>
                    <w:rPr>
                      <w:rFonts w:ascii="Cambria Math" w:eastAsia="Gulim" w:hAnsi="Cambria Math"/>
                      <w:sz w:val="16"/>
                      <w:szCs w:val="16"/>
                    </w:rPr>
                  </m:ctrlPr>
                </m:sup>
              </m:sSup>
            </m:fName>
            <m:e>
              <m:d>
                <m:dPr>
                  <m:ctrlPr>
                    <w:rPr>
                      <w:rFonts w:ascii="Cambria Math" w:eastAsia="Gulim" w:hAnsi="Cambria Math"/>
                      <w:i/>
                      <w:sz w:val="16"/>
                      <w:szCs w:val="16"/>
                    </w:rPr>
                  </m:ctrlPr>
                </m:dPr>
                <m:e>
                  <m:r>
                    <w:rPr>
                      <w:rFonts w:ascii="Cambria Math" w:eastAsia="Gulim" w:hAnsi="Cambria Math"/>
                      <w:sz w:val="16"/>
                      <w:szCs w:val="16"/>
                    </w:rPr>
                    <m:t>e</m:t>
                  </m:r>
                </m:e>
              </m:d>
              <m:r>
                <w:rPr>
                  <w:rFonts w:ascii="Cambria Math" w:eastAsia="Gulim" w:hAnsi="Cambria Math"/>
                  <w:sz w:val="16"/>
                  <w:szCs w:val="16"/>
                </w:rPr>
                <m:t>=90</m:t>
              </m:r>
            </m:e>
          </m:func>
        </m:oMath>
      </m:oMathPara>
    </w:p>
    <w:p w14:paraId="43475FAC" w14:textId="5F911741" w:rsidR="00981341" w:rsidRDefault="00981341" w:rsidP="007C7BFD">
      <w:pPr>
        <w:spacing w:before="240" w:line="276" w:lineRule="auto"/>
        <w:rPr>
          <w:rFonts w:ascii="Gulim" w:eastAsia="Gulim" w:hAnsi="Gulim"/>
          <w:sz w:val="16"/>
          <w:szCs w:val="16"/>
        </w:rPr>
      </w:pPr>
      <w:r>
        <w:rPr>
          <w:rFonts w:ascii="Gulim" w:eastAsia="Gulim" w:hAnsi="Gulim"/>
          <w:sz w:val="16"/>
          <w:szCs w:val="16"/>
        </w:rPr>
        <w:t xml:space="preserve">For normalized vectors separated by 90 degrees, the </w:t>
      </w:r>
      <w:proofErr w:type="gramStart"/>
      <w:r>
        <w:rPr>
          <w:rFonts w:ascii="Gulim" w:eastAsia="Gulim" w:hAnsi="Gulim"/>
          <w:sz w:val="16"/>
          <w:szCs w:val="16"/>
        </w:rPr>
        <w:t>cross product</w:t>
      </w:r>
      <w:proofErr w:type="gramEnd"/>
      <w:r>
        <w:rPr>
          <w:rFonts w:ascii="Gulim" w:eastAsia="Gulim" w:hAnsi="Gulim"/>
          <w:sz w:val="16"/>
          <w:szCs w:val="16"/>
        </w:rPr>
        <w:t xml:space="preserve"> error has magnitude of 1 and points along the rotation axis describing their mismatch. The error is represented by </w:t>
      </w:r>
      <w:proofErr w:type="gramStart"/>
      <w:r>
        <w:rPr>
          <w:rFonts w:ascii="Gulim" w:eastAsia="Gulim" w:hAnsi="Gulim"/>
          <w:sz w:val="16"/>
          <w:szCs w:val="16"/>
        </w:rPr>
        <w:t>sin(</w:t>
      </w:r>
      <w:proofErr w:type="gramEnd"/>
      <w:r>
        <w:rPr>
          <w:rFonts w:ascii="Gulim" w:eastAsia="Gulim" w:hAnsi="Gulim"/>
          <w:sz w:val="16"/>
          <w:szCs w:val="16"/>
        </w:rPr>
        <w:t xml:space="preserve">90), not </w:t>
      </w:r>
      <w:proofErr w:type="spellStart"/>
      <w:proofErr w:type="gramStart"/>
      <w:r>
        <w:rPr>
          <w:rFonts w:ascii="Gulim" w:eastAsia="Gulim" w:hAnsi="Gulim"/>
          <w:sz w:val="16"/>
          <w:szCs w:val="16"/>
        </w:rPr>
        <w:t>a</w:t>
      </w:r>
      <w:proofErr w:type="spellEnd"/>
      <w:proofErr w:type="gramEnd"/>
      <w:r>
        <w:rPr>
          <w:rFonts w:ascii="Gulim" w:eastAsia="Gulim" w:hAnsi="Gulim"/>
          <w:sz w:val="16"/>
          <w:szCs w:val="16"/>
        </w:rPr>
        <w:t xml:space="preserve"> angular rate. </w:t>
      </w:r>
    </w:p>
    <w:p w14:paraId="4449413A" w14:textId="2DFBCF2C" w:rsidR="00B506A9" w:rsidRPr="00942DF3" w:rsidRDefault="00B506A9" w:rsidP="007C7BFD">
      <w:pPr>
        <w:spacing w:before="240" w:line="276" w:lineRule="auto"/>
        <w:rPr>
          <w:rFonts w:ascii="Gulim" w:eastAsia="Gulim" w:hAnsi="Gulim"/>
          <w:b/>
          <w:bCs/>
          <w:sz w:val="16"/>
          <w:szCs w:val="16"/>
        </w:rPr>
      </w:pPr>
      <w:r w:rsidRPr="00942DF3">
        <w:rPr>
          <w:rFonts w:ascii="Gulim" w:eastAsia="Gulim" w:hAnsi="Gulim"/>
          <w:b/>
          <w:bCs/>
          <w:sz w:val="16"/>
          <w:szCs w:val="16"/>
        </w:rPr>
        <w:t>KI</w:t>
      </w:r>
    </w:p>
    <w:p w14:paraId="1FB99A40" w14:textId="047A691A" w:rsidR="00981341" w:rsidRDefault="00981341" w:rsidP="007C7BFD">
      <w:pPr>
        <w:spacing w:before="240" w:line="276" w:lineRule="auto"/>
        <w:rPr>
          <w:rFonts w:ascii="Gulim" w:eastAsia="Gulim" w:hAnsi="Gulim"/>
          <w:sz w:val="16"/>
          <w:szCs w:val="16"/>
        </w:rPr>
      </w:pPr>
      <w:r>
        <w:rPr>
          <w:rFonts w:ascii="Gulim" w:eastAsia="Gulim" w:hAnsi="Gulim"/>
          <w:sz w:val="16"/>
          <w:szCs w:val="16"/>
        </w:rPr>
        <w:t xml:space="preserve">The integral term multiplies this error by Ki and accumulates it into an estimated gyro – rate correction, where a persistent one signed error causes the bias estimate to move until it cancels the persistent gyro offset. </w:t>
      </w:r>
      <w:r w:rsidR="00B506A9">
        <w:rPr>
          <w:rFonts w:ascii="Gulim" w:eastAsia="Gulim" w:hAnsi="Gulim"/>
          <w:sz w:val="16"/>
          <w:szCs w:val="16"/>
        </w:rPr>
        <w:t xml:space="preserve">When the estimate overshoots the error changes sign and the bias estimate begins moving back. Integral action alone is delayed and </w:t>
      </w:r>
      <w:proofErr w:type="gramStart"/>
      <w:r w:rsidR="00B506A9">
        <w:rPr>
          <w:rFonts w:ascii="Gulim" w:eastAsia="Gulim" w:hAnsi="Gulim"/>
          <w:sz w:val="16"/>
          <w:szCs w:val="16"/>
        </w:rPr>
        <w:t>undamped</w:t>
      </w:r>
      <w:proofErr w:type="gramEnd"/>
      <w:r w:rsidR="00B506A9">
        <w:rPr>
          <w:rFonts w:ascii="Gulim" w:eastAsia="Gulim" w:hAnsi="Gulim"/>
          <w:sz w:val="16"/>
          <w:szCs w:val="16"/>
        </w:rPr>
        <w:t xml:space="preserve"> so it tends to oscillate. </w:t>
      </w:r>
    </w:p>
    <w:p w14:paraId="6D8D707B" w14:textId="77777777" w:rsidR="00496EE0" w:rsidRPr="00942DF3" w:rsidRDefault="00B506A9" w:rsidP="007C7BFD">
      <w:pPr>
        <w:spacing w:before="240" w:line="276" w:lineRule="auto"/>
        <w:rPr>
          <w:rFonts w:ascii="Gulim" w:eastAsia="Gulim" w:hAnsi="Gulim"/>
          <w:b/>
          <w:bCs/>
          <w:sz w:val="16"/>
          <w:szCs w:val="16"/>
        </w:rPr>
      </w:pPr>
      <w:r w:rsidRPr="00942DF3">
        <w:rPr>
          <w:rFonts w:ascii="Gulim" w:eastAsia="Gulim" w:hAnsi="Gulim"/>
          <w:b/>
          <w:bCs/>
          <w:sz w:val="16"/>
          <w:szCs w:val="16"/>
        </w:rPr>
        <w:t>KP</w:t>
      </w:r>
    </w:p>
    <w:p w14:paraId="65393F58" w14:textId="634873C0" w:rsidR="00981341" w:rsidRDefault="00B506A9" w:rsidP="007C7BFD">
      <w:pPr>
        <w:spacing w:before="240" w:line="276" w:lineRule="auto"/>
        <w:rPr>
          <w:rFonts w:ascii="Gulim" w:eastAsia="Gulim" w:hAnsi="Gulim"/>
          <w:sz w:val="16"/>
          <w:szCs w:val="16"/>
        </w:rPr>
      </w:pPr>
      <w:r>
        <w:rPr>
          <w:rFonts w:ascii="Gulim" w:eastAsia="Gulim" w:hAnsi="Gulim"/>
          <w:sz w:val="16"/>
          <w:szCs w:val="16"/>
        </w:rPr>
        <w:t xml:space="preserve">The proportional term multiplies the current error by </w:t>
      </w:r>
      <w:proofErr w:type="spellStart"/>
      <w:r>
        <w:rPr>
          <w:rFonts w:ascii="Gulim" w:eastAsia="Gulim" w:hAnsi="Gulim"/>
          <w:sz w:val="16"/>
          <w:szCs w:val="16"/>
        </w:rPr>
        <w:t>Kp</w:t>
      </w:r>
      <w:proofErr w:type="spellEnd"/>
      <w:r>
        <w:rPr>
          <w:rFonts w:ascii="Gulim" w:eastAsia="Gulim" w:hAnsi="Gulim"/>
          <w:sz w:val="16"/>
          <w:szCs w:val="16"/>
        </w:rPr>
        <w:t xml:space="preserve"> and adds the result directly to the gyro rate. It provides </w:t>
      </w:r>
      <w:proofErr w:type="spellStart"/>
      <w:proofErr w:type="gramStart"/>
      <w:r>
        <w:rPr>
          <w:rFonts w:ascii="Gulim" w:eastAsia="Gulim" w:hAnsi="Gulim"/>
          <w:sz w:val="16"/>
          <w:szCs w:val="16"/>
        </w:rPr>
        <w:t>a</w:t>
      </w:r>
      <w:proofErr w:type="spellEnd"/>
      <w:proofErr w:type="gramEnd"/>
      <w:r>
        <w:rPr>
          <w:rFonts w:ascii="Gulim" w:eastAsia="Gulim" w:hAnsi="Gulim"/>
          <w:sz w:val="16"/>
          <w:szCs w:val="16"/>
        </w:rPr>
        <w:t xml:space="preserve"> immediate correction toward the reference. When the error reverses during overshoot, the Proportional correction reverses immediately, damping the oscillation. The bias state remains available to cancel persistent gyro offset after the </w:t>
      </w:r>
      <w:proofErr w:type="gramStart"/>
      <w:r>
        <w:rPr>
          <w:rFonts w:ascii="Gulim" w:eastAsia="Gulim" w:hAnsi="Gulim"/>
          <w:sz w:val="16"/>
          <w:szCs w:val="16"/>
        </w:rPr>
        <w:t>cross product</w:t>
      </w:r>
      <w:proofErr w:type="gramEnd"/>
      <w:r>
        <w:rPr>
          <w:rFonts w:ascii="Gulim" w:eastAsia="Gulim" w:hAnsi="Gulim"/>
          <w:sz w:val="16"/>
          <w:szCs w:val="16"/>
        </w:rPr>
        <w:t xml:space="preserve"> error returns to zero. </w:t>
      </w:r>
    </w:p>
    <w:p w14:paraId="2A55E637" w14:textId="40B1DB01" w:rsidR="00496EE0" w:rsidRPr="00496EE0" w:rsidRDefault="00496EE0" w:rsidP="007C7BFD">
      <w:pPr>
        <w:spacing w:before="240" w:line="276" w:lineRule="auto"/>
        <w:rPr>
          <w:rFonts w:ascii="Gulim" w:eastAsia="Gulim" w:hAnsi="Gulim"/>
          <w:b/>
          <w:bCs/>
          <w:sz w:val="16"/>
          <w:szCs w:val="16"/>
        </w:rPr>
      </w:pPr>
      <w:r w:rsidRPr="00496EE0">
        <w:rPr>
          <w:rFonts w:ascii="Gulim" w:eastAsia="Gulim" w:hAnsi="Gulim"/>
          <w:b/>
          <w:bCs/>
          <w:sz w:val="16"/>
          <w:szCs w:val="16"/>
        </w:rPr>
        <w:t>Practical Tradeoffs:</w:t>
      </w:r>
    </w:p>
    <w:p w14:paraId="58FCB3C6" w14:textId="1FB950D7" w:rsidR="00496EE0" w:rsidRDefault="00496EE0" w:rsidP="007C7BFD">
      <w:pPr>
        <w:pStyle w:val="ListParagraph"/>
        <w:numPr>
          <w:ilvl w:val="0"/>
          <w:numId w:val="3"/>
        </w:numPr>
        <w:spacing w:before="240" w:line="276" w:lineRule="auto"/>
        <w:rPr>
          <w:rFonts w:ascii="Gulim" w:eastAsia="Gulim" w:hAnsi="Gulim"/>
          <w:sz w:val="16"/>
          <w:szCs w:val="16"/>
        </w:rPr>
      </w:pPr>
      <w:r>
        <w:rPr>
          <w:rFonts w:ascii="Gulim" w:eastAsia="Gulim" w:hAnsi="Gulim"/>
          <w:sz w:val="16"/>
          <w:szCs w:val="16"/>
        </w:rPr>
        <w:t xml:space="preserve">Higher </w:t>
      </w:r>
      <w:proofErr w:type="spellStart"/>
      <w:r>
        <w:rPr>
          <w:rFonts w:ascii="Gulim" w:eastAsia="Gulim" w:hAnsi="Gulim"/>
          <w:sz w:val="16"/>
          <w:szCs w:val="16"/>
        </w:rPr>
        <w:t>Kp</w:t>
      </w:r>
      <w:proofErr w:type="spellEnd"/>
      <w:r>
        <w:rPr>
          <w:rFonts w:ascii="Gulim" w:eastAsia="Gulim" w:hAnsi="Gulim"/>
          <w:sz w:val="16"/>
          <w:szCs w:val="16"/>
        </w:rPr>
        <w:t xml:space="preserve">: faster accelerometer correction, but more noise &amp; linear acceleration sensitivity. </w:t>
      </w:r>
    </w:p>
    <w:p w14:paraId="12196470" w14:textId="42A0CBFA" w:rsidR="00496EE0" w:rsidRDefault="00496EE0" w:rsidP="007C7BFD">
      <w:pPr>
        <w:pStyle w:val="ListParagraph"/>
        <w:numPr>
          <w:ilvl w:val="0"/>
          <w:numId w:val="3"/>
        </w:numPr>
        <w:spacing w:before="240" w:line="276" w:lineRule="auto"/>
        <w:rPr>
          <w:rFonts w:ascii="Gulim" w:eastAsia="Gulim" w:hAnsi="Gulim"/>
          <w:sz w:val="16"/>
          <w:szCs w:val="16"/>
        </w:rPr>
      </w:pPr>
      <w:r>
        <w:rPr>
          <w:rFonts w:ascii="Gulim" w:eastAsia="Gulim" w:hAnsi="Gulim"/>
          <w:sz w:val="16"/>
          <w:szCs w:val="16"/>
        </w:rPr>
        <w:t>Higher Ki: Faster Gyro-bias convergence, but more overshoot and bias noise.</w:t>
      </w:r>
    </w:p>
    <w:p w14:paraId="6F8856C5" w14:textId="727AAFEB" w:rsidR="00496EE0" w:rsidRPr="00496EE0" w:rsidRDefault="00496EE0" w:rsidP="007C7BFD">
      <w:pPr>
        <w:pStyle w:val="ListParagraph"/>
        <w:numPr>
          <w:ilvl w:val="0"/>
          <w:numId w:val="3"/>
        </w:numPr>
        <w:spacing w:before="240" w:line="276" w:lineRule="auto"/>
        <w:rPr>
          <w:rFonts w:ascii="Gulim" w:eastAsia="Gulim" w:hAnsi="Gulim"/>
          <w:sz w:val="16"/>
          <w:szCs w:val="16"/>
        </w:rPr>
      </w:pPr>
      <w:r>
        <w:rPr>
          <w:rFonts w:ascii="Gulim" w:eastAsia="Gulim" w:hAnsi="Gulim"/>
          <w:sz w:val="16"/>
          <w:szCs w:val="16"/>
        </w:rPr>
        <w:t xml:space="preserve">Lower gains: Smoother attitude, but slower correction &amp; bias learning. </w:t>
      </w:r>
    </w:p>
    <w:p w14:paraId="64DFAFF3" w14:textId="77777777" w:rsidR="00981341" w:rsidRDefault="00981341" w:rsidP="007C114F">
      <w:pPr>
        <w:spacing w:before="240"/>
        <w:rPr>
          <w:rFonts w:ascii="Gulim" w:eastAsia="Gulim" w:hAnsi="Gulim"/>
          <w:sz w:val="16"/>
          <w:szCs w:val="16"/>
        </w:rPr>
      </w:pPr>
    </w:p>
    <w:p w14:paraId="1EFA376E" w14:textId="77777777" w:rsidR="00496EE0" w:rsidRDefault="00496EE0" w:rsidP="007C114F">
      <w:pPr>
        <w:spacing w:before="240"/>
        <w:rPr>
          <w:rFonts w:ascii="Gulim" w:eastAsia="Gulim" w:hAnsi="Gulim"/>
          <w:sz w:val="16"/>
          <w:szCs w:val="16"/>
        </w:rPr>
      </w:pPr>
    </w:p>
    <w:p w14:paraId="6E553EFE" w14:textId="77777777" w:rsidR="007C7BFD" w:rsidRDefault="007C7BFD" w:rsidP="007C114F">
      <w:pPr>
        <w:spacing w:before="240"/>
        <w:rPr>
          <w:rFonts w:ascii="Gulim" w:eastAsia="Gulim" w:hAnsi="Gulim"/>
          <w:sz w:val="16"/>
          <w:szCs w:val="16"/>
        </w:rPr>
      </w:pPr>
    </w:p>
    <w:p w14:paraId="20A16F5B" w14:textId="77777777" w:rsidR="007C7BFD" w:rsidRDefault="007C7BFD" w:rsidP="007C114F">
      <w:pPr>
        <w:spacing w:before="240"/>
        <w:rPr>
          <w:rFonts w:ascii="Gulim" w:eastAsia="Gulim" w:hAnsi="Gulim"/>
          <w:sz w:val="16"/>
          <w:szCs w:val="16"/>
        </w:rPr>
      </w:pPr>
    </w:p>
    <w:p w14:paraId="6B77C8DD" w14:textId="77777777" w:rsidR="007C7BFD" w:rsidRDefault="007C7BFD" w:rsidP="0052770C">
      <w:pPr>
        <w:spacing w:after="0"/>
        <w:rPr>
          <w:rFonts w:ascii="Gulim" w:eastAsia="Gulim" w:hAnsi="Gulim"/>
          <w:sz w:val="16"/>
          <w:szCs w:val="16"/>
        </w:rPr>
      </w:pPr>
    </w:p>
    <w:p w14:paraId="5A6E87BB" w14:textId="77777777" w:rsidR="007C7BFD" w:rsidRDefault="007C7BFD" w:rsidP="0052770C">
      <w:pPr>
        <w:spacing w:after="0"/>
        <w:rPr>
          <w:rFonts w:ascii="Gulim" w:eastAsia="Gulim" w:hAnsi="Gulim"/>
          <w:sz w:val="16"/>
          <w:szCs w:val="16"/>
        </w:rPr>
      </w:pPr>
    </w:p>
    <w:p w14:paraId="5F7369E0" w14:textId="77777777" w:rsidR="007C7BFD" w:rsidRDefault="007C7BFD" w:rsidP="0052770C">
      <w:pPr>
        <w:spacing w:after="0"/>
        <w:rPr>
          <w:rFonts w:ascii="Gulim" w:eastAsia="Gulim" w:hAnsi="Gulim"/>
          <w:sz w:val="16"/>
          <w:szCs w:val="16"/>
        </w:rPr>
      </w:pPr>
    </w:p>
    <w:p w14:paraId="5BA02388" w14:textId="77777777" w:rsidR="007C7BFD" w:rsidRDefault="007C7BFD" w:rsidP="0052770C">
      <w:pPr>
        <w:spacing w:after="0"/>
        <w:rPr>
          <w:rFonts w:ascii="Gulim" w:eastAsia="Gulim" w:hAnsi="Gulim"/>
          <w:sz w:val="16"/>
          <w:szCs w:val="16"/>
        </w:rPr>
      </w:pPr>
    </w:p>
    <w:p w14:paraId="2DB39E98" w14:textId="77777777" w:rsidR="007C7BFD" w:rsidRDefault="007C7BFD" w:rsidP="0052770C">
      <w:pPr>
        <w:spacing w:after="0"/>
        <w:rPr>
          <w:rFonts w:ascii="Gulim" w:eastAsia="Gulim" w:hAnsi="Gulim"/>
          <w:sz w:val="16"/>
          <w:szCs w:val="16"/>
        </w:rPr>
      </w:pPr>
    </w:p>
    <w:p w14:paraId="1D0D04BB" w14:textId="77777777" w:rsidR="007C7BFD" w:rsidRDefault="007C7BFD" w:rsidP="0052770C">
      <w:pPr>
        <w:spacing w:after="0"/>
        <w:rPr>
          <w:rFonts w:ascii="Gulim" w:eastAsia="Gulim" w:hAnsi="Gulim"/>
          <w:sz w:val="16"/>
          <w:szCs w:val="16"/>
        </w:rPr>
      </w:pPr>
    </w:p>
    <w:p w14:paraId="6FABB739" w14:textId="77777777" w:rsidR="007C7BFD" w:rsidRDefault="007C7BFD" w:rsidP="0052770C">
      <w:pPr>
        <w:spacing w:after="0"/>
        <w:rPr>
          <w:rFonts w:ascii="Gulim" w:eastAsia="Gulim" w:hAnsi="Gulim"/>
          <w:sz w:val="16"/>
          <w:szCs w:val="16"/>
        </w:rPr>
      </w:pPr>
    </w:p>
    <w:p w14:paraId="1762B2AD" w14:textId="77777777" w:rsidR="007C7BFD" w:rsidRDefault="007C7BFD" w:rsidP="0052770C">
      <w:pPr>
        <w:spacing w:after="0"/>
        <w:rPr>
          <w:rFonts w:ascii="Gulim" w:eastAsia="Gulim" w:hAnsi="Gulim"/>
          <w:sz w:val="16"/>
          <w:szCs w:val="16"/>
        </w:rPr>
      </w:pPr>
    </w:p>
    <w:p w14:paraId="5CDED47C" w14:textId="77777777" w:rsidR="006F638D" w:rsidRDefault="006F638D" w:rsidP="0052770C">
      <w:pPr>
        <w:spacing w:after="0"/>
        <w:rPr>
          <w:rFonts w:ascii="Gulim" w:eastAsia="Gulim" w:hAnsi="Gulim"/>
          <w:sz w:val="16"/>
          <w:szCs w:val="16"/>
        </w:rPr>
      </w:pPr>
    </w:p>
    <w:p w14:paraId="533C8069" w14:textId="152B51F3" w:rsidR="005C44EB" w:rsidRDefault="005C44EB" w:rsidP="007C7BFD">
      <w:pPr>
        <w:spacing w:after="0" w:line="360" w:lineRule="auto"/>
        <w:rPr>
          <w:rFonts w:ascii="Gulim" w:eastAsia="Gulim" w:hAnsi="Gulim"/>
          <w:b/>
          <w:bCs/>
          <w:sz w:val="16"/>
          <w:szCs w:val="16"/>
        </w:rPr>
      </w:pPr>
      <w:r w:rsidRPr="005C44EB">
        <w:rPr>
          <w:rFonts w:ascii="Gulim" w:eastAsia="Gulim" w:hAnsi="Gulim"/>
          <w:b/>
          <w:bCs/>
          <w:sz w:val="16"/>
          <w:szCs w:val="16"/>
        </w:rPr>
        <w:t>Small angle linearized Mahony model</w:t>
      </w:r>
    </w:p>
    <w:p w14:paraId="328AE2CB" w14:textId="77777777" w:rsidR="007C7BFD" w:rsidRDefault="007C7BFD" w:rsidP="007C7BFD">
      <w:pPr>
        <w:spacing w:after="0" w:line="360" w:lineRule="auto"/>
        <w:rPr>
          <w:rFonts w:ascii="Gulim" w:eastAsia="Gulim" w:hAnsi="Gulim"/>
          <w:b/>
          <w:bCs/>
          <w:sz w:val="16"/>
          <w:szCs w:val="16"/>
        </w:rPr>
      </w:pPr>
    </w:p>
    <w:p w14:paraId="4BC76B4A" w14:textId="58758378" w:rsidR="008A7BB9" w:rsidRDefault="004C1F1D" w:rsidP="007C7BFD">
      <w:pPr>
        <w:spacing w:after="0" w:line="276" w:lineRule="auto"/>
        <w:rPr>
          <w:rFonts w:ascii="Gulim" w:eastAsia="Gulim" w:hAnsi="Gulim"/>
          <w:sz w:val="16"/>
          <w:szCs w:val="16"/>
        </w:rPr>
      </w:pPr>
      <w:r>
        <w:rPr>
          <w:rFonts w:ascii="Gulim" w:eastAsia="Gulim" w:hAnsi="Gulim"/>
          <w:sz w:val="16"/>
          <w:szCs w:val="16"/>
        </w:rPr>
        <w:t xml:space="preserve">The Mahony can be analyzed in the frequency domain, this is especially useful for tuning. </w:t>
      </w:r>
    </w:p>
    <w:p w14:paraId="1A12E412" w14:textId="77777777" w:rsidR="0052770C" w:rsidRDefault="0052770C" w:rsidP="007C7BFD">
      <w:pPr>
        <w:spacing w:after="0" w:line="276" w:lineRule="auto"/>
        <w:rPr>
          <w:rFonts w:ascii="Gulim" w:eastAsia="Gulim" w:hAnsi="Gulim"/>
          <w:sz w:val="16"/>
          <w:szCs w:val="16"/>
        </w:rPr>
      </w:pPr>
    </w:p>
    <w:p w14:paraId="32C0B50E" w14:textId="25C563C0" w:rsidR="0052770C" w:rsidRDefault="0052770C" w:rsidP="007C7BFD">
      <w:pPr>
        <w:spacing w:after="0" w:line="276" w:lineRule="auto"/>
        <w:rPr>
          <w:rFonts w:ascii="Gulim" w:eastAsia="Gulim" w:hAnsi="Gulim"/>
          <w:b/>
          <w:bCs/>
          <w:sz w:val="16"/>
          <w:szCs w:val="16"/>
        </w:rPr>
      </w:pPr>
      <w:r w:rsidRPr="007C7BFD">
        <w:rPr>
          <w:rFonts w:ascii="Gulim" w:eastAsia="Gulim" w:hAnsi="Gulim"/>
          <w:b/>
          <w:bCs/>
          <w:sz w:val="16"/>
          <w:szCs w:val="16"/>
        </w:rPr>
        <w:t>Definitions:</w:t>
      </w:r>
    </w:p>
    <w:p w14:paraId="534F0F8C" w14:textId="77777777" w:rsidR="007C7BFD" w:rsidRPr="007C7BFD" w:rsidRDefault="007C7BFD" w:rsidP="007C7BFD">
      <w:pPr>
        <w:spacing w:after="0" w:line="276" w:lineRule="auto"/>
        <w:rPr>
          <w:rFonts w:ascii="Gulim" w:eastAsia="Gulim" w:hAnsi="Gulim"/>
          <w:b/>
          <w:bCs/>
          <w:sz w:val="16"/>
          <w:szCs w:val="16"/>
        </w:rPr>
      </w:pPr>
    </w:p>
    <w:p w14:paraId="5C8322C8" w14:textId="02C93DF9" w:rsidR="0052770C" w:rsidRDefault="0052770C" w:rsidP="007C7BFD">
      <w:pPr>
        <w:spacing w:after="0" w:line="276" w:lineRule="auto"/>
        <w:rPr>
          <w:rFonts w:ascii="Gulim" w:eastAsia="Gulim" w:hAnsi="Gulim"/>
          <w:sz w:val="16"/>
          <w:szCs w:val="16"/>
        </w:rPr>
      </w:pPr>
      <w:r>
        <w:rPr>
          <w:rFonts w:ascii="Gulim" w:eastAsia="Gulim" w:hAnsi="Gulim"/>
          <w:sz w:val="16"/>
          <w:szCs w:val="16"/>
        </w:rPr>
        <w:t xml:space="preserve">Signal </w:t>
      </w:r>
      <w:proofErr w:type="gramStart"/>
      <w:r>
        <w:rPr>
          <w:rFonts w:ascii="Gulim" w:eastAsia="Gulim" w:hAnsi="Gulim"/>
          <w:sz w:val="16"/>
          <w:szCs w:val="16"/>
        </w:rPr>
        <w:t>value :</w:t>
      </w:r>
      <w:proofErr w:type="gramEnd"/>
      <w:r>
        <w:rPr>
          <w:rFonts w:ascii="Gulim" w:eastAsia="Gulim" w:hAnsi="Gulim"/>
          <w:sz w:val="16"/>
          <w:szCs w:val="16"/>
        </w:rPr>
        <w:t xml:space="preserve"> How large the rotation rate is</w:t>
      </w:r>
    </w:p>
    <w:p w14:paraId="2B7919CA" w14:textId="3A0ECB09" w:rsidR="0052770C" w:rsidRDefault="0052770C" w:rsidP="007C7BFD">
      <w:pPr>
        <w:spacing w:after="0" w:line="276" w:lineRule="auto"/>
        <w:rPr>
          <w:rFonts w:ascii="Gulim" w:eastAsia="Gulim" w:hAnsi="Gulim"/>
          <w:sz w:val="16"/>
          <w:szCs w:val="16"/>
        </w:rPr>
      </w:pPr>
      <w:r>
        <w:rPr>
          <w:rFonts w:ascii="Gulim" w:eastAsia="Gulim" w:hAnsi="Gulim"/>
          <w:sz w:val="16"/>
          <w:szCs w:val="16"/>
        </w:rPr>
        <w:t xml:space="preserve">Signal </w:t>
      </w:r>
      <w:proofErr w:type="gramStart"/>
      <w:r>
        <w:rPr>
          <w:rFonts w:ascii="Gulim" w:eastAsia="Gulim" w:hAnsi="Gulim"/>
          <w:sz w:val="16"/>
          <w:szCs w:val="16"/>
        </w:rPr>
        <w:t>Frequency :</w:t>
      </w:r>
      <w:proofErr w:type="gramEnd"/>
      <w:r>
        <w:rPr>
          <w:rFonts w:ascii="Gulim" w:eastAsia="Gulim" w:hAnsi="Gulim"/>
          <w:sz w:val="16"/>
          <w:szCs w:val="16"/>
        </w:rPr>
        <w:t xml:space="preserve"> How quickly the value repeats</w:t>
      </w:r>
    </w:p>
    <w:p w14:paraId="188069AE" w14:textId="1162FE32" w:rsidR="0052770C" w:rsidRDefault="0052770C" w:rsidP="007C7BFD">
      <w:pPr>
        <w:spacing w:after="0" w:line="276" w:lineRule="auto"/>
        <w:rPr>
          <w:rFonts w:ascii="Gulim" w:eastAsia="Gulim" w:hAnsi="Gulim"/>
          <w:sz w:val="16"/>
          <w:szCs w:val="16"/>
        </w:rPr>
      </w:pPr>
      <w:r>
        <w:rPr>
          <w:rFonts w:ascii="Gulim" w:eastAsia="Gulim" w:hAnsi="Gulim"/>
          <w:sz w:val="16"/>
          <w:szCs w:val="16"/>
        </w:rPr>
        <w:t xml:space="preserve">Sample </w:t>
      </w:r>
      <w:proofErr w:type="gramStart"/>
      <w:r>
        <w:rPr>
          <w:rFonts w:ascii="Gulim" w:eastAsia="Gulim" w:hAnsi="Gulim"/>
          <w:sz w:val="16"/>
          <w:szCs w:val="16"/>
        </w:rPr>
        <w:t>rate :</w:t>
      </w:r>
      <w:proofErr w:type="gramEnd"/>
      <w:r>
        <w:rPr>
          <w:rFonts w:ascii="Gulim" w:eastAsia="Gulim" w:hAnsi="Gulim"/>
          <w:sz w:val="16"/>
          <w:szCs w:val="16"/>
        </w:rPr>
        <w:t xml:space="preserve"> how often the signal is measured </w:t>
      </w:r>
    </w:p>
    <w:p w14:paraId="68CED50C" w14:textId="77777777" w:rsidR="00A26FE8" w:rsidRDefault="00A26FE8" w:rsidP="007C7BFD">
      <w:pPr>
        <w:spacing w:after="0" w:line="276" w:lineRule="auto"/>
        <w:rPr>
          <w:rFonts w:ascii="Gulim" w:eastAsia="Gulim" w:hAnsi="Gulim"/>
          <w:sz w:val="16"/>
          <w:szCs w:val="16"/>
        </w:rPr>
      </w:pPr>
    </w:p>
    <w:p w14:paraId="0668CD6B" w14:textId="6DE44D3B" w:rsidR="00A26FE8" w:rsidRDefault="00A26FE8" w:rsidP="007C7BFD">
      <w:pPr>
        <w:spacing w:after="0" w:line="276" w:lineRule="auto"/>
        <w:rPr>
          <w:rFonts w:ascii="Gulim" w:eastAsia="Gulim" w:hAnsi="Gulim"/>
          <w:sz w:val="16"/>
          <w:szCs w:val="16"/>
        </w:rPr>
      </w:pPr>
      <w:r>
        <w:rPr>
          <w:rFonts w:ascii="Gulim" w:eastAsia="Gulim" w:hAnsi="Gulim"/>
          <w:sz w:val="16"/>
          <w:szCs w:val="16"/>
        </w:rPr>
        <w:t xml:space="preserve">The sensors work inside this as a closed loop system, </w:t>
      </w:r>
      <w:proofErr w:type="gramStart"/>
      <w:r>
        <w:rPr>
          <w:rFonts w:ascii="Gulim" w:eastAsia="Gulim" w:hAnsi="Gulim"/>
          <w:sz w:val="16"/>
          <w:szCs w:val="16"/>
        </w:rPr>
        <w:t>In</w:t>
      </w:r>
      <w:proofErr w:type="gramEnd"/>
      <w:r>
        <w:rPr>
          <w:rFonts w:ascii="Gulim" w:eastAsia="Gulim" w:hAnsi="Gulim"/>
          <w:sz w:val="16"/>
          <w:szCs w:val="16"/>
        </w:rPr>
        <w:t xml:space="preserve"> other control systems frequency is usually defined as a constant change in values at a usually constant amplitude, in this case what’s being linearized are </w:t>
      </w:r>
      <w:proofErr w:type="gramStart"/>
      <w:r>
        <w:rPr>
          <w:rFonts w:ascii="Gulim" w:eastAsia="Gulim" w:hAnsi="Gulim"/>
          <w:sz w:val="16"/>
          <w:szCs w:val="16"/>
        </w:rPr>
        <w:t>angles</w:t>
      </w:r>
      <w:proofErr w:type="gramEnd"/>
      <w:r>
        <w:rPr>
          <w:rFonts w:ascii="Gulim" w:eastAsia="Gulim" w:hAnsi="Gulim"/>
          <w:sz w:val="16"/>
          <w:szCs w:val="16"/>
        </w:rPr>
        <w:t xml:space="preserve"> so terms need to be well define</w:t>
      </w:r>
      <w:r w:rsidR="007C7BFD">
        <w:rPr>
          <w:rFonts w:ascii="Gulim" w:eastAsia="Gulim" w:hAnsi="Gulim"/>
          <w:sz w:val="16"/>
          <w:szCs w:val="16"/>
        </w:rPr>
        <w:t>d</w:t>
      </w:r>
      <w:r>
        <w:rPr>
          <w:rFonts w:ascii="Gulim" w:eastAsia="Gulim" w:hAnsi="Gulim"/>
          <w:sz w:val="16"/>
          <w:szCs w:val="16"/>
        </w:rPr>
        <w:t xml:space="preserve"> to understand this in the S domain. The sampling rate is in hertz and not used to define the systems frequency response in theory. The signal value is how large the rotation rate is, now signal frequency is how quick the signal value is changing. A good example to understand this is </w:t>
      </w:r>
      <w:r w:rsidR="007C7BFD">
        <w:rPr>
          <w:rFonts w:ascii="Gulim" w:eastAsia="Gulim" w:hAnsi="Gulim"/>
          <w:sz w:val="16"/>
          <w:szCs w:val="16"/>
        </w:rPr>
        <w:t xml:space="preserve">high frequency is instantaneous measurements of change and low frequency is the measurements which aren’t instantaneous (slow), the natural frequency of the filter </w:t>
      </w:r>
      <w:proofErr w:type="gramStart"/>
      <w:r w:rsidR="007C7BFD">
        <w:rPr>
          <w:rFonts w:ascii="Gulim" w:eastAsia="Gulim" w:hAnsi="Gulim"/>
          <w:sz w:val="16"/>
          <w:szCs w:val="16"/>
        </w:rPr>
        <w:t>is .</w:t>
      </w:r>
      <w:proofErr w:type="gramEnd"/>
      <w:r w:rsidR="007C7BFD">
        <w:rPr>
          <w:rFonts w:ascii="Gulim" w:eastAsia="Gulim" w:hAnsi="Gulim"/>
          <w:sz w:val="16"/>
          <w:szCs w:val="16"/>
        </w:rPr>
        <w:t xml:space="preserve"> </w:t>
      </w:r>
    </w:p>
    <w:p w14:paraId="56351E74" w14:textId="77777777" w:rsidR="0052770C" w:rsidRDefault="0052770C" w:rsidP="007C7BFD">
      <w:pPr>
        <w:spacing w:after="0" w:line="276" w:lineRule="auto"/>
        <w:rPr>
          <w:rFonts w:ascii="Gulim" w:eastAsia="Gulim" w:hAnsi="Gulim"/>
          <w:sz w:val="16"/>
          <w:szCs w:val="16"/>
        </w:rPr>
      </w:pPr>
    </w:p>
    <w:tbl>
      <w:tblPr>
        <w:tblStyle w:val="TableGrid"/>
        <w:tblW w:w="0" w:type="auto"/>
        <w:tblLook w:val="04A0" w:firstRow="1" w:lastRow="0" w:firstColumn="1" w:lastColumn="0" w:noHBand="0" w:noVBand="1"/>
      </w:tblPr>
      <w:tblGrid>
        <w:gridCol w:w="1965"/>
        <w:gridCol w:w="1779"/>
        <w:gridCol w:w="3761"/>
      </w:tblGrid>
      <w:tr w:rsidR="00257ED9" w:rsidRPr="00257ED9" w14:paraId="4CC04818" w14:textId="77777777" w:rsidTr="00257ED9">
        <w:tc>
          <w:tcPr>
            <w:tcW w:w="0" w:type="auto"/>
            <w:hideMark/>
          </w:tcPr>
          <w:p w14:paraId="4470D545" w14:textId="77777777" w:rsidR="00257ED9" w:rsidRPr="00257ED9" w:rsidRDefault="00257ED9" w:rsidP="007C7BFD">
            <w:pPr>
              <w:spacing w:after="0" w:line="276" w:lineRule="auto"/>
              <w:rPr>
                <w:rFonts w:ascii="Gulim" w:eastAsia="Gulim" w:hAnsi="Gulim"/>
                <w:b/>
                <w:bCs/>
                <w:sz w:val="16"/>
                <w:szCs w:val="16"/>
                <w:lang w:val="en-NL"/>
              </w:rPr>
            </w:pPr>
            <w:r w:rsidRPr="00257ED9">
              <w:rPr>
                <w:rFonts w:ascii="Gulim" w:eastAsia="Gulim" w:hAnsi="Gulim"/>
                <w:b/>
                <w:bCs/>
                <w:sz w:val="16"/>
                <w:szCs w:val="16"/>
                <w:lang w:val="en-NL"/>
              </w:rPr>
              <w:t>Quantity</w:t>
            </w:r>
          </w:p>
        </w:tc>
        <w:tc>
          <w:tcPr>
            <w:tcW w:w="0" w:type="auto"/>
            <w:hideMark/>
          </w:tcPr>
          <w:p w14:paraId="37B2949B" w14:textId="77777777" w:rsidR="00257ED9" w:rsidRPr="00257ED9" w:rsidRDefault="00257ED9" w:rsidP="007C7BFD">
            <w:pPr>
              <w:spacing w:after="0" w:line="276" w:lineRule="auto"/>
              <w:rPr>
                <w:rFonts w:ascii="Gulim" w:eastAsia="Gulim" w:hAnsi="Gulim"/>
                <w:b/>
                <w:bCs/>
                <w:sz w:val="16"/>
                <w:szCs w:val="16"/>
                <w:lang w:val="en-NL"/>
              </w:rPr>
            </w:pPr>
            <w:r w:rsidRPr="00257ED9">
              <w:rPr>
                <w:rFonts w:ascii="Gulim" w:eastAsia="Gulim" w:hAnsi="Gulim"/>
                <w:b/>
                <w:bCs/>
                <w:sz w:val="16"/>
                <w:szCs w:val="16"/>
                <w:lang w:val="en-NL"/>
              </w:rPr>
              <w:t>Units</w:t>
            </w:r>
          </w:p>
        </w:tc>
        <w:tc>
          <w:tcPr>
            <w:tcW w:w="0" w:type="auto"/>
            <w:hideMark/>
          </w:tcPr>
          <w:p w14:paraId="58FBBE4C" w14:textId="77777777" w:rsidR="00257ED9" w:rsidRPr="00257ED9" w:rsidRDefault="00257ED9" w:rsidP="007C7BFD">
            <w:pPr>
              <w:spacing w:after="0" w:line="276" w:lineRule="auto"/>
              <w:rPr>
                <w:rFonts w:ascii="Gulim" w:eastAsia="Gulim" w:hAnsi="Gulim"/>
                <w:b/>
                <w:bCs/>
                <w:sz w:val="16"/>
                <w:szCs w:val="16"/>
                <w:lang w:val="en-NL"/>
              </w:rPr>
            </w:pPr>
            <w:r w:rsidRPr="00257ED9">
              <w:rPr>
                <w:rFonts w:ascii="Gulim" w:eastAsia="Gulim" w:hAnsi="Gulim"/>
                <w:b/>
                <w:bCs/>
                <w:sz w:val="16"/>
                <w:szCs w:val="16"/>
                <w:lang w:val="en-NL"/>
              </w:rPr>
              <w:t>Meaning</w:t>
            </w:r>
          </w:p>
        </w:tc>
      </w:tr>
      <w:tr w:rsidR="00257ED9" w:rsidRPr="00257ED9" w14:paraId="2F42CD77" w14:textId="77777777" w:rsidTr="00257ED9">
        <w:tc>
          <w:tcPr>
            <w:tcW w:w="0" w:type="auto"/>
            <w:hideMark/>
          </w:tcPr>
          <w:p w14:paraId="079A9C6F" w14:textId="77777777"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Gyro angular rate</w:t>
            </w:r>
          </w:p>
        </w:tc>
        <w:tc>
          <w:tcPr>
            <w:tcW w:w="0" w:type="auto"/>
            <w:hideMark/>
          </w:tcPr>
          <w:p w14:paraId="51700E63" w14:textId="77777777"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rad/s</w:t>
            </w:r>
          </w:p>
        </w:tc>
        <w:tc>
          <w:tcPr>
            <w:tcW w:w="0" w:type="auto"/>
            <w:hideMark/>
          </w:tcPr>
          <w:p w14:paraId="52E4D16B" w14:textId="77777777"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How fast the vehicle is rotating</w:t>
            </w:r>
          </w:p>
        </w:tc>
      </w:tr>
      <w:tr w:rsidR="00257ED9" w:rsidRPr="00257ED9" w14:paraId="3258DF37" w14:textId="77777777" w:rsidTr="00257ED9">
        <w:tc>
          <w:tcPr>
            <w:tcW w:w="0" w:type="auto"/>
            <w:hideMark/>
          </w:tcPr>
          <w:p w14:paraId="30D10EAC" w14:textId="77777777"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Gyro bias</w:t>
            </w:r>
          </w:p>
        </w:tc>
        <w:tc>
          <w:tcPr>
            <w:tcW w:w="0" w:type="auto"/>
            <w:hideMark/>
          </w:tcPr>
          <w:p w14:paraId="5F2C980D" w14:textId="77777777"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rad/s</w:t>
            </w:r>
          </w:p>
        </w:tc>
        <w:tc>
          <w:tcPr>
            <w:tcW w:w="0" w:type="auto"/>
            <w:hideMark/>
          </w:tcPr>
          <w:p w14:paraId="4CD21412" w14:textId="77777777"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Constant offset in the gyro’s rate measurement</w:t>
            </w:r>
          </w:p>
        </w:tc>
      </w:tr>
      <w:tr w:rsidR="00257ED9" w:rsidRPr="00257ED9" w14:paraId="6BB407F3" w14:textId="77777777" w:rsidTr="00257ED9">
        <w:tc>
          <w:tcPr>
            <w:tcW w:w="0" w:type="auto"/>
            <w:hideMark/>
          </w:tcPr>
          <w:p w14:paraId="1678114E" w14:textId="07AA48FC"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 xml:space="preserve">Oscillation frequency </w:t>
            </w:r>
            <w:r>
              <w:rPr>
                <w:rFonts w:ascii="Gulim" w:eastAsia="Gulim" w:hAnsi="Gulim"/>
                <w:sz w:val="16"/>
                <w:szCs w:val="16"/>
                <w:lang w:val="en-NL"/>
              </w:rPr>
              <w:t>w</w:t>
            </w:r>
          </w:p>
        </w:tc>
        <w:tc>
          <w:tcPr>
            <w:tcW w:w="0" w:type="auto"/>
            <w:hideMark/>
          </w:tcPr>
          <w:p w14:paraId="173CAC63" w14:textId="77777777"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rad/s</w:t>
            </w:r>
          </w:p>
        </w:tc>
        <w:tc>
          <w:tcPr>
            <w:tcW w:w="0" w:type="auto"/>
            <w:hideMark/>
          </w:tcPr>
          <w:p w14:paraId="0DAE1DA5" w14:textId="77777777"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How fast a signal oscillates</w:t>
            </w:r>
          </w:p>
        </w:tc>
      </w:tr>
      <w:tr w:rsidR="00257ED9" w:rsidRPr="00257ED9" w14:paraId="104D4546" w14:textId="77777777" w:rsidTr="00257ED9">
        <w:tc>
          <w:tcPr>
            <w:tcW w:w="0" w:type="auto"/>
            <w:hideMark/>
          </w:tcPr>
          <w:p w14:paraId="74A1DA47" w14:textId="3E90735D"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 xml:space="preserve">Natural frequency </w:t>
            </w:r>
            <w:r>
              <w:rPr>
                <w:rFonts w:ascii="Gulim" w:eastAsia="Gulim" w:hAnsi="Gulim"/>
                <w:sz w:val="16"/>
                <w:szCs w:val="16"/>
                <w:lang w:val="en-NL"/>
              </w:rPr>
              <w:t>w_n</w:t>
            </w:r>
          </w:p>
        </w:tc>
        <w:tc>
          <w:tcPr>
            <w:tcW w:w="0" w:type="auto"/>
            <w:hideMark/>
          </w:tcPr>
          <w:p w14:paraId="003FD04E" w14:textId="77777777"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rad/s</w:t>
            </w:r>
          </w:p>
        </w:tc>
        <w:tc>
          <w:tcPr>
            <w:tcW w:w="0" w:type="auto"/>
            <w:hideMark/>
          </w:tcPr>
          <w:p w14:paraId="2B26F337" w14:textId="77777777"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How fast the filter dynamics respond</w:t>
            </w:r>
          </w:p>
        </w:tc>
      </w:tr>
      <w:tr w:rsidR="00257ED9" w:rsidRPr="00257ED9" w14:paraId="28E27C40" w14:textId="77777777" w:rsidTr="00257ED9">
        <w:tc>
          <w:tcPr>
            <w:tcW w:w="0" w:type="auto"/>
            <w:hideMark/>
          </w:tcPr>
          <w:p w14:paraId="7F674A72" w14:textId="7FBC33A5"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 xml:space="preserve">Angular error </w:t>
            </w:r>
            <w:r>
              <w:rPr>
                <w:rFonts w:ascii="Gulim" w:eastAsia="Gulim" w:hAnsi="Gulim"/>
                <w:sz w:val="16"/>
                <w:szCs w:val="16"/>
                <w:lang w:val="en-NL"/>
              </w:rPr>
              <w:t>e</w:t>
            </w:r>
          </w:p>
        </w:tc>
        <w:tc>
          <w:tcPr>
            <w:tcW w:w="0" w:type="auto"/>
            <w:hideMark/>
          </w:tcPr>
          <w:p w14:paraId="389FE436" w14:textId="77777777"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rad or dimensionless</w:t>
            </w:r>
          </w:p>
        </w:tc>
        <w:tc>
          <w:tcPr>
            <w:tcW w:w="0" w:type="auto"/>
            <w:hideMark/>
          </w:tcPr>
          <w:p w14:paraId="6902BB90" w14:textId="77777777" w:rsidR="00257ED9" w:rsidRPr="00257ED9" w:rsidRDefault="00257ED9" w:rsidP="007C7BFD">
            <w:pPr>
              <w:spacing w:after="0" w:line="276" w:lineRule="auto"/>
              <w:rPr>
                <w:rFonts w:ascii="Gulim" w:eastAsia="Gulim" w:hAnsi="Gulim"/>
                <w:sz w:val="16"/>
                <w:szCs w:val="16"/>
                <w:lang w:val="en-NL"/>
              </w:rPr>
            </w:pPr>
            <w:r w:rsidRPr="00257ED9">
              <w:rPr>
                <w:rFonts w:ascii="Gulim" w:eastAsia="Gulim" w:hAnsi="Gulim"/>
                <w:sz w:val="16"/>
                <w:szCs w:val="16"/>
                <w:lang w:val="en-NL"/>
              </w:rPr>
              <w:t>Current misalignment, not a frequency</w:t>
            </w:r>
          </w:p>
        </w:tc>
      </w:tr>
    </w:tbl>
    <w:p w14:paraId="6BA194B3" w14:textId="77777777" w:rsidR="00257ED9" w:rsidRDefault="00257ED9" w:rsidP="0052770C">
      <w:pPr>
        <w:spacing w:after="0"/>
        <w:rPr>
          <w:rFonts w:ascii="Gulim" w:eastAsia="Gulim" w:hAnsi="Gulim"/>
          <w:sz w:val="16"/>
          <w:szCs w:val="16"/>
        </w:rPr>
      </w:pPr>
    </w:p>
    <w:p w14:paraId="1BC6430E" w14:textId="3BC7821F" w:rsidR="005C44EB" w:rsidRDefault="005C44EB" w:rsidP="007C7BFD">
      <w:pPr>
        <w:spacing w:after="0"/>
        <w:rPr>
          <w:rFonts w:ascii="Gulim" w:eastAsia="Gulim" w:hAnsi="Gulim"/>
          <w:sz w:val="16"/>
          <w:szCs w:val="16"/>
        </w:rPr>
      </w:pPr>
      <w:r>
        <w:rPr>
          <w:rFonts w:ascii="Gulim" w:eastAsia="Gulim" w:hAnsi="Gulim"/>
          <w:noProof/>
          <w:sz w:val="16"/>
          <w:szCs w:val="16"/>
        </w:rPr>
        <w:drawing>
          <wp:inline distT="0" distB="0" distL="0" distR="0" wp14:anchorId="3EB33597" wp14:editId="613FA0F2">
            <wp:extent cx="5156616" cy="2415485"/>
            <wp:effectExtent l="0" t="0" r="0" b="0"/>
            <wp:docPr id="62574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4121" name="Picture 62574121"/>
                    <pic:cNvPicPr/>
                  </pic:nvPicPr>
                  <pic:blipFill>
                    <a:blip r:embed="rId5" cstate="print">
                      <a:extLst>
                        <a:ext uri="{BEBA8EAE-BF5A-486C-A8C5-ECC9F3942E4B}">
                          <a14:imgProps xmlns:a14="http://schemas.microsoft.com/office/drawing/2010/main">
                            <a14:imgLayer r:embed="rId6">
                              <a14:imgEffect>
                                <a14:sharpenSoften amount="32000"/>
                              </a14:imgEffect>
                              <a14:imgEffect>
                                <a14:colorTemperature colorTemp="5884"/>
                              </a14:imgEffect>
                              <a14:imgEffect>
                                <a14:saturation sat="0"/>
                              </a14:imgEffect>
                              <a14:imgEffect>
                                <a14:brightnessContrast bright="-4000" contrast="14000"/>
                              </a14:imgEffect>
                            </a14:imgLayer>
                          </a14:imgProps>
                        </a:ext>
                        <a:ext uri="{28A0092B-C50C-407E-A947-70E740481C1C}">
                          <a14:useLocalDpi xmlns:a14="http://schemas.microsoft.com/office/drawing/2010/main" val="0"/>
                        </a:ext>
                      </a:extLst>
                    </a:blip>
                    <a:stretch>
                      <a:fillRect/>
                    </a:stretch>
                  </pic:blipFill>
                  <pic:spPr>
                    <a:xfrm>
                      <a:off x="0" y="0"/>
                      <a:ext cx="5215918" cy="2443264"/>
                    </a:xfrm>
                    <a:prstGeom prst="rect">
                      <a:avLst/>
                    </a:prstGeom>
                  </pic:spPr>
                </pic:pic>
              </a:graphicData>
            </a:graphic>
          </wp:inline>
        </w:drawing>
      </w:r>
    </w:p>
    <w:p w14:paraId="3ABF479F" w14:textId="77777777" w:rsidR="006F638D" w:rsidRDefault="006F638D" w:rsidP="007C7BFD">
      <w:pPr>
        <w:spacing w:after="0"/>
        <w:rPr>
          <w:rFonts w:ascii="Gulim" w:eastAsia="Gulim" w:hAnsi="Gulim"/>
          <w:sz w:val="16"/>
          <w:szCs w:val="16"/>
        </w:rPr>
      </w:pPr>
    </w:p>
    <w:tbl>
      <w:tblPr>
        <w:tblStyle w:val="TableGrid"/>
        <w:tblW w:w="0" w:type="auto"/>
        <w:tblLook w:val="04A0" w:firstRow="1" w:lastRow="0" w:firstColumn="1" w:lastColumn="0" w:noHBand="0" w:noVBand="1"/>
      </w:tblPr>
      <w:tblGrid>
        <w:gridCol w:w="4508"/>
        <w:gridCol w:w="4508"/>
      </w:tblGrid>
      <w:tr w:rsidR="007C7BFD" w14:paraId="02153776" w14:textId="77777777" w:rsidTr="007C7BFD">
        <w:tc>
          <w:tcPr>
            <w:tcW w:w="4508" w:type="dxa"/>
          </w:tcPr>
          <w:p w14:paraId="1101A291" w14:textId="4A9F27EB" w:rsidR="007C7BFD" w:rsidRDefault="007C7BFD" w:rsidP="0052770C">
            <w:pPr>
              <w:spacing w:after="0"/>
              <w:rPr>
                <w:rFonts w:ascii="Gulim" w:eastAsia="Gulim" w:hAnsi="Gulim"/>
                <w:sz w:val="18"/>
                <w:szCs w:val="18"/>
              </w:rPr>
            </w:pPr>
            <w:r>
              <w:rPr>
                <w:rFonts w:ascii="Gulim" w:eastAsia="Gulim" w:hAnsi="Gulim"/>
                <w:sz w:val="18"/>
                <w:szCs w:val="18"/>
              </w:rPr>
              <w:t>Transfer Function</w:t>
            </w:r>
          </w:p>
        </w:tc>
        <w:tc>
          <w:tcPr>
            <w:tcW w:w="4508" w:type="dxa"/>
          </w:tcPr>
          <w:p w14:paraId="06C65771" w14:textId="068885E3" w:rsidR="007C7BFD" w:rsidRDefault="007C7BFD" w:rsidP="0052770C">
            <w:pPr>
              <w:spacing w:after="0"/>
              <w:rPr>
                <w:rFonts w:ascii="Gulim" w:eastAsia="Gulim" w:hAnsi="Gulim"/>
                <w:sz w:val="18"/>
                <w:szCs w:val="18"/>
              </w:rPr>
            </w:pPr>
            <w:r>
              <w:rPr>
                <w:rFonts w:ascii="Gulim" w:eastAsia="Gulim" w:hAnsi="Gulim"/>
                <w:sz w:val="18"/>
                <w:szCs w:val="18"/>
              </w:rPr>
              <w:t>Standard 2</w:t>
            </w:r>
            <w:r w:rsidRPr="007C7BFD">
              <w:rPr>
                <w:rFonts w:ascii="Gulim" w:eastAsia="Gulim" w:hAnsi="Gulim"/>
                <w:sz w:val="18"/>
                <w:szCs w:val="18"/>
                <w:vertAlign w:val="superscript"/>
              </w:rPr>
              <w:t>nd</w:t>
            </w:r>
            <w:r>
              <w:rPr>
                <w:rFonts w:ascii="Gulim" w:eastAsia="Gulim" w:hAnsi="Gulim"/>
                <w:sz w:val="18"/>
                <w:szCs w:val="18"/>
              </w:rPr>
              <w:t xml:space="preserve"> order</w:t>
            </w:r>
          </w:p>
        </w:tc>
      </w:tr>
      <w:tr w:rsidR="007C7BFD" w14:paraId="77C89DCF" w14:textId="77777777" w:rsidTr="007C7BFD">
        <w:tc>
          <w:tcPr>
            <w:tcW w:w="4508" w:type="dxa"/>
          </w:tcPr>
          <w:p w14:paraId="581FE106" w14:textId="77777777" w:rsidR="007C7BFD" w:rsidRPr="007C7BFD" w:rsidRDefault="007C7BFD" w:rsidP="007C7BFD">
            <w:pPr>
              <w:spacing w:after="0" w:line="240" w:lineRule="auto"/>
              <w:rPr>
                <w:rFonts w:ascii="Gulim" w:eastAsia="Gulim" w:hAnsi="Gulim"/>
                <w:sz w:val="18"/>
                <w:szCs w:val="18"/>
              </w:rPr>
            </w:pPr>
          </w:p>
          <w:p w14:paraId="0252F2A8" w14:textId="78BF25F3" w:rsidR="007C7BFD" w:rsidRPr="001A3C2F" w:rsidRDefault="007C7BFD" w:rsidP="007C7BFD">
            <w:pPr>
              <w:spacing w:after="0" w:line="480" w:lineRule="auto"/>
              <w:rPr>
                <w:rFonts w:ascii="Gulim" w:eastAsia="Gulim" w:hAnsi="Gulim"/>
                <w:sz w:val="18"/>
                <w:szCs w:val="18"/>
              </w:rPr>
            </w:pPr>
            <m:oMathPara>
              <m:oMathParaPr>
                <m:jc m:val="left"/>
              </m:oMathParaPr>
              <m:oMath>
                <m:r>
                  <w:rPr>
                    <w:rFonts w:ascii="Cambria Math" w:hAnsi="Cambria Math"/>
                    <w:sz w:val="18"/>
                    <w:szCs w:val="18"/>
                  </w:rPr>
                  <m:t>Y</m:t>
                </m:r>
                <m:d>
                  <m:dPr>
                    <m:ctrlPr>
                      <w:rPr>
                        <w:rFonts w:ascii="Cambria Math" w:hAnsi="Cambria Math"/>
                        <w:i/>
                        <w:sz w:val="18"/>
                        <w:szCs w:val="18"/>
                      </w:rPr>
                    </m:ctrlPr>
                  </m:dPr>
                  <m:e>
                    <m:r>
                      <w:rPr>
                        <w:rFonts w:ascii="Cambria Math" w:hAnsi="Cambria Math"/>
                        <w:sz w:val="18"/>
                        <w:szCs w:val="18"/>
                      </w:rPr>
                      <m:t>s</m:t>
                    </m:r>
                  </m:e>
                </m:d>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p</m:t>
                        </m:r>
                      </m:sub>
                    </m:sSub>
                    <m:r>
                      <w:rPr>
                        <w:rFonts w:ascii="Cambria Math" w:hAnsi="Cambria Math"/>
                        <w:sz w:val="18"/>
                        <w:szCs w:val="18"/>
                      </w:rPr>
                      <m:t>s+</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i</m:t>
                        </m:r>
                      </m:sub>
                    </m:sSub>
                  </m:num>
                  <m:den>
                    <m:sSup>
                      <m:sSupPr>
                        <m:ctrlPr>
                          <w:rPr>
                            <w:rFonts w:ascii="Cambria Math" w:hAnsi="Cambria Math"/>
                            <w:i/>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p</m:t>
                        </m:r>
                      </m:sub>
                    </m:sSub>
                    <m:r>
                      <w:rPr>
                        <w:rFonts w:ascii="Cambria Math" w:hAnsi="Cambria Math"/>
                        <w:sz w:val="18"/>
                        <w:szCs w:val="18"/>
                      </w:rPr>
                      <m:t>s+</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i</m:t>
                        </m:r>
                      </m:sub>
                    </m:sSub>
                  </m:den>
                </m:f>
                <m:r>
                  <w:rPr>
                    <w:rFonts w:ascii="Cambria Math" w:hAnsi="Cambria Math"/>
                    <w:sz w:val="18"/>
                    <w:szCs w:val="18"/>
                  </w:rPr>
                  <m:t>R</m:t>
                </m:r>
                <m:d>
                  <m:dPr>
                    <m:ctrlPr>
                      <w:rPr>
                        <w:rFonts w:ascii="Cambria Math" w:hAnsi="Cambria Math"/>
                        <w:i/>
                        <w:sz w:val="18"/>
                        <w:szCs w:val="18"/>
                      </w:rPr>
                    </m:ctrlPr>
                  </m:dPr>
                  <m:e>
                    <m:r>
                      <w:rPr>
                        <w:rFonts w:ascii="Cambria Math" w:hAnsi="Cambria Math"/>
                        <w:sz w:val="18"/>
                        <w:szCs w:val="18"/>
                      </w:rPr>
                      <m:t>s</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s</m:t>
                    </m:r>
                  </m:num>
                  <m:den>
                    <m:sSup>
                      <m:sSupPr>
                        <m:ctrlPr>
                          <w:rPr>
                            <w:rFonts w:ascii="Cambria Math" w:hAnsi="Cambria Math"/>
                            <w:i/>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p</m:t>
                        </m:r>
                      </m:sub>
                    </m:sSub>
                    <m:r>
                      <w:rPr>
                        <w:rFonts w:ascii="Cambria Math" w:hAnsi="Cambria Math"/>
                        <w:sz w:val="18"/>
                        <w:szCs w:val="18"/>
                      </w:rPr>
                      <m:t>s+</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i</m:t>
                        </m:r>
                      </m:sub>
                    </m:sSub>
                  </m:den>
                </m:f>
                <m:r>
                  <m:rPr>
                    <m:sty m:val="p"/>
                  </m:rPr>
                  <w:rPr>
                    <w:rFonts w:ascii="Cambria Math" w:hAnsi="Cambria Math"/>
                    <w:sz w:val="18"/>
                    <w:szCs w:val="18"/>
                  </w:rPr>
                  <m:t>Ω</m:t>
                </m:r>
                <m:d>
                  <m:dPr>
                    <m:ctrlPr>
                      <w:rPr>
                        <w:rFonts w:ascii="Cambria Math" w:hAnsi="Cambria Math"/>
                        <w:i/>
                        <w:sz w:val="18"/>
                        <w:szCs w:val="18"/>
                      </w:rPr>
                    </m:ctrlPr>
                  </m:dPr>
                  <m:e>
                    <m:r>
                      <w:rPr>
                        <w:rFonts w:ascii="Cambria Math" w:hAnsi="Cambria Math"/>
                        <w:sz w:val="18"/>
                        <w:szCs w:val="18"/>
                      </w:rPr>
                      <m:t>s</m:t>
                    </m:r>
                  </m:e>
                </m:d>
              </m:oMath>
            </m:oMathPara>
          </w:p>
          <w:p w14:paraId="4333BDFE" w14:textId="77777777" w:rsidR="007C7BFD" w:rsidRPr="001A3C2F" w:rsidRDefault="007C7BFD" w:rsidP="007C7BFD">
            <w:pPr>
              <w:spacing w:after="0" w:line="480" w:lineRule="auto"/>
              <w:rPr>
                <w:rFonts w:ascii="Gulim" w:eastAsia="Gulim" w:hAnsi="Gulim"/>
                <w:sz w:val="18"/>
                <w:szCs w:val="18"/>
              </w:rPr>
            </w:pPr>
            <m:oMathPara>
              <m:oMathParaPr>
                <m:jc m:val="left"/>
              </m:oMathParaPr>
              <m:oMath>
                <m:r>
                  <w:rPr>
                    <w:rFonts w:ascii="Cambria Math" w:eastAsia="Gulim" w:hAnsi="Cambria Math"/>
                    <w:sz w:val="18"/>
                    <w:szCs w:val="18"/>
                  </w:rPr>
                  <m:t>Y</m:t>
                </m:r>
                <m:d>
                  <m:dPr>
                    <m:ctrlPr>
                      <w:rPr>
                        <w:rFonts w:ascii="Cambria Math" w:eastAsia="Gulim" w:hAnsi="Cambria Math"/>
                        <w:i/>
                        <w:sz w:val="18"/>
                        <w:szCs w:val="18"/>
                      </w:rPr>
                    </m:ctrlPr>
                  </m:dPr>
                  <m:e>
                    <m:r>
                      <w:rPr>
                        <w:rFonts w:ascii="Cambria Math" w:eastAsia="Gulim" w:hAnsi="Cambria Math"/>
                        <w:sz w:val="18"/>
                        <w:szCs w:val="18"/>
                      </w:rPr>
                      <m:t>s</m:t>
                    </m:r>
                  </m:e>
                </m:d>
                <m:r>
                  <w:rPr>
                    <w:rFonts w:ascii="Cambria Math" w:eastAsia="Gulim" w:hAnsi="Cambria Math"/>
                    <w:sz w:val="18"/>
                    <w:szCs w:val="18"/>
                  </w:rPr>
                  <m:t xml:space="preserve"> :estimated attitude angle</m:t>
                </m:r>
              </m:oMath>
            </m:oMathPara>
          </w:p>
          <w:p w14:paraId="330CA480" w14:textId="77777777" w:rsidR="007C7BFD" w:rsidRPr="001A3C2F" w:rsidRDefault="007C7BFD" w:rsidP="007C7BFD">
            <w:pPr>
              <w:spacing w:after="0" w:line="480" w:lineRule="auto"/>
              <w:rPr>
                <w:rFonts w:ascii="Gulim" w:eastAsia="Gulim" w:hAnsi="Gulim"/>
                <w:sz w:val="18"/>
                <w:szCs w:val="18"/>
              </w:rPr>
            </w:pPr>
            <m:oMathPara>
              <m:oMathParaPr>
                <m:jc m:val="left"/>
              </m:oMathParaPr>
              <m:oMath>
                <m:r>
                  <w:rPr>
                    <w:rFonts w:ascii="Cambria Math" w:eastAsia="Gulim" w:hAnsi="Cambria Math"/>
                    <w:sz w:val="18"/>
                    <w:szCs w:val="18"/>
                  </w:rPr>
                  <m:t>R</m:t>
                </m:r>
                <m:d>
                  <m:dPr>
                    <m:ctrlPr>
                      <w:rPr>
                        <w:rFonts w:ascii="Cambria Math" w:eastAsia="Gulim" w:hAnsi="Cambria Math"/>
                        <w:i/>
                        <w:sz w:val="18"/>
                        <w:szCs w:val="18"/>
                      </w:rPr>
                    </m:ctrlPr>
                  </m:dPr>
                  <m:e>
                    <m:r>
                      <w:rPr>
                        <w:rFonts w:ascii="Cambria Math" w:eastAsia="Gulim" w:hAnsi="Cambria Math"/>
                        <w:sz w:val="18"/>
                        <w:szCs w:val="18"/>
                      </w:rPr>
                      <m:t>s</m:t>
                    </m:r>
                  </m:e>
                </m:d>
                <m:r>
                  <w:rPr>
                    <w:rFonts w:ascii="Cambria Math" w:eastAsia="Gulim" w:hAnsi="Cambria Math"/>
                    <w:sz w:val="18"/>
                    <w:szCs w:val="18"/>
                  </w:rPr>
                  <m:t xml:space="preserve"> :accelerometer-derived attitude reference</m:t>
                </m:r>
              </m:oMath>
            </m:oMathPara>
          </w:p>
          <w:p w14:paraId="02FD6032" w14:textId="1086BCFC" w:rsidR="007C7BFD" w:rsidRPr="007C7BFD" w:rsidRDefault="007C7BFD" w:rsidP="007C7BFD">
            <w:pPr>
              <w:spacing w:after="0" w:line="480" w:lineRule="auto"/>
              <w:rPr>
                <w:rFonts w:ascii="Gulim" w:eastAsia="Gulim" w:hAnsi="Gulim"/>
                <w:sz w:val="18"/>
                <w:szCs w:val="18"/>
              </w:rPr>
            </w:pPr>
            <m:oMathPara>
              <m:oMathParaPr>
                <m:jc m:val="left"/>
              </m:oMathParaPr>
              <m:oMath>
                <m:r>
                  <m:rPr>
                    <m:sty m:val="p"/>
                  </m:rPr>
                  <w:rPr>
                    <w:rFonts w:ascii="Cambria Math" w:hAnsi="Cambria Math"/>
                    <w:sz w:val="18"/>
                    <w:szCs w:val="18"/>
                  </w:rPr>
                  <m:t>Ω</m:t>
                </m:r>
                <m:d>
                  <m:dPr>
                    <m:ctrlPr>
                      <w:rPr>
                        <w:rFonts w:ascii="Cambria Math" w:hAnsi="Cambria Math"/>
                        <w:i/>
                        <w:sz w:val="18"/>
                        <w:szCs w:val="18"/>
                      </w:rPr>
                    </m:ctrlPr>
                  </m:dPr>
                  <m:e>
                    <m:r>
                      <w:rPr>
                        <w:rFonts w:ascii="Cambria Math" w:hAnsi="Cambria Math"/>
                        <w:sz w:val="18"/>
                        <w:szCs w:val="18"/>
                      </w:rPr>
                      <m:t>s</m:t>
                    </m:r>
                  </m:e>
                </m:d>
                <m:r>
                  <w:rPr>
                    <w:rFonts w:ascii="Cambria Math" w:hAnsi="Cambria Math"/>
                    <w:sz w:val="18"/>
                    <w:szCs w:val="18"/>
                  </w:rPr>
                  <m:t xml:space="preserve"> :Measured gyro angular rate,</m:t>
                </m:r>
                <m:f>
                  <m:fPr>
                    <m:ctrlPr>
                      <w:rPr>
                        <w:rFonts w:ascii="Cambria Math" w:hAnsi="Cambria Math"/>
                        <w:i/>
                        <w:sz w:val="18"/>
                        <w:szCs w:val="18"/>
                      </w:rPr>
                    </m:ctrlPr>
                  </m:fPr>
                  <m:num>
                    <m:r>
                      <w:rPr>
                        <w:rFonts w:ascii="Cambria Math" w:hAnsi="Cambria Math"/>
                        <w:sz w:val="18"/>
                        <w:szCs w:val="18"/>
                      </w:rPr>
                      <m:t>rad</m:t>
                    </m:r>
                  </m:num>
                  <m:den>
                    <m:r>
                      <w:rPr>
                        <w:rFonts w:ascii="Cambria Math" w:hAnsi="Cambria Math"/>
                        <w:sz w:val="18"/>
                        <w:szCs w:val="18"/>
                      </w:rPr>
                      <m:t>s</m:t>
                    </m:r>
                  </m:den>
                </m:f>
              </m:oMath>
            </m:oMathPara>
          </w:p>
        </w:tc>
        <w:tc>
          <w:tcPr>
            <w:tcW w:w="4508" w:type="dxa"/>
          </w:tcPr>
          <w:p w14:paraId="6F25F1DB" w14:textId="77777777" w:rsidR="007C7BFD" w:rsidRDefault="007C7BFD" w:rsidP="007C7BFD">
            <w:pPr>
              <w:spacing w:after="0" w:line="240" w:lineRule="auto"/>
              <w:rPr>
                <w:rFonts w:ascii="Gulim" w:eastAsia="Gulim" w:hAnsi="Gulim"/>
                <w:sz w:val="18"/>
                <w:szCs w:val="18"/>
              </w:rPr>
            </w:pPr>
          </w:p>
          <w:p w14:paraId="776117D5" w14:textId="6F10B613" w:rsidR="007C7BFD" w:rsidRPr="007F052B" w:rsidRDefault="00000000" w:rsidP="007C7BFD">
            <w:pPr>
              <w:spacing w:after="0" w:line="480" w:lineRule="auto"/>
              <w:rPr>
                <w:rFonts w:ascii="Gulim" w:eastAsia="Gulim" w:hAnsi="Gulim"/>
                <w:sz w:val="18"/>
                <w:szCs w:val="18"/>
              </w:rPr>
            </w:pPr>
            <m:oMath>
              <m:sSup>
                <m:sSupPr>
                  <m:ctrlPr>
                    <w:rPr>
                      <w:rFonts w:ascii="Cambria Math" w:eastAsia="Gulim" w:hAnsi="Cambria Math"/>
                      <w:i/>
                      <w:sz w:val="18"/>
                      <w:szCs w:val="18"/>
                    </w:rPr>
                  </m:ctrlPr>
                </m:sSupPr>
                <m:e>
                  <m:r>
                    <w:rPr>
                      <w:rFonts w:ascii="Cambria Math" w:eastAsia="Gulim" w:hAnsi="Cambria Math"/>
                      <w:sz w:val="18"/>
                      <w:szCs w:val="18"/>
                    </w:rPr>
                    <m:t>s</m:t>
                  </m:r>
                </m:e>
                <m:sup>
                  <m:r>
                    <w:rPr>
                      <w:rFonts w:ascii="Cambria Math" w:eastAsia="Gulim" w:hAnsi="Cambria Math"/>
                      <w:sz w:val="18"/>
                      <w:szCs w:val="18"/>
                    </w:rPr>
                    <m:t>2</m:t>
                  </m:r>
                </m:sup>
              </m:sSup>
              <m:r>
                <w:rPr>
                  <w:rFonts w:ascii="Cambria Math" w:eastAsia="Gulim" w:hAnsi="Cambria Math"/>
                  <w:sz w:val="18"/>
                  <w:szCs w:val="18"/>
                </w:rPr>
                <m:t>+2ζ</m:t>
              </m:r>
              <m:sSub>
                <m:sSubPr>
                  <m:ctrlPr>
                    <w:rPr>
                      <w:rFonts w:ascii="Cambria Math" w:eastAsia="Gulim" w:hAnsi="Cambria Math"/>
                      <w:i/>
                      <w:sz w:val="18"/>
                      <w:szCs w:val="18"/>
                    </w:rPr>
                  </m:ctrlPr>
                </m:sSubPr>
                <m:e>
                  <m:r>
                    <w:rPr>
                      <w:rFonts w:ascii="Cambria Math" w:eastAsia="Gulim" w:hAnsi="Cambria Math"/>
                      <w:sz w:val="18"/>
                      <w:szCs w:val="18"/>
                    </w:rPr>
                    <m:t>w</m:t>
                  </m:r>
                </m:e>
                <m:sub>
                  <m:r>
                    <w:rPr>
                      <w:rFonts w:ascii="Cambria Math" w:eastAsia="Gulim" w:hAnsi="Cambria Math"/>
                      <w:sz w:val="18"/>
                      <w:szCs w:val="18"/>
                    </w:rPr>
                    <m:t>n</m:t>
                  </m:r>
                </m:sub>
              </m:sSub>
              <m:r>
                <w:rPr>
                  <w:rFonts w:ascii="Cambria Math" w:eastAsia="Gulim" w:hAnsi="Cambria Math"/>
                  <w:sz w:val="18"/>
                  <w:szCs w:val="18"/>
                </w:rPr>
                <m:t>s+</m:t>
              </m:r>
              <m:sSubSup>
                <m:sSubSupPr>
                  <m:ctrlPr>
                    <w:rPr>
                      <w:rFonts w:ascii="Cambria Math" w:eastAsia="Gulim" w:hAnsi="Cambria Math"/>
                      <w:i/>
                      <w:sz w:val="18"/>
                      <w:szCs w:val="18"/>
                    </w:rPr>
                  </m:ctrlPr>
                </m:sSubSupPr>
                <m:e>
                  <m:r>
                    <w:rPr>
                      <w:rFonts w:ascii="Cambria Math" w:eastAsia="Gulim" w:hAnsi="Cambria Math"/>
                      <w:sz w:val="18"/>
                      <w:szCs w:val="18"/>
                    </w:rPr>
                    <m:t>w</m:t>
                  </m:r>
                </m:e>
                <m:sub>
                  <m:r>
                    <w:rPr>
                      <w:rFonts w:ascii="Cambria Math" w:eastAsia="Gulim" w:hAnsi="Cambria Math"/>
                      <w:sz w:val="18"/>
                      <w:szCs w:val="18"/>
                    </w:rPr>
                    <m:t>n</m:t>
                  </m:r>
                </m:sub>
                <m:sup>
                  <m:r>
                    <w:rPr>
                      <w:rFonts w:ascii="Cambria Math" w:eastAsia="Gulim" w:hAnsi="Cambria Math"/>
                      <w:sz w:val="18"/>
                      <w:szCs w:val="18"/>
                    </w:rPr>
                    <m:t>2</m:t>
                  </m:r>
                </m:sup>
              </m:sSubSup>
              <m:r>
                <w:rPr>
                  <w:rFonts w:ascii="Cambria Math" w:eastAsia="Gulim" w:hAnsi="Cambria Math"/>
                  <w:sz w:val="18"/>
                  <w:szCs w:val="18"/>
                </w:rPr>
                <m:t>=</m:t>
              </m:r>
              <m:sSup>
                <m:sSupPr>
                  <m:ctrlPr>
                    <w:rPr>
                      <w:rFonts w:ascii="Cambria Math" w:eastAsia="Gulim" w:hAnsi="Cambria Math"/>
                      <w:i/>
                      <w:sz w:val="18"/>
                      <w:szCs w:val="18"/>
                    </w:rPr>
                  </m:ctrlPr>
                </m:sSupPr>
                <m:e>
                  <m:r>
                    <w:rPr>
                      <w:rFonts w:ascii="Cambria Math" w:eastAsia="Gulim" w:hAnsi="Cambria Math"/>
                      <w:sz w:val="18"/>
                      <w:szCs w:val="18"/>
                    </w:rPr>
                    <m:t>s</m:t>
                  </m:r>
                </m:e>
                <m:sup>
                  <m:r>
                    <w:rPr>
                      <w:rFonts w:ascii="Cambria Math" w:eastAsia="Gulim" w:hAnsi="Cambria Math"/>
                      <w:sz w:val="18"/>
                      <w:szCs w:val="18"/>
                    </w:rPr>
                    <m:t>2</m:t>
                  </m:r>
                </m:sup>
              </m:sSup>
              <m:r>
                <w:rPr>
                  <w:rFonts w:ascii="Cambria Math" w:eastAsia="Gulim" w:hAnsi="Cambria Math"/>
                  <w:sz w:val="18"/>
                  <w:szCs w:val="18"/>
                </w:rPr>
                <m:t>+</m:t>
              </m:r>
              <m:sSub>
                <m:sSubPr>
                  <m:ctrlPr>
                    <w:rPr>
                      <w:rFonts w:ascii="Cambria Math" w:eastAsia="Gulim" w:hAnsi="Cambria Math"/>
                      <w:i/>
                      <w:sz w:val="18"/>
                      <w:szCs w:val="18"/>
                    </w:rPr>
                  </m:ctrlPr>
                </m:sSubPr>
                <m:e>
                  <m:r>
                    <w:rPr>
                      <w:rFonts w:ascii="Cambria Math" w:eastAsia="Gulim" w:hAnsi="Cambria Math"/>
                      <w:sz w:val="18"/>
                      <w:szCs w:val="18"/>
                    </w:rPr>
                    <m:t>K</m:t>
                  </m:r>
                </m:e>
                <m:sub>
                  <m:r>
                    <w:rPr>
                      <w:rFonts w:ascii="Cambria Math" w:eastAsia="Gulim" w:hAnsi="Cambria Math"/>
                      <w:sz w:val="18"/>
                      <w:szCs w:val="18"/>
                    </w:rPr>
                    <m:t>p</m:t>
                  </m:r>
                </m:sub>
              </m:sSub>
              <m:r>
                <w:rPr>
                  <w:rFonts w:ascii="Cambria Math" w:eastAsia="Gulim" w:hAnsi="Cambria Math"/>
                  <w:sz w:val="18"/>
                  <w:szCs w:val="18"/>
                </w:rPr>
                <m:t>s+</m:t>
              </m:r>
              <m:sSub>
                <m:sSubPr>
                  <m:ctrlPr>
                    <w:rPr>
                      <w:rFonts w:ascii="Cambria Math" w:eastAsia="Gulim" w:hAnsi="Cambria Math"/>
                      <w:i/>
                      <w:sz w:val="18"/>
                      <w:szCs w:val="18"/>
                    </w:rPr>
                  </m:ctrlPr>
                </m:sSubPr>
                <m:e>
                  <m:r>
                    <w:rPr>
                      <w:rFonts w:ascii="Cambria Math" w:eastAsia="Gulim" w:hAnsi="Cambria Math"/>
                      <w:sz w:val="18"/>
                      <w:szCs w:val="18"/>
                    </w:rPr>
                    <m:t>K</m:t>
                  </m:r>
                </m:e>
                <m:sub>
                  <m:r>
                    <w:rPr>
                      <w:rFonts w:ascii="Cambria Math" w:eastAsia="Gulim" w:hAnsi="Cambria Math"/>
                      <w:sz w:val="18"/>
                      <w:szCs w:val="18"/>
                    </w:rPr>
                    <m:t>i</m:t>
                  </m:r>
                </m:sub>
              </m:sSub>
            </m:oMath>
            <w:r w:rsidR="007C7BFD">
              <w:rPr>
                <w:rFonts w:ascii="Gulim" w:eastAsia="Gulim" w:hAnsi="Gulim"/>
                <w:sz w:val="18"/>
                <w:szCs w:val="18"/>
              </w:rPr>
              <w:t xml:space="preserve"> </w:t>
            </w:r>
          </w:p>
          <w:p w14:paraId="62DC4322" w14:textId="77777777" w:rsidR="007C7BFD" w:rsidRPr="00942DF3" w:rsidRDefault="00000000" w:rsidP="007C7BFD">
            <w:pPr>
              <w:spacing w:after="0" w:line="480" w:lineRule="auto"/>
              <w:rPr>
                <w:rFonts w:ascii="Gulim" w:eastAsia="Gulim" w:hAnsi="Gulim"/>
                <w:sz w:val="18"/>
                <w:szCs w:val="18"/>
              </w:rPr>
            </w:pPr>
            <m:oMathPara>
              <m:oMathParaPr>
                <m:jc m:val="left"/>
              </m:oMathParaPr>
              <m:oMath>
                <m:sSub>
                  <m:sSubPr>
                    <m:ctrlPr>
                      <w:rPr>
                        <w:rFonts w:ascii="Cambria Math" w:eastAsia="Gulim" w:hAnsi="Cambria Math"/>
                        <w:i/>
                        <w:sz w:val="18"/>
                        <w:szCs w:val="18"/>
                      </w:rPr>
                    </m:ctrlPr>
                  </m:sSubPr>
                  <m:e>
                    <m:r>
                      <w:rPr>
                        <w:rFonts w:ascii="Cambria Math" w:eastAsia="Gulim" w:hAnsi="Cambria Math"/>
                        <w:sz w:val="18"/>
                        <w:szCs w:val="18"/>
                      </w:rPr>
                      <m:t>K</m:t>
                    </m:r>
                  </m:e>
                  <m:sub>
                    <m:r>
                      <w:rPr>
                        <w:rFonts w:ascii="Cambria Math" w:eastAsia="Gulim" w:hAnsi="Cambria Math"/>
                        <w:sz w:val="18"/>
                        <w:szCs w:val="18"/>
                      </w:rPr>
                      <m:t>i</m:t>
                    </m:r>
                  </m:sub>
                </m:sSub>
                <m:r>
                  <w:rPr>
                    <w:rFonts w:ascii="Cambria Math" w:eastAsia="Gulim" w:hAnsi="Cambria Math"/>
                    <w:sz w:val="18"/>
                    <w:szCs w:val="18"/>
                  </w:rPr>
                  <m:t>=</m:t>
                </m:r>
                <m:sSubSup>
                  <m:sSubSupPr>
                    <m:ctrlPr>
                      <w:rPr>
                        <w:rFonts w:ascii="Cambria Math" w:eastAsia="Gulim" w:hAnsi="Cambria Math"/>
                        <w:i/>
                        <w:sz w:val="18"/>
                        <w:szCs w:val="18"/>
                      </w:rPr>
                    </m:ctrlPr>
                  </m:sSubSupPr>
                  <m:e>
                    <m:r>
                      <w:rPr>
                        <w:rFonts w:ascii="Cambria Math" w:eastAsia="Gulim" w:hAnsi="Cambria Math"/>
                        <w:sz w:val="18"/>
                        <w:szCs w:val="18"/>
                      </w:rPr>
                      <m:t>w</m:t>
                    </m:r>
                  </m:e>
                  <m:sub>
                    <m:r>
                      <w:rPr>
                        <w:rFonts w:ascii="Cambria Math" w:eastAsia="Gulim" w:hAnsi="Cambria Math"/>
                        <w:sz w:val="18"/>
                        <w:szCs w:val="18"/>
                      </w:rPr>
                      <m:t>n</m:t>
                    </m:r>
                  </m:sub>
                  <m:sup>
                    <m:r>
                      <w:rPr>
                        <w:rFonts w:ascii="Cambria Math" w:eastAsia="Gulim" w:hAnsi="Cambria Math"/>
                        <w:sz w:val="18"/>
                        <w:szCs w:val="18"/>
                      </w:rPr>
                      <m:t>2</m:t>
                    </m:r>
                  </m:sup>
                </m:sSubSup>
              </m:oMath>
            </m:oMathPara>
          </w:p>
          <w:p w14:paraId="370859D3" w14:textId="77777777" w:rsidR="007C7BFD" w:rsidRPr="00942DF3" w:rsidRDefault="00000000" w:rsidP="007C7BFD">
            <w:pPr>
              <w:spacing w:after="0" w:line="480" w:lineRule="auto"/>
              <w:rPr>
                <w:rFonts w:ascii="Gulim" w:eastAsia="Gulim" w:hAnsi="Gulim"/>
                <w:sz w:val="18"/>
                <w:szCs w:val="18"/>
              </w:rPr>
            </w:pPr>
            <m:oMathPara>
              <m:oMathParaPr>
                <m:jc m:val="left"/>
              </m:oMathParaPr>
              <m:oMath>
                <m:sSub>
                  <m:sSubPr>
                    <m:ctrlPr>
                      <w:rPr>
                        <w:rFonts w:ascii="Cambria Math" w:eastAsia="Gulim" w:hAnsi="Cambria Math"/>
                        <w:i/>
                        <w:sz w:val="18"/>
                        <w:szCs w:val="18"/>
                      </w:rPr>
                    </m:ctrlPr>
                  </m:sSubPr>
                  <m:e>
                    <m:r>
                      <w:rPr>
                        <w:rFonts w:ascii="Cambria Math" w:eastAsia="Gulim" w:hAnsi="Cambria Math"/>
                        <w:sz w:val="18"/>
                        <w:szCs w:val="18"/>
                      </w:rPr>
                      <m:t>K</m:t>
                    </m:r>
                  </m:e>
                  <m:sub>
                    <m:r>
                      <w:rPr>
                        <w:rFonts w:ascii="Cambria Math" w:eastAsia="Gulim" w:hAnsi="Cambria Math"/>
                        <w:sz w:val="18"/>
                        <w:szCs w:val="18"/>
                      </w:rPr>
                      <m:t>p</m:t>
                    </m:r>
                  </m:sub>
                </m:sSub>
                <m:r>
                  <w:rPr>
                    <w:rFonts w:ascii="Cambria Math" w:eastAsia="Gulim" w:hAnsi="Cambria Math"/>
                    <w:sz w:val="18"/>
                    <w:szCs w:val="18"/>
                  </w:rPr>
                  <m:t>=2ζ</m:t>
                </m:r>
                <m:sSub>
                  <m:sSubPr>
                    <m:ctrlPr>
                      <w:rPr>
                        <w:rFonts w:ascii="Cambria Math" w:eastAsia="Gulim" w:hAnsi="Cambria Math"/>
                        <w:i/>
                        <w:sz w:val="18"/>
                        <w:szCs w:val="18"/>
                      </w:rPr>
                    </m:ctrlPr>
                  </m:sSubPr>
                  <m:e>
                    <m:r>
                      <w:rPr>
                        <w:rFonts w:ascii="Cambria Math" w:eastAsia="Gulim" w:hAnsi="Cambria Math"/>
                        <w:sz w:val="18"/>
                        <w:szCs w:val="18"/>
                      </w:rPr>
                      <m:t>w</m:t>
                    </m:r>
                  </m:e>
                  <m:sub>
                    <m:r>
                      <w:rPr>
                        <w:rFonts w:ascii="Cambria Math" w:eastAsia="Gulim" w:hAnsi="Cambria Math"/>
                        <w:sz w:val="18"/>
                        <w:szCs w:val="18"/>
                      </w:rPr>
                      <m:t>n</m:t>
                    </m:r>
                  </m:sub>
                </m:sSub>
                <m:r>
                  <w:rPr>
                    <w:rFonts w:ascii="Cambria Math" w:eastAsia="Gulim" w:hAnsi="Cambria Math"/>
                    <w:sz w:val="18"/>
                    <w:szCs w:val="18"/>
                  </w:rPr>
                  <m:t>s</m:t>
                </m:r>
              </m:oMath>
            </m:oMathPara>
          </w:p>
          <w:p w14:paraId="566AD1C3" w14:textId="77777777" w:rsidR="007C7BFD" w:rsidRPr="004C1F1D" w:rsidRDefault="007C7BFD" w:rsidP="007C7BFD">
            <w:pPr>
              <w:spacing w:after="0" w:line="480" w:lineRule="auto"/>
              <w:rPr>
                <w:rFonts w:ascii="Gulim" w:eastAsia="Gulim" w:hAnsi="Gulim"/>
                <w:sz w:val="18"/>
                <w:szCs w:val="18"/>
              </w:rPr>
            </w:pPr>
            <m:oMathPara>
              <m:oMathParaPr>
                <m:jc m:val="left"/>
              </m:oMathParaPr>
              <m:oMath>
                <m:r>
                  <w:rPr>
                    <w:rFonts w:ascii="Cambria Math" w:eastAsia="Gulim" w:hAnsi="Cambria Math"/>
                    <w:sz w:val="18"/>
                    <w:szCs w:val="18"/>
                  </w:rPr>
                  <m:t>ζ=</m:t>
                </m:r>
                <m:f>
                  <m:fPr>
                    <m:ctrlPr>
                      <w:rPr>
                        <w:rFonts w:ascii="Cambria Math" w:eastAsia="Gulim" w:hAnsi="Cambria Math"/>
                        <w:i/>
                        <w:sz w:val="18"/>
                        <w:szCs w:val="18"/>
                      </w:rPr>
                    </m:ctrlPr>
                  </m:fPr>
                  <m:num>
                    <m:sSub>
                      <m:sSubPr>
                        <m:ctrlPr>
                          <w:rPr>
                            <w:rFonts w:ascii="Cambria Math" w:eastAsia="Gulim" w:hAnsi="Cambria Math"/>
                            <w:i/>
                            <w:sz w:val="18"/>
                            <w:szCs w:val="18"/>
                          </w:rPr>
                        </m:ctrlPr>
                      </m:sSubPr>
                      <m:e>
                        <m:r>
                          <w:rPr>
                            <w:rFonts w:ascii="Cambria Math" w:eastAsia="Gulim" w:hAnsi="Cambria Math"/>
                            <w:sz w:val="18"/>
                            <w:szCs w:val="18"/>
                          </w:rPr>
                          <m:t>K</m:t>
                        </m:r>
                      </m:e>
                      <m:sub>
                        <m:r>
                          <w:rPr>
                            <w:rFonts w:ascii="Cambria Math" w:eastAsia="Gulim" w:hAnsi="Cambria Math"/>
                            <w:sz w:val="18"/>
                            <w:szCs w:val="18"/>
                          </w:rPr>
                          <m:t>p</m:t>
                        </m:r>
                      </m:sub>
                    </m:sSub>
                  </m:num>
                  <m:den>
                    <m:r>
                      <w:rPr>
                        <w:rFonts w:ascii="Cambria Math" w:eastAsia="Gulim" w:hAnsi="Cambria Math"/>
                        <w:sz w:val="18"/>
                        <w:szCs w:val="18"/>
                      </w:rPr>
                      <m:t>2√</m:t>
                    </m:r>
                    <m:sSub>
                      <m:sSubPr>
                        <m:ctrlPr>
                          <w:rPr>
                            <w:rFonts w:ascii="Cambria Math" w:eastAsia="Gulim" w:hAnsi="Cambria Math"/>
                            <w:i/>
                            <w:sz w:val="18"/>
                            <w:szCs w:val="18"/>
                          </w:rPr>
                        </m:ctrlPr>
                      </m:sSubPr>
                      <m:e>
                        <m:r>
                          <w:rPr>
                            <w:rFonts w:ascii="Cambria Math" w:eastAsia="Gulim" w:hAnsi="Cambria Math"/>
                            <w:sz w:val="18"/>
                            <w:szCs w:val="18"/>
                          </w:rPr>
                          <m:t>K</m:t>
                        </m:r>
                      </m:e>
                      <m:sub>
                        <m:r>
                          <w:rPr>
                            <w:rFonts w:ascii="Cambria Math" w:eastAsia="Gulim" w:hAnsi="Cambria Math"/>
                            <w:sz w:val="18"/>
                            <w:szCs w:val="18"/>
                          </w:rPr>
                          <m:t>i</m:t>
                        </m:r>
                      </m:sub>
                    </m:sSub>
                  </m:den>
                </m:f>
                <m:r>
                  <w:rPr>
                    <w:rFonts w:ascii="Cambria Math" w:eastAsia="Gulim" w:hAnsi="Cambria Math"/>
                    <w:sz w:val="18"/>
                    <w:szCs w:val="18"/>
                  </w:rPr>
                  <m:t xml:space="preserve">→Damping </m:t>
                </m:r>
              </m:oMath>
            </m:oMathPara>
          </w:p>
          <w:p w14:paraId="4D6005BA" w14:textId="580778BD" w:rsidR="007C7BFD" w:rsidRPr="007C7BFD" w:rsidRDefault="00000000" w:rsidP="007C7BFD">
            <w:pPr>
              <w:spacing w:after="0" w:line="480" w:lineRule="auto"/>
              <w:rPr>
                <w:rFonts w:ascii="Gulim" w:eastAsia="Gulim" w:hAnsi="Gulim"/>
                <w:sz w:val="18"/>
                <w:szCs w:val="18"/>
              </w:rPr>
            </w:pPr>
            <m:oMathPara>
              <m:oMathParaPr>
                <m:jc m:val="left"/>
              </m:oMathParaPr>
              <m:oMath>
                <m:sSub>
                  <m:sSubPr>
                    <m:ctrlPr>
                      <w:rPr>
                        <w:rFonts w:ascii="Cambria Math" w:eastAsia="Gulim" w:hAnsi="Cambria Math"/>
                        <w:i/>
                        <w:sz w:val="18"/>
                        <w:szCs w:val="18"/>
                      </w:rPr>
                    </m:ctrlPr>
                  </m:sSubPr>
                  <m:e>
                    <m:r>
                      <w:rPr>
                        <w:rFonts w:ascii="Cambria Math" w:eastAsia="Gulim" w:hAnsi="Cambria Math"/>
                        <w:sz w:val="18"/>
                        <w:szCs w:val="18"/>
                      </w:rPr>
                      <m:t>w</m:t>
                    </m:r>
                  </m:e>
                  <m:sub>
                    <m:r>
                      <w:rPr>
                        <w:rFonts w:ascii="Cambria Math" w:eastAsia="Gulim" w:hAnsi="Cambria Math"/>
                        <w:sz w:val="18"/>
                        <w:szCs w:val="18"/>
                      </w:rPr>
                      <m:t>n</m:t>
                    </m:r>
                  </m:sub>
                </m:sSub>
                <m:r>
                  <w:rPr>
                    <w:rFonts w:ascii="Cambria Math" w:eastAsia="Gulim" w:hAnsi="Cambria Math"/>
                    <w:sz w:val="18"/>
                    <w:szCs w:val="18"/>
                  </w:rPr>
                  <m:t>=</m:t>
                </m:r>
                <m:rad>
                  <m:radPr>
                    <m:degHide m:val="1"/>
                    <m:ctrlPr>
                      <w:rPr>
                        <w:rFonts w:ascii="Cambria Math" w:eastAsia="Gulim" w:hAnsi="Cambria Math"/>
                        <w:i/>
                        <w:sz w:val="18"/>
                        <w:szCs w:val="18"/>
                      </w:rPr>
                    </m:ctrlPr>
                  </m:radPr>
                  <m:deg/>
                  <m:e>
                    <m:sSub>
                      <m:sSubPr>
                        <m:ctrlPr>
                          <w:rPr>
                            <w:rFonts w:ascii="Cambria Math" w:eastAsia="Gulim" w:hAnsi="Cambria Math"/>
                            <w:i/>
                            <w:sz w:val="18"/>
                            <w:szCs w:val="18"/>
                          </w:rPr>
                        </m:ctrlPr>
                      </m:sSubPr>
                      <m:e>
                        <m:r>
                          <w:rPr>
                            <w:rFonts w:ascii="Cambria Math" w:eastAsia="Gulim" w:hAnsi="Cambria Math"/>
                            <w:sz w:val="18"/>
                            <w:szCs w:val="18"/>
                          </w:rPr>
                          <m:t>K</m:t>
                        </m:r>
                      </m:e>
                      <m:sub>
                        <m:r>
                          <w:rPr>
                            <w:rFonts w:ascii="Cambria Math" w:eastAsia="Gulim" w:hAnsi="Cambria Math"/>
                            <w:sz w:val="18"/>
                            <w:szCs w:val="18"/>
                          </w:rPr>
                          <m:t>i</m:t>
                        </m:r>
                      </m:sub>
                    </m:sSub>
                  </m:e>
                </m:rad>
                <m:r>
                  <w:rPr>
                    <w:rFonts w:ascii="Cambria Math" w:eastAsia="Gulim" w:hAnsi="Cambria Math"/>
                    <w:sz w:val="18"/>
                    <w:szCs w:val="18"/>
                  </w:rPr>
                  <m:t>→filter correction bandwidth</m:t>
                </m:r>
              </m:oMath>
            </m:oMathPara>
          </w:p>
        </w:tc>
      </w:tr>
    </w:tbl>
    <w:p w14:paraId="1C180E67" w14:textId="77777777" w:rsidR="00C53978" w:rsidRDefault="00C53978" w:rsidP="007F6AC1">
      <w:pPr>
        <w:spacing w:line="240" w:lineRule="auto"/>
        <w:rPr>
          <w:rFonts w:ascii="Gulim" w:eastAsia="Gulim" w:hAnsi="Gulim"/>
          <w:b/>
          <w:bCs/>
          <w:sz w:val="18"/>
          <w:szCs w:val="18"/>
        </w:rPr>
      </w:pPr>
    </w:p>
    <w:p w14:paraId="284AF5A9" w14:textId="6FEE17E8" w:rsidR="007F052B" w:rsidRDefault="007F6AC1" w:rsidP="00FD4761">
      <w:pPr>
        <w:spacing w:line="276" w:lineRule="auto"/>
        <w:rPr>
          <w:rFonts w:ascii="Gulim" w:eastAsia="Gulim" w:hAnsi="Gulim"/>
          <w:b/>
          <w:bCs/>
          <w:sz w:val="18"/>
          <w:szCs w:val="18"/>
        </w:rPr>
      </w:pPr>
      <w:r>
        <w:rPr>
          <w:rFonts w:ascii="Gulim" w:eastAsia="Gulim" w:hAnsi="Gulim"/>
          <w:b/>
          <w:bCs/>
          <w:sz w:val="18"/>
          <w:szCs w:val="18"/>
        </w:rPr>
        <w:lastRenderedPageBreak/>
        <w:t>Understanding the Equations:</w:t>
      </w:r>
    </w:p>
    <w:p w14:paraId="51AB2487" w14:textId="77777777" w:rsidR="007F6AC1" w:rsidRDefault="007F6AC1" w:rsidP="00FD4761">
      <w:pPr>
        <w:spacing w:line="276" w:lineRule="auto"/>
        <w:rPr>
          <w:rFonts w:ascii="Gulim" w:eastAsia="Gulim" w:hAnsi="Gulim"/>
          <w:b/>
          <w:bCs/>
          <w:sz w:val="18"/>
          <w:szCs w:val="18"/>
        </w:rPr>
      </w:pPr>
    </w:p>
    <w:p w14:paraId="40B4C864" w14:textId="77777777" w:rsidR="007F6AC1" w:rsidRPr="007F6AC1" w:rsidRDefault="007F6AC1" w:rsidP="00FD4761">
      <w:pPr>
        <w:spacing w:after="0" w:line="276" w:lineRule="auto"/>
        <w:rPr>
          <w:rFonts w:ascii="Gulim" w:eastAsia="Gulim" w:hAnsi="Gulim"/>
          <w:sz w:val="18"/>
          <w:szCs w:val="18"/>
        </w:rPr>
      </w:pPr>
      <m:oMathPara>
        <m:oMathParaPr>
          <m:jc m:val="left"/>
        </m:oMathParaPr>
        <m:oMath>
          <m:r>
            <w:rPr>
              <w:rFonts w:ascii="Cambria Math" w:hAnsi="Cambria Math"/>
              <w:sz w:val="18"/>
              <w:szCs w:val="18"/>
            </w:rPr>
            <m:t>Y</m:t>
          </m:r>
          <m:d>
            <m:dPr>
              <m:ctrlPr>
                <w:rPr>
                  <w:rFonts w:ascii="Cambria Math" w:hAnsi="Cambria Math"/>
                  <w:i/>
                  <w:sz w:val="18"/>
                  <w:szCs w:val="18"/>
                </w:rPr>
              </m:ctrlPr>
            </m:dPr>
            <m:e>
              <m:r>
                <w:rPr>
                  <w:rFonts w:ascii="Cambria Math" w:hAnsi="Cambria Math"/>
                  <w:sz w:val="18"/>
                  <w:szCs w:val="18"/>
                </w:rPr>
                <m:t>s</m:t>
              </m:r>
            </m:e>
          </m:d>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p</m:t>
                  </m:r>
                </m:sub>
              </m:sSub>
              <m:r>
                <w:rPr>
                  <w:rFonts w:ascii="Cambria Math" w:hAnsi="Cambria Math"/>
                  <w:sz w:val="18"/>
                  <w:szCs w:val="18"/>
                </w:rPr>
                <m:t>s+</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i</m:t>
                  </m:r>
                </m:sub>
              </m:sSub>
            </m:num>
            <m:den>
              <m:sSup>
                <m:sSupPr>
                  <m:ctrlPr>
                    <w:rPr>
                      <w:rFonts w:ascii="Cambria Math" w:hAnsi="Cambria Math"/>
                      <w:i/>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p</m:t>
                  </m:r>
                </m:sub>
              </m:sSub>
              <m:r>
                <w:rPr>
                  <w:rFonts w:ascii="Cambria Math" w:hAnsi="Cambria Math"/>
                  <w:sz w:val="18"/>
                  <w:szCs w:val="18"/>
                </w:rPr>
                <m:t>s+</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i</m:t>
                  </m:r>
                </m:sub>
              </m:sSub>
            </m:den>
          </m:f>
          <m:r>
            <w:rPr>
              <w:rFonts w:ascii="Cambria Math" w:hAnsi="Cambria Math"/>
              <w:sz w:val="18"/>
              <w:szCs w:val="18"/>
            </w:rPr>
            <m:t>R</m:t>
          </m:r>
          <m:d>
            <m:dPr>
              <m:ctrlPr>
                <w:rPr>
                  <w:rFonts w:ascii="Cambria Math" w:hAnsi="Cambria Math"/>
                  <w:i/>
                  <w:sz w:val="18"/>
                  <w:szCs w:val="18"/>
                </w:rPr>
              </m:ctrlPr>
            </m:dPr>
            <m:e>
              <m:r>
                <w:rPr>
                  <w:rFonts w:ascii="Cambria Math" w:hAnsi="Cambria Math"/>
                  <w:sz w:val="18"/>
                  <w:szCs w:val="18"/>
                </w:rPr>
                <m:t>s</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s</m:t>
              </m:r>
            </m:num>
            <m:den>
              <m:sSup>
                <m:sSupPr>
                  <m:ctrlPr>
                    <w:rPr>
                      <w:rFonts w:ascii="Cambria Math" w:hAnsi="Cambria Math"/>
                      <w:i/>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p</m:t>
                  </m:r>
                </m:sub>
              </m:sSub>
              <m:r>
                <w:rPr>
                  <w:rFonts w:ascii="Cambria Math" w:hAnsi="Cambria Math"/>
                  <w:sz w:val="18"/>
                  <w:szCs w:val="18"/>
                </w:rPr>
                <m:t>s+</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i</m:t>
                  </m:r>
                </m:sub>
              </m:sSub>
            </m:den>
          </m:f>
          <m:r>
            <m:rPr>
              <m:sty m:val="p"/>
            </m:rPr>
            <w:rPr>
              <w:rFonts w:ascii="Cambria Math" w:hAnsi="Cambria Math"/>
              <w:sz w:val="18"/>
              <w:szCs w:val="18"/>
            </w:rPr>
            <m:t>Ω</m:t>
          </m:r>
          <m:d>
            <m:dPr>
              <m:ctrlPr>
                <w:rPr>
                  <w:rFonts w:ascii="Cambria Math" w:hAnsi="Cambria Math"/>
                  <w:i/>
                  <w:sz w:val="18"/>
                  <w:szCs w:val="18"/>
                </w:rPr>
              </m:ctrlPr>
            </m:dPr>
            <m:e>
              <m:r>
                <w:rPr>
                  <w:rFonts w:ascii="Cambria Math" w:hAnsi="Cambria Math"/>
                  <w:sz w:val="18"/>
                  <w:szCs w:val="18"/>
                </w:rPr>
                <m:t>s</m:t>
              </m:r>
            </m:e>
          </m:d>
        </m:oMath>
      </m:oMathPara>
    </w:p>
    <w:p w14:paraId="02CE652A" w14:textId="77777777" w:rsidR="007F6AC1" w:rsidRPr="007F6AC1" w:rsidRDefault="007F6AC1" w:rsidP="00FD4761">
      <w:pPr>
        <w:spacing w:after="0" w:line="276" w:lineRule="auto"/>
        <w:rPr>
          <w:rFonts w:ascii="Gulim" w:eastAsia="Gulim" w:hAnsi="Gulim"/>
          <w:sz w:val="18"/>
          <w:szCs w:val="18"/>
        </w:rPr>
      </w:pPr>
    </w:p>
    <w:p w14:paraId="1326F73F" w14:textId="4A8BACFD" w:rsidR="007F6AC1" w:rsidRDefault="007F6AC1" w:rsidP="00FD4761">
      <w:pPr>
        <w:spacing w:after="0" w:line="276" w:lineRule="auto"/>
        <w:rPr>
          <w:rFonts w:ascii="Gulim" w:eastAsia="Gulim" w:hAnsi="Gulim"/>
          <w:sz w:val="18"/>
          <w:szCs w:val="18"/>
        </w:rPr>
      </w:pPr>
      <w:r>
        <w:rPr>
          <w:rFonts w:ascii="Gulim" w:eastAsia="Gulim" w:hAnsi="Gulim"/>
          <w:sz w:val="18"/>
          <w:szCs w:val="18"/>
        </w:rPr>
        <w:t xml:space="preserve">Y(s) is the frequency response of the system where R(S) is the accelerometer input and </w:t>
      </w:r>
      <w:r>
        <w:rPr>
          <w:rFonts w:ascii="Gulim" w:eastAsia="Gulim" w:hAnsi="Gulim"/>
          <w:sz w:val="18"/>
          <w:szCs w:val="18"/>
        </w:rPr>
        <w:sym w:font="Symbol" w:char="F057"/>
      </w:r>
      <w:r>
        <w:rPr>
          <w:rFonts w:ascii="Gulim" w:eastAsia="Gulim" w:hAnsi="Gulim"/>
          <w:sz w:val="18"/>
          <w:szCs w:val="18"/>
        </w:rPr>
        <w:t xml:space="preserve">(s) is the Gyro input. The inputs are independent and can be solved for output using superposition, a very important key feature can be expressed easily, that is the signal frequency response which the system has towards each input. By </w:t>
      </w:r>
      <w:proofErr w:type="gramStart"/>
      <w:r>
        <w:rPr>
          <w:rFonts w:ascii="Gulim" w:eastAsia="Gulim" w:hAnsi="Gulim"/>
          <w:sz w:val="18"/>
          <w:szCs w:val="18"/>
        </w:rPr>
        <w:t>taking Y(s)/R(s)</w:t>
      </w:r>
      <w:proofErr w:type="gramEnd"/>
      <w:r>
        <w:rPr>
          <w:rFonts w:ascii="Gulim" w:eastAsia="Gulim" w:hAnsi="Gulim"/>
          <w:sz w:val="18"/>
          <w:szCs w:val="18"/>
        </w:rPr>
        <w:t xml:space="preserve"> you get the frequency response of the accelerometer and by taking Y(S)/</w:t>
      </w:r>
      <w:r w:rsidRPr="007F6AC1">
        <w:rPr>
          <w:rFonts w:ascii="Gulim" w:eastAsia="Gulim" w:hAnsi="Gulim"/>
          <w:sz w:val="18"/>
          <w:szCs w:val="18"/>
        </w:rPr>
        <w:t xml:space="preserve"> </w:t>
      </w:r>
      <w:r>
        <w:rPr>
          <w:rFonts w:ascii="Gulim" w:eastAsia="Gulim" w:hAnsi="Gulim"/>
          <w:sz w:val="18"/>
          <w:szCs w:val="18"/>
        </w:rPr>
        <w:sym w:font="Symbol" w:char="F057"/>
      </w:r>
      <w:r>
        <w:rPr>
          <w:rFonts w:ascii="Gulim" w:eastAsia="Gulim" w:hAnsi="Gulim"/>
          <w:sz w:val="18"/>
          <w:szCs w:val="18"/>
        </w:rPr>
        <w:t>(s) you get the frequency response of the gyro</w:t>
      </w:r>
      <w:r w:rsidR="00B9126D">
        <w:rPr>
          <w:rFonts w:ascii="Gulim" w:eastAsia="Gulim" w:hAnsi="Gulim"/>
          <w:sz w:val="18"/>
          <w:szCs w:val="18"/>
        </w:rPr>
        <w:t xml:space="preserve">, since Gyro is in rads/sec </w:t>
      </w:r>
      <w:proofErr w:type="spellStart"/>
      <w:proofErr w:type="gramStart"/>
      <w:r w:rsidR="00B9126D">
        <w:rPr>
          <w:rFonts w:ascii="Gulim" w:eastAsia="Gulim" w:hAnsi="Gulim"/>
          <w:sz w:val="18"/>
          <w:szCs w:val="18"/>
        </w:rPr>
        <w:t>its</w:t>
      </w:r>
      <w:proofErr w:type="spellEnd"/>
      <w:proofErr w:type="gramEnd"/>
      <w:r w:rsidR="00B9126D">
        <w:rPr>
          <w:rFonts w:ascii="Gulim" w:eastAsia="Gulim" w:hAnsi="Gulim"/>
          <w:sz w:val="18"/>
          <w:szCs w:val="18"/>
        </w:rPr>
        <w:t xml:space="preserve"> good to express as angle input. </w:t>
      </w:r>
    </w:p>
    <w:p w14:paraId="03A5F246" w14:textId="77777777" w:rsidR="00D75677" w:rsidRDefault="00D75677" w:rsidP="00FD4761">
      <w:pPr>
        <w:spacing w:after="0" w:line="276" w:lineRule="auto"/>
        <w:rPr>
          <w:rFonts w:ascii="Gulim" w:eastAsia="Gulim" w:hAnsi="Gulim"/>
          <w:sz w:val="18"/>
          <w:szCs w:val="18"/>
        </w:rPr>
      </w:pPr>
    </w:p>
    <w:p w14:paraId="53913DDD" w14:textId="3509E44D" w:rsidR="00D75677" w:rsidRPr="00D75677" w:rsidRDefault="00D75677" w:rsidP="00FD4761">
      <w:pPr>
        <w:spacing w:after="0" w:line="276" w:lineRule="auto"/>
        <w:rPr>
          <w:rFonts w:ascii="Gulim" w:eastAsia="Gulim" w:hAnsi="Gulim"/>
          <w:b/>
          <w:bCs/>
          <w:sz w:val="18"/>
          <w:szCs w:val="18"/>
        </w:rPr>
      </w:pPr>
      <w:r w:rsidRPr="00D75677">
        <w:rPr>
          <w:rFonts w:ascii="Gulim" w:eastAsia="Gulim" w:hAnsi="Gulim"/>
          <w:b/>
          <w:bCs/>
          <w:sz w:val="18"/>
          <w:szCs w:val="18"/>
        </w:rPr>
        <w:t>Defining the Transfer functions:</w:t>
      </w:r>
    </w:p>
    <w:p w14:paraId="09EE978F" w14:textId="77777777" w:rsidR="00D75677" w:rsidRDefault="00D75677" w:rsidP="00FD4761">
      <w:pPr>
        <w:spacing w:after="0" w:line="276" w:lineRule="auto"/>
        <w:rPr>
          <w:rFonts w:ascii="Gulim" w:eastAsia="Gulim" w:hAnsi="Gulim"/>
          <w:sz w:val="18"/>
          <w:szCs w:val="18"/>
        </w:rPr>
      </w:pPr>
    </w:p>
    <w:p w14:paraId="47700DA2" w14:textId="77777777" w:rsidR="00D57C32" w:rsidRDefault="00D57C32" w:rsidP="00FD4761">
      <w:pPr>
        <w:spacing w:after="0" w:line="276" w:lineRule="auto"/>
        <w:rPr>
          <w:rFonts w:ascii="Gulim" w:eastAsia="Gulim" w:hAnsi="Gulim"/>
          <w:sz w:val="18"/>
          <w:szCs w:val="18"/>
        </w:rPr>
      </w:pPr>
    </w:p>
    <w:p w14:paraId="7F0B208E" w14:textId="7F444B3F" w:rsidR="00D57C32" w:rsidRPr="00D57C32" w:rsidRDefault="00000000" w:rsidP="00FD4761">
      <w:pPr>
        <w:spacing w:after="0" w:line="276" w:lineRule="auto"/>
        <w:rPr>
          <w:rFonts w:ascii="Gulim" w:eastAsia="Gulim" w:hAnsi="Gulim"/>
          <w:sz w:val="18"/>
          <w:szCs w:val="18"/>
        </w:rPr>
      </w:pPr>
      <m:oMathPara>
        <m:oMathParaPr>
          <m:jc m:val="left"/>
        </m:oMathParaPr>
        <m:oMath>
          <m:f>
            <m:fPr>
              <m:ctrlPr>
                <w:rPr>
                  <w:rFonts w:ascii="Cambria Math" w:hAnsi="Cambria Math"/>
                  <w:i/>
                  <w:sz w:val="18"/>
                  <w:szCs w:val="18"/>
                </w:rPr>
              </m:ctrlPr>
            </m:fPr>
            <m:num>
              <m:r>
                <w:rPr>
                  <w:rFonts w:ascii="Cambria Math" w:hAnsi="Cambria Math"/>
                  <w:sz w:val="18"/>
                  <w:szCs w:val="18"/>
                </w:rPr>
                <m:t>Y</m:t>
              </m:r>
              <m:d>
                <m:dPr>
                  <m:ctrlPr>
                    <w:rPr>
                      <w:rFonts w:ascii="Cambria Math" w:hAnsi="Cambria Math"/>
                      <w:i/>
                      <w:sz w:val="18"/>
                      <w:szCs w:val="18"/>
                    </w:rPr>
                  </m:ctrlPr>
                </m:dPr>
                <m:e>
                  <m:r>
                    <w:rPr>
                      <w:rFonts w:ascii="Cambria Math" w:hAnsi="Cambria Math"/>
                      <w:sz w:val="18"/>
                      <w:szCs w:val="18"/>
                    </w:rPr>
                    <m:t>s</m:t>
                  </m:r>
                </m:e>
              </m:d>
            </m:num>
            <m:den>
              <m:r>
                <w:rPr>
                  <w:rFonts w:ascii="Cambria Math" w:hAnsi="Cambria Math"/>
                  <w:sz w:val="18"/>
                  <w:szCs w:val="18"/>
                </w:rPr>
                <m:t>R(s)</m:t>
              </m:r>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p</m:t>
                  </m:r>
                </m:sub>
              </m:sSub>
              <m:r>
                <w:rPr>
                  <w:rFonts w:ascii="Cambria Math" w:hAnsi="Cambria Math"/>
                  <w:sz w:val="18"/>
                  <w:szCs w:val="18"/>
                </w:rPr>
                <m:t>s+</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i</m:t>
                  </m:r>
                </m:sub>
              </m:sSub>
            </m:num>
            <m:den>
              <m:sSup>
                <m:sSupPr>
                  <m:ctrlPr>
                    <w:rPr>
                      <w:rFonts w:ascii="Cambria Math" w:hAnsi="Cambria Math"/>
                      <w:i/>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p</m:t>
                  </m:r>
                </m:sub>
              </m:sSub>
              <m:r>
                <w:rPr>
                  <w:rFonts w:ascii="Cambria Math" w:hAnsi="Cambria Math"/>
                  <w:sz w:val="18"/>
                  <w:szCs w:val="18"/>
                </w:rPr>
                <m:t>s+</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i</m:t>
                  </m:r>
                </m:sub>
              </m:sSub>
            </m:den>
          </m:f>
          <m:r>
            <w:rPr>
              <w:rFonts w:ascii="Cambria Math" w:hAnsi="Cambria Math"/>
              <w:sz w:val="18"/>
              <w:szCs w:val="18"/>
            </w:rPr>
            <m:t xml:space="preserve">          </m:t>
          </m:r>
          <m:f>
            <m:fPr>
              <m:ctrlPr>
                <w:rPr>
                  <w:rFonts w:ascii="Cambria Math" w:hAnsi="Cambria Math"/>
                  <w:i/>
                  <w:sz w:val="18"/>
                  <w:szCs w:val="18"/>
                </w:rPr>
              </m:ctrlPr>
            </m:fPr>
            <m:num>
              <m:r>
                <w:rPr>
                  <w:rFonts w:ascii="Cambria Math" w:hAnsi="Cambria Math"/>
                  <w:sz w:val="18"/>
                  <w:szCs w:val="18"/>
                </w:rPr>
                <m:t>Y</m:t>
              </m:r>
              <m:d>
                <m:dPr>
                  <m:ctrlPr>
                    <w:rPr>
                      <w:rFonts w:ascii="Cambria Math" w:hAnsi="Cambria Math"/>
                      <w:i/>
                      <w:sz w:val="18"/>
                      <w:szCs w:val="18"/>
                    </w:rPr>
                  </m:ctrlPr>
                </m:dPr>
                <m:e>
                  <m:r>
                    <w:rPr>
                      <w:rFonts w:ascii="Cambria Math" w:hAnsi="Cambria Math"/>
                      <w:sz w:val="18"/>
                      <w:szCs w:val="18"/>
                    </w:rPr>
                    <m:t>s</m:t>
                  </m:r>
                </m:e>
              </m:d>
            </m:num>
            <m:den>
              <m:r>
                <m:rPr>
                  <m:sty m:val="p"/>
                </m:rPr>
                <w:rPr>
                  <w:rFonts w:ascii="Cambria Math" w:hAnsi="Cambria Math"/>
                  <w:sz w:val="18"/>
                  <w:szCs w:val="18"/>
                </w:rPr>
                <m:t>Ω</m:t>
              </m:r>
              <m:d>
                <m:dPr>
                  <m:ctrlPr>
                    <w:rPr>
                      <w:rFonts w:ascii="Cambria Math" w:hAnsi="Cambria Math"/>
                      <w:i/>
                      <w:sz w:val="18"/>
                      <w:szCs w:val="18"/>
                    </w:rPr>
                  </m:ctrlPr>
                </m:dPr>
                <m:e>
                  <m:r>
                    <w:rPr>
                      <w:rFonts w:ascii="Cambria Math" w:hAnsi="Cambria Math"/>
                      <w:sz w:val="18"/>
                      <w:szCs w:val="18"/>
                    </w:rPr>
                    <m:t>s</m:t>
                  </m:r>
                </m:e>
              </m:d>
            </m:den>
          </m:f>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s</m:t>
              </m:r>
            </m:num>
            <m:den>
              <m:sSup>
                <m:sSupPr>
                  <m:ctrlPr>
                    <w:rPr>
                      <w:rFonts w:ascii="Cambria Math" w:hAnsi="Cambria Math"/>
                      <w:i/>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p</m:t>
                  </m:r>
                </m:sub>
              </m:sSub>
              <m:r>
                <w:rPr>
                  <w:rFonts w:ascii="Cambria Math" w:hAnsi="Cambria Math"/>
                  <w:sz w:val="18"/>
                  <w:szCs w:val="18"/>
                </w:rPr>
                <m:t>s+</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i</m:t>
                  </m:r>
                </m:sub>
              </m:sSub>
            </m:den>
          </m:f>
        </m:oMath>
      </m:oMathPara>
    </w:p>
    <w:p w14:paraId="7680A661" w14:textId="77777777" w:rsidR="00B9126D" w:rsidRDefault="00B9126D" w:rsidP="00FD4761">
      <w:pPr>
        <w:spacing w:after="0" w:line="276" w:lineRule="auto"/>
        <w:rPr>
          <w:rFonts w:ascii="Gulim" w:eastAsia="Gulim" w:hAnsi="Gulim"/>
          <w:sz w:val="18"/>
          <w:szCs w:val="18"/>
        </w:rPr>
      </w:pPr>
    </w:p>
    <w:p w14:paraId="6F1A9E1C" w14:textId="6B308424" w:rsidR="00B9126D" w:rsidRPr="00D75677" w:rsidRDefault="00000000" w:rsidP="00FD4761">
      <w:pPr>
        <w:spacing w:after="0" w:line="276" w:lineRule="auto"/>
        <w:rPr>
          <w:rFonts w:ascii="Gulim" w:eastAsia="Gulim" w:hAnsi="Gulim"/>
          <w:sz w:val="18"/>
          <w:szCs w:val="18"/>
        </w:rPr>
      </w:pPr>
      <m:oMathPara>
        <m:oMathParaPr>
          <m:jc m:val="left"/>
        </m:oMathParaPr>
        <m:oMath>
          <m:sSub>
            <m:sSubPr>
              <m:ctrlPr>
                <w:rPr>
                  <w:rFonts w:ascii="Cambria Math" w:eastAsia="Gulim" w:hAnsi="Cambria Math"/>
                  <w:i/>
                  <w:sz w:val="18"/>
                  <w:szCs w:val="18"/>
                </w:rPr>
              </m:ctrlPr>
            </m:sSubPr>
            <m:e>
              <m:r>
                <w:rPr>
                  <w:rFonts w:ascii="Cambria Math" w:eastAsia="Gulim" w:hAnsi="Cambria Math"/>
                  <w:sz w:val="18"/>
                  <w:szCs w:val="18"/>
                </w:rPr>
                <m:t>θ</m:t>
              </m:r>
            </m:e>
            <m:sub>
              <m:r>
                <w:rPr>
                  <w:rFonts w:ascii="Cambria Math" w:eastAsia="Gulim" w:hAnsi="Cambria Math"/>
                  <w:sz w:val="18"/>
                  <w:szCs w:val="18"/>
                </w:rPr>
                <m:t>g</m:t>
              </m:r>
            </m:sub>
          </m:sSub>
          <m:d>
            <m:dPr>
              <m:ctrlPr>
                <w:rPr>
                  <w:rFonts w:ascii="Cambria Math" w:eastAsia="Gulim" w:hAnsi="Cambria Math"/>
                  <w:i/>
                  <w:sz w:val="18"/>
                  <w:szCs w:val="18"/>
                </w:rPr>
              </m:ctrlPr>
            </m:dPr>
            <m:e>
              <m:r>
                <w:rPr>
                  <w:rFonts w:ascii="Cambria Math" w:eastAsia="Gulim" w:hAnsi="Cambria Math"/>
                  <w:sz w:val="18"/>
                  <w:szCs w:val="18"/>
                </w:rPr>
                <m:t>s</m:t>
              </m:r>
            </m:e>
          </m:d>
          <m:r>
            <w:rPr>
              <w:rFonts w:ascii="Cambria Math" w:eastAsia="Gulim" w:hAnsi="Cambria Math"/>
              <w:sz w:val="18"/>
              <w:szCs w:val="18"/>
            </w:rPr>
            <m:t>=</m:t>
          </m:r>
          <m:f>
            <m:fPr>
              <m:ctrlPr>
                <w:rPr>
                  <w:rFonts w:ascii="Cambria Math" w:hAnsi="Cambria Math"/>
                  <w:i/>
                  <w:sz w:val="18"/>
                  <w:szCs w:val="18"/>
                </w:rPr>
              </m:ctrlPr>
            </m:fPr>
            <m:num>
              <m:r>
                <m:rPr>
                  <m:sty m:val="p"/>
                </m:rPr>
                <w:rPr>
                  <w:rFonts w:ascii="Cambria Math" w:hAnsi="Cambria Math"/>
                  <w:sz w:val="18"/>
                  <w:szCs w:val="18"/>
                </w:rPr>
                <m:t>Ω</m:t>
              </m:r>
              <m:d>
                <m:dPr>
                  <m:ctrlPr>
                    <w:rPr>
                      <w:rFonts w:ascii="Cambria Math" w:hAnsi="Cambria Math"/>
                      <w:i/>
                      <w:sz w:val="18"/>
                      <w:szCs w:val="18"/>
                    </w:rPr>
                  </m:ctrlPr>
                </m:dPr>
                <m:e>
                  <m:r>
                    <w:rPr>
                      <w:rFonts w:ascii="Cambria Math" w:hAnsi="Cambria Math"/>
                      <w:sz w:val="18"/>
                      <w:szCs w:val="18"/>
                    </w:rPr>
                    <m:t>s</m:t>
                  </m:r>
                </m:e>
              </m:d>
              <m:ctrlPr>
                <w:rPr>
                  <w:rFonts w:ascii="Cambria Math" w:eastAsia="Gulim" w:hAnsi="Cambria Math"/>
                  <w:i/>
                  <w:sz w:val="18"/>
                  <w:szCs w:val="18"/>
                </w:rPr>
              </m:ctrlPr>
            </m:num>
            <m:den>
              <m:r>
                <w:rPr>
                  <w:rFonts w:ascii="Cambria Math" w:eastAsia="Gulim" w:hAnsi="Cambria Math"/>
                  <w:sz w:val="18"/>
                  <w:szCs w:val="18"/>
                </w:rPr>
                <m:t>s</m:t>
              </m:r>
            </m:den>
          </m:f>
          <m:r>
            <w:rPr>
              <w:rFonts w:ascii="Cambria Math" w:hAnsi="Cambria Math"/>
              <w:sz w:val="18"/>
              <w:szCs w:val="18"/>
            </w:rPr>
            <m:t>→</m:t>
          </m:r>
          <m:r>
            <m:rPr>
              <m:sty m:val="p"/>
            </m:rPr>
            <w:rPr>
              <w:rFonts w:ascii="Cambria Math" w:hAnsi="Cambria Math"/>
              <w:sz w:val="18"/>
              <w:szCs w:val="18"/>
            </w:rPr>
            <m:t>Ω</m:t>
          </m:r>
          <m:d>
            <m:dPr>
              <m:ctrlPr>
                <w:rPr>
                  <w:rFonts w:ascii="Cambria Math" w:hAnsi="Cambria Math"/>
                  <w:i/>
                  <w:sz w:val="18"/>
                  <w:szCs w:val="18"/>
                </w:rPr>
              </m:ctrlPr>
            </m:dPr>
            <m:e>
              <m:r>
                <w:rPr>
                  <w:rFonts w:ascii="Cambria Math" w:hAnsi="Cambria Math"/>
                  <w:sz w:val="18"/>
                  <w:szCs w:val="18"/>
                </w:rPr>
                <m:t>s</m:t>
              </m:r>
            </m:e>
          </m:d>
          <m:r>
            <w:rPr>
              <w:rFonts w:ascii="Cambria Math" w:hAnsi="Cambria Math"/>
              <w:sz w:val="18"/>
              <w:szCs w:val="18"/>
            </w:rPr>
            <m:t xml:space="preserve">= </m:t>
          </m:r>
          <m:sSub>
            <m:sSubPr>
              <m:ctrlPr>
                <w:rPr>
                  <w:rFonts w:ascii="Cambria Math" w:eastAsia="Gulim" w:hAnsi="Cambria Math"/>
                  <w:i/>
                  <w:sz w:val="18"/>
                  <w:szCs w:val="18"/>
                </w:rPr>
              </m:ctrlPr>
            </m:sSubPr>
            <m:e>
              <m:r>
                <w:rPr>
                  <w:rFonts w:ascii="Cambria Math" w:eastAsia="Gulim" w:hAnsi="Cambria Math"/>
                  <w:sz w:val="18"/>
                  <w:szCs w:val="18"/>
                </w:rPr>
                <m:t>θ</m:t>
              </m:r>
            </m:e>
            <m:sub>
              <m:r>
                <w:rPr>
                  <w:rFonts w:ascii="Cambria Math" w:eastAsia="Gulim" w:hAnsi="Cambria Math"/>
                  <w:sz w:val="18"/>
                  <w:szCs w:val="18"/>
                </w:rPr>
                <m:t>g</m:t>
              </m:r>
            </m:sub>
          </m:sSub>
          <m:d>
            <m:dPr>
              <m:ctrlPr>
                <w:rPr>
                  <w:rFonts w:ascii="Cambria Math" w:eastAsia="Gulim" w:hAnsi="Cambria Math"/>
                  <w:i/>
                  <w:sz w:val="18"/>
                  <w:szCs w:val="18"/>
                </w:rPr>
              </m:ctrlPr>
            </m:dPr>
            <m:e>
              <m:r>
                <w:rPr>
                  <w:rFonts w:ascii="Cambria Math" w:eastAsia="Gulim" w:hAnsi="Cambria Math"/>
                  <w:sz w:val="18"/>
                  <w:szCs w:val="18"/>
                </w:rPr>
                <m:t>s</m:t>
              </m:r>
            </m:e>
          </m:d>
          <m:r>
            <w:rPr>
              <w:rFonts w:ascii="Cambria Math" w:hAnsi="Cambria Math"/>
              <w:sz w:val="18"/>
              <w:szCs w:val="18"/>
            </w:rPr>
            <m:t xml:space="preserve">*s         </m:t>
          </m:r>
          <m:f>
            <m:fPr>
              <m:ctrlPr>
                <w:rPr>
                  <w:rFonts w:ascii="Cambria Math" w:hAnsi="Cambria Math"/>
                  <w:i/>
                  <w:sz w:val="18"/>
                  <w:szCs w:val="18"/>
                </w:rPr>
              </m:ctrlPr>
            </m:fPr>
            <m:num>
              <m:r>
                <w:rPr>
                  <w:rFonts w:ascii="Cambria Math" w:hAnsi="Cambria Math"/>
                  <w:sz w:val="18"/>
                  <w:szCs w:val="18"/>
                </w:rPr>
                <m:t>Y</m:t>
              </m:r>
              <m:d>
                <m:dPr>
                  <m:ctrlPr>
                    <w:rPr>
                      <w:rFonts w:ascii="Cambria Math" w:hAnsi="Cambria Math"/>
                      <w:i/>
                      <w:sz w:val="18"/>
                      <w:szCs w:val="18"/>
                    </w:rPr>
                  </m:ctrlPr>
                </m:dPr>
                <m:e>
                  <m:r>
                    <w:rPr>
                      <w:rFonts w:ascii="Cambria Math" w:hAnsi="Cambria Math"/>
                      <w:sz w:val="18"/>
                      <w:szCs w:val="18"/>
                    </w:rPr>
                    <m:t>s</m:t>
                  </m:r>
                </m:e>
              </m:d>
            </m:num>
            <m:den>
              <m:sSub>
                <m:sSubPr>
                  <m:ctrlPr>
                    <w:rPr>
                      <w:rFonts w:ascii="Cambria Math" w:eastAsia="Gulim" w:hAnsi="Cambria Math"/>
                      <w:i/>
                      <w:sz w:val="18"/>
                      <w:szCs w:val="18"/>
                    </w:rPr>
                  </m:ctrlPr>
                </m:sSubPr>
                <m:e>
                  <m:r>
                    <w:rPr>
                      <w:rFonts w:ascii="Cambria Math" w:eastAsia="Gulim" w:hAnsi="Cambria Math"/>
                      <w:sz w:val="18"/>
                      <w:szCs w:val="18"/>
                    </w:rPr>
                    <m:t>θ</m:t>
                  </m:r>
                </m:e>
                <m:sub>
                  <m:r>
                    <w:rPr>
                      <w:rFonts w:ascii="Cambria Math" w:eastAsia="Gulim" w:hAnsi="Cambria Math"/>
                      <w:sz w:val="18"/>
                      <w:szCs w:val="18"/>
                    </w:rPr>
                    <m:t>g</m:t>
                  </m:r>
                </m:sub>
              </m:sSub>
              <m:d>
                <m:dPr>
                  <m:ctrlPr>
                    <w:rPr>
                      <w:rFonts w:ascii="Cambria Math" w:eastAsia="Gulim" w:hAnsi="Cambria Math"/>
                      <w:i/>
                      <w:sz w:val="18"/>
                      <w:szCs w:val="18"/>
                    </w:rPr>
                  </m:ctrlPr>
                </m:dPr>
                <m:e>
                  <m:r>
                    <w:rPr>
                      <w:rFonts w:ascii="Cambria Math" w:eastAsia="Gulim" w:hAnsi="Cambria Math"/>
                      <w:sz w:val="18"/>
                      <w:szCs w:val="18"/>
                    </w:rPr>
                    <m:t>s</m:t>
                  </m:r>
                </m:e>
              </m:d>
            </m:den>
          </m:f>
          <m: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r>
                    <w:rPr>
                      <w:rFonts w:ascii="Cambria Math" w:hAnsi="Cambria Math"/>
                      <w:sz w:val="18"/>
                      <w:szCs w:val="18"/>
                    </w:rPr>
                    <m:t>s</m:t>
                  </m:r>
                </m:e>
                <m:sup>
                  <m:r>
                    <w:rPr>
                      <w:rFonts w:ascii="Cambria Math" w:hAnsi="Cambria Math"/>
                      <w:sz w:val="18"/>
                      <w:szCs w:val="18"/>
                    </w:rPr>
                    <m:t>2</m:t>
                  </m:r>
                </m:sup>
              </m:sSup>
            </m:num>
            <m:den>
              <m:sSup>
                <m:sSupPr>
                  <m:ctrlPr>
                    <w:rPr>
                      <w:rFonts w:ascii="Cambria Math" w:hAnsi="Cambria Math"/>
                      <w:i/>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p</m:t>
                  </m:r>
                </m:sub>
              </m:sSub>
              <m:r>
                <w:rPr>
                  <w:rFonts w:ascii="Cambria Math" w:hAnsi="Cambria Math"/>
                  <w:sz w:val="18"/>
                  <w:szCs w:val="18"/>
                </w:rPr>
                <m:t>s+</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i</m:t>
                  </m:r>
                </m:sub>
              </m:sSub>
            </m:den>
          </m:f>
        </m:oMath>
      </m:oMathPara>
    </w:p>
    <w:p w14:paraId="538D26A1" w14:textId="77777777" w:rsidR="00D75677" w:rsidRPr="00B9126D" w:rsidRDefault="00D75677" w:rsidP="007F6AC1">
      <w:pPr>
        <w:spacing w:after="0" w:line="240" w:lineRule="auto"/>
        <w:rPr>
          <w:rFonts w:ascii="Gulim" w:eastAsia="Gulim" w:hAnsi="Gulim"/>
          <w:sz w:val="18"/>
          <w:szCs w:val="18"/>
        </w:rPr>
      </w:pPr>
    </w:p>
    <w:p w14:paraId="29648D84" w14:textId="407BD5B8" w:rsidR="00B9126D" w:rsidRDefault="00B9126D" w:rsidP="007F6AC1">
      <w:pPr>
        <w:spacing w:after="0" w:line="240" w:lineRule="auto"/>
        <w:rPr>
          <w:rFonts w:ascii="Gulim" w:eastAsia="Gulim" w:hAnsi="Gulim"/>
          <w:sz w:val="18"/>
          <w:szCs w:val="18"/>
        </w:rPr>
      </w:pPr>
      <m:oMathPara>
        <m:oMath>
          <m:r>
            <w:rPr>
              <w:rFonts w:ascii="Cambria Math" w:hAnsi="Cambria Math"/>
              <w:sz w:val="18"/>
              <w:szCs w:val="18"/>
            </w:rPr>
            <m:t xml:space="preserve"> </m:t>
          </m:r>
        </m:oMath>
      </m:oMathPara>
    </w:p>
    <w:tbl>
      <w:tblPr>
        <w:tblStyle w:val="TableGrid"/>
        <w:tblW w:w="0" w:type="auto"/>
        <w:tblLook w:val="04A0" w:firstRow="1" w:lastRow="0" w:firstColumn="1" w:lastColumn="0" w:noHBand="0" w:noVBand="1"/>
      </w:tblPr>
      <w:tblGrid>
        <w:gridCol w:w="4508"/>
        <w:gridCol w:w="4508"/>
      </w:tblGrid>
      <w:tr w:rsidR="00B9126D" w14:paraId="47FED37C" w14:textId="77777777" w:rsidTr="00B9126D">
        <w:tc>
          <w:tcPr>
            <w:tcW w:w="4508" w:type="dxa"/>
          </w:tcPr>
          <w:p w14:paraId="65CE71EB" w14:textId="0B3AFE5A" w:rsidR="00B9126D" w:rsidRDefault="00B9126D" w:rsidP="00B9126D">
            <w:pPr>
              <w:spacing w:after="0" w:line="240" w:lineRule="auto"/>
              <w:rPr>
                <w:rFonts w:ascii="Gulim" w:eastAsia="Gulim" w:hAnsi="Gulim"/>
                <w:sz w:val="18"/>
                <w:szCs w:val="18"/>
              </w:rPr>
            </w:pPr>
            <w:r>
              <w:rPr>
                <w:rFonts w:ascii="Gulim" w:eastAsia="Gulim" w:hAnsi="Gulim"/>
                <w:sz w:val="18"/>
                <w:szCs w:val="18"/>
              </w:rPr>
              <w:t>Acc freq</w:t>
            </w:r>
            <w:r w:rsidR="00D75677">
              <w:rPr>
                <w:rFonts w:ascii="Gulim" w:eastAsia="Gulim" w:hAnsi="Gulim"/>
                <w:sz w:val="18"/>
                <w:szCs w:val="18"/>
              </w:rPr>
              <w:t>uency</w:t>
            </w:r>
            <w:r>
              <w:rPr>
                <w:rFonts w:ascii="Gulim" w:eastAsia="Gulim" w:hAnsi="Gulim"/>
                <w:sz w:val="18"/>
                <w:szCs w:val="18"/>
              </w:rPr>
              <w:t xml:space="preserve"> </w:t>
            </w:r>
            <w:r w:rsidR="00D75677">
              <w:rPr>
                <w:rFonts w:ascii="Gulim" w:eastAsia="Gulim" w:hAnsi="Gulim"/>
                <w:sz w:val="18"/>
                <w:szCs w:val="18"/>
              </w:rPr>
              <w:t>response</w:t>
            </w:r>
          </w:p>
        </w:tc>
        <w:tc>
          <w:tcPr>
            <w:tcW w:w="4508" w:type="dxa"/>
          </w:tcPr>
          <w:p w14:paraId="3BF52E52" w14:textId="3BCB3142" w:rsidR="00B9126D" w:rsidRDefault="00D75677" w:rsidP="00B9126D">
            <w:pPr>
              <w:spacing w:after="0" w:line="240" w:lineRule="auto"/>
              <w:rPr>
                <w:rFonts w:ascii="Gulim" w:eastAsia="Gulim" w:hAnsi="Gulim"/>
                <w:sz w:val="18"/>
                <w:szCs w:val="18"/>
              </w:rPr>
            </w:pPr>
            <w:proofErr w:type="gramStart"/>
            <w:r>
              <w:rPr>
                <w:rFonts w:ascii="Gulim" w:eastAsia="Gulim" w:hAnsi="Gulim"/>
                <w:sz w:val="18"/>
                <w:szCs w:val="18"/>
              </w:rPr>
              <w:t>Gyro(</w:t>
            </w:r>
            <w:proofErr w:type="gramEnd"/>
            <w:r>
              <w:rPr>
                <w:rFonts w:ascii="Gulim" w:eastAsia="Gulim" w:hAnsi="Gulim"/>
                <w:sz w:val="18"/>
                <w:szCs w:val="18"/>
              </w:rPr>
              <w:t xml:space="preserve">integrated angle) frequency response </w:t>
            </w:r>
          </w:p>
        </w:tc>
      </w:tr>
      <w:tr w:rsidR="00B9126D" w14:paraId="356E931E" w14:textId="77777777" w:rsidTr="00B9126D">
        <w:tc>
          <w:tcPr>
            <w:tcW w:w="4508" w:type="dxa"/>
          </w:tcPr>
          <w:p w14:paraId="160411C5" w14:textId="0C409251" w:rsidR="00B9126D" w:rsidRDefault="00000000" w:rsidP="00B9126D">
            <w:pPr>
              <w:spacing w:before="240" w:after="0" w:line="240" w:lineRule="auto"/>
              <w:rPr>
                <w:rFonts w:ascii="Gulim" w:eastAsia="Gulim" w:hAnsi="Gulim"/>
                <w:sz w:val="18"/>
                <w:szCs w:val="18"/>
              </w:rPr>
            </w:pPr>
            <m:oMathPara>
              <m:oMath>
                <m:sSub>
                  <m:sSubPr>
                    <m:ctrlPr>
                      <w:rPr>
                        <w:rFonts w:ascii="Cambria Math" w:hAnsi="Cambria Math"/>
                        <w:i/>
                        <w:sz w:val="18"/>
                        <w:szCs w:val="18"/>
                      </w:rPr>
                    </m:ctrlPr>
                  </m:sSubPr>
                  <m:e>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Y</m:t>
                            </m:r>
                            <m:d>
                              <m:dPr>
                                <m:ctrlPr>
                                  <w:rPr>
                                    <w:rFonts w:ascii="Cambria Math" w:hAnsi="Cambria Math"/>
                                    <w:i/>
                                    <w:sz w:val="18"/>
                                    <w:szCs w:val="18"/>
                                  </w:rPr>
                                </m:ctrlPr>
                              </m:dPr>
                              <m:e>
                                <m:r>
                                  <w:rPr>
                                    <w:rFonts w:ascii="Cambria Math" w:hAnsi="Cambria Math"/>
                                    <w:sz w:val="18"/>
                                    <w:szCs w:val="18"/>
                                  </w:rPr>
                                  <m:t>s</m:t>
                                </m:r>
                              </m:e>
                            </m:d>
                          </m:num>
                          <m:den>
                            <m:r>
                              <w:rPr>
                                <w:rFonts w:ascii="Cambria Math" w:hAnsi="Cambria Math"/>
                                <w:sz w:val="18"/>
                                <w:szCs w:val="18"/>
                              </w:rPr>
                              <m:t>R</m:t>
                            </m:r>
                            <m:d>
                              <m:dPr>
                                <m:ctrlPr>
                                  <w:rPr>
                                    <w:rFonts w:ascii="Cambria Math" w:hAnsi="Cambria Math"/>
                                    <w:i/>
                                    <w:sz w:val="18"/>
                                    <w:szCs w:val="18"/>
                                  </w:rPr>
                                </m:ctrlPr>
                              </m:dPr>
                              <m:e>
                                <m:r>
                                  <w:rPr>
                                    <w:rFonts w:ascii="Cambria Math" w:hAnsi="Cambria Math"/>
                                    <w:sz w:val="18"/>
                                    <w:szCs w:val="18"/>
                                  </w:rPr>
                                  <m:t>s</m:t>
                                </m:r>
                              </m:e>
                            </m:d>
                          </m:den>
                        </m:f>
                      </m:e>
                    </m:d>
                  </m:e>
                  <m:sub>
                    <m:func>
                      <m:funcPr>
                        <m:ctrlPr>
                          <w:rPr>
                            <w:rFonts w:ascii="Cambria Math" w:hAnsi="Cambria Math"/>
                            <w:i/>
                            <w:sz w:val="18"/>
                            <w:szCs w:val="18"/>
                          </w:rPr>
                        </m:ctrlPr>
                      </m:funcPr>
                      <m:fName>
                        <m:r>
                          <m:rPr>
                            <m:sty m:val="p"/>
                          </m:rPr>
                          <w:rPr>
                            <w:rFonts w:ascii="Cambria Math" w:hAnsi="Cambria Math"/>
                            <w:sz w:val="18"/>
                            <w:szCs w:val="18"/>
                          </w:rPr>
                          <m:t>lim</m:t>
                        </m:r>
                        <m:ctrlPr>
                          <w:rPr>
                            <w:rFonts w:ascii="Cambria Math" w:hAnsi="Cambria Math"/>
                            <w:sz w:val="18"/>
                            <w:szCs w:val="18"/>
                          </w:rPr>
                        </m:ctrlPr>
                      </m:fName>
                      <m:e>
                        <m:r>
                          <w:rPr>
                            <w:rFonts w:ascii="Cambria Math" w:hAnsi="Cambria Math"/>
                            <w:sz w:val="18"/>
                            <w:szCs w:val="18"/>
                          </w:rPr>
                          <m:t>→0</m:t>
                        </m:r>
                      </m:e>
                    </m:func>
                  </m:sub>
                </m:sSub>
                <m:r>
                  <w:rPr>
                    <w:rFonts w:ascii="Cambria Math" w:eastAsia="Gulim" w:hAnsi="Cambria Math"/>
                    <w:sz w:val="18"/>
                    <w:szCs w:val="18"/>
                  </w:rPr>
                  <m:t>=  1</m:t>
                </m:r>
              </m:oMath>
            </m:oMathPara>
          </w:p>
        </w:tc>
        <w:tc>
          <w:tcPr>
            <w:tcW w:w="4508" w:type="dxa"/>
          </w:tcPr>
          <w:p w14:paraId="352A5E40" w14:textId="5736A414" w:rsidR="00B9126D" w:rsidRDefault="00000000" w:rsidP="00B9126D">
            <w:pPr>
              <w:spacing w:before="240" w:line="240" w:lineRule="auto"/>
              <w:rPr>
                <w:rFonts w:ascii="Gulim" w:eastAsia="Gulim" w:hAnsi="Gulim"/>
                <w:sz w:val="18"/>
                <w:szCs w:val="18"/>
              </w:rPr>
            </w:pPr>
            <m:oMathPara>
              <m:oMath>
                <m:sSub>
                  <m:sSubPr>
                    <m:ctrlPr>
                      <w:rPr>
                        <w:rFonts w:ascii="Cambria Math" w:hAnsi="Cambria Math"/>
                        <w:i/>
                        <w:sz w:val="18"/>
                        <w:szCs w:val="18"/>
                      </w:rPr>
                    </m:ctrlPr>
                  </m:sSubPr>
                  <m:e>
                    <m:d>
                      <m:dPr>
                        <m:ctrlPr>
                          <w:rPr>
                            <w:rFonts w:ascii="Cambria Math" w:eastAsia="Gulim" w:hAnsi="Cambria Math"/>
                            <w:i/>
                            <w:sz w:val="18"/>
                            <w:szCs w:val="18"/>
                          </w:rPr>
                        </m:ctrlPr>
                      </m:dPr>
                      <m:e>
                        <m:f>
                          <m:fPr>
                            <m:ctrlPr>
                              <w:rPr>
                                <w:rFonts w:ascii="Cambria Math" w:hAnsi="Cambria Math"/>
                                <w:i/>
                                <w:sz w:val="18"/>
                                <w:szCs w:val="18"/>
                              </w:rPr>
                            </m:ctrlPr>
                          </m:fPr>
                          <m:num>
                            <m:r>
                              <w:rPr>
                                <w:rFonts w:ascii="Cambria Math" w:hAnsi="Cambria Math"/>
                                <w:sz w:val="18"/>
                                <w:szCs w:val="18"/>
                              </w:rPr>
                              <m:t>Y</m:t>
                            </m:r>
                            <m:d>
                              <m:dPr>
                                <m:ctrlPr>
                                  <w:rPr>
                                    <w:rFonts w:ascii="Cambria Math" w:hAnsi="Cambria Math"/>
                                    <w:i/>
                                    <w:sz w:val="18"/>
                                    <w:szCs w:val="18"/>
                                  </w:rPr>
                                </m:ctrlPr>
                              </m:dPr>
                              <m:e>
                                <m:r>
                                  <w:rPr>
                                    <w:rFonts w:ascii="Cambria Math" w:hAnsi="Cambria Math"/>
                                    <w:sz w:val="18"/>
                                    <w:szCs w:val="18"/>
                                  </w:rPr>
                                  <m:t>s</m:t>
                                </m:r>
                              </m:e>
                            </m:d>
                          </m:num>
                          <m:den>
                            <m:sSub>
                              <m:sSubPr>
                                <m:ctrlPr>
                                  <w:rPr>
                                    <w:rFonts w:ascii="Cambria Math" w:eastAsia="Gulim" w:hAnsi="Cambria Math"/>
                                    <w:i/>
                                    <w:sz w:val="18"/>
                                    <w:szCs w:val="18"/>
                                  </w:rPr>
                                </m:ctrlPr>
                              </m:sSubPr>
                              <m:e>
                                <m:r>
                                  <w:rPr>
                                    <w:rFonts w:ascii="Cambria Math" w:eastAsia="Gulim" w:hAnsi="Cambria Math"/>
                                    <w:sz w:val="18"/>
                                    <w:szCs w:val="18"/>
                                  </w:rPr>
                                  <m:t>θ</m:t>
                                </m:r>
                              </m:e>
                              <m:sub>
                                <m:r>
                                  <w:rPr>
                                    <w:rFonts w:ascii="Cambria Math" w:eastAsia="Gulim" w:hAnsi="Cambria Math"/>
                                    <w:sz w:val="18"/>
                                    <w:szCs w:val="18"/>
                                  </w:rPr>
                                  <m:t>g</m:t>
                                </m:r>
                              </m:sub>
                            </m:sSub>
                            <m:d>
                              <m:dPr>
                                <m:ctrlPr>
                                  <w:rPr>
                                    <w:rFonts w:ascii="Cambria Math" w:eastAsia="Gulim" w:hAnsi="Cambria Math"/>
                                    <w:i/>
                                    <w:sz w:val="18"/>
                                    <w:szCs w:val="18"/>
                                  </w:rPr>
                                </m:ctrlPr>
                              </m:dPr>
                              <m:e>
                                <m:r>
                                  <w:rPr>
                                    <w:rFonts w:ascii="Cambria Math" w:eastAsia="Gulim" w:hAnsi="Cambria Math"/>
                                    <w:sz w:val="18"/>
                                    <w:szCs w:val="18"/>
                                  </w:rPr>
                                  <m:t>s</m:t>
                                </m:r>
                              </m:e>
                            </m:d>
                          </m:den>
                        </m:f>
                        <m:ctrlPr>
                          <w:rPr>
                            <w:rFonts w:ascii="Cambria Math" w:hAnsi="Cambria Math"/>
                            <w:i/>
                            <w:sz w:val="18"/>
                            <w:szCs w:val="18"/>
                          </w:rPr>
                        </m:ctrlPr>
                      </m:e>
                    </m:d>
                  </m:e>
                  <m:sub>
                    <m:func>
                      <m:funcPr>
                        <m:ctrlPr>
                          <w:rPr>
                            <w:rFonts w:ascii="Cambria Math" w:hAnsi="Cambria Math"/>
                            <w:i/>
                            <w:sz w:val="18"/>
                            <w:szCs w:val="18"/>
                          </w:rPr>
                        </m:ctrlPr>
                      </m:funcPr>
                      <m:fName>
                        <m:r>
                          <m:rPr>
                            <m:sty m:val="p"/>
                          </m:rPr>
                          <w:rPr>
                            <w:rFonts w:ascii="Cambria Math" w:hAnsi="Cambria Math"/>
                            <w:sz w:val="18"/>
                            <w:szCs w:val="18"/>
                          </w:rPr>
                          <m:t>lim</m:t>
                        </m:r>
                        <m:ctrlPr>
                          <w:rPr>
                            <w:rFonts w:ascii="Cambria Math" w:hAnsi="Cambria Math"/>
                            <w:sz w:val="18"/>
                            <w:szCs w:val="18"/>
                          </w:rPr>
                        </m:ctrlPr>
                      </m:fName>
                      <m:e>
                        <m:r>
                          <w:rPr>
                            <w:rFonts w:ascii="Cambria Math" w:hAnsi="Cambria Math"/>
                            <w:sz w:val="18"/>
                            <w:szCs w:val="18"/>
                          </w:rPr>
                          <m:t xml:space="preserve">→0 </m:t>
                        </m:r>
                      </m:e>
                    </m:func>
                    <m:r>
                      <w:rPr>
                        <w:rFonts w:ascii="Cambria Math" w:hAnsi="Cambria Math"/>
                        <w:sz w:val="18"/>
                        <w:szCs w:val="18"/>
                      </w:rPr>
                      <m:t xml:space="preserve"> </m:t>
                    </m:r>
                  </m:sub>
                </m:sSub>
                <m:r>
                  <w:rPr>
                    <w:rFonts w:ascii="Cambria Math" w:eastAsia="Gulim" w:hAnsi="Cambria Math"/>
                    <w:sz w:val="18"/>
                    <w:szCs w:val="18"/>
                  </w:rPr>
                  <m:t>=0</m:t>
                </m:r>
              </m:oMath>
            </m:oMathPara>
          </w:p>
        </w:tc>
      </w:tr>
      <w:tr w:rsidR="00B9126D" w14:paraId="34888C4E" w14:textId="77777777" w:rsidTr="00B9126D">
        <w:tc>
          <w:tcPr>
            <w:tcW w:w="4508" w:type="dxa"/>
          </w:tcPr>
          <w:p w14:paraId="6E0EC5E1" w14:textId="65AA937A" w:rsidR="00B9126D" w:rsidRDefault="00000000" w:rsidP="00B9126D">
            <w:pPr>
              <w:spacing w:before="240" w:after="0" w:line="240" w:lineRule="auto"/>
              <w:rPr>
                <w:rFonts w:ascii="Gulim" w:eastAsia="Gulim" w:hAnsi="Gulim"/>
                <w:sz w:val="18"/>
                <w:szCs w:val="18"/>
              </w:rPr>
            </w:pPr>
            <m:oMathPara>
              <m:oMath>
                <m:sSub>
                  <m:sSubPr>
                    <m:ctrlPr>
                      <w:rPr>
                        <w:rFonts w:ascii="Cambria Math" w:hAnsi="Cambria Math"/>
                        <w:i/>
                        <w:sz w:val="18"/>
                        <w:szCs w:val="18"/>
                      </w:rPr>
                    </m:ctrlPr>
                  </m:sSubPr>
                  <m:e>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Y</m:t>
                            </m:r>
                            <m:d>
                              <m:dPr>
                                <m:ctrlPr>
                                  <w:rPr>
                                    <w:rFonts w:ascii="Cambria Math" w:hAnsi="Cambria Math"/>
                                    <w:i/>
                                    <w:sz w:val="18"/>
                                    <w:szCs w:val="18"/>
                                  </w:rPr>
                                </m:ctrlPr>
                              </m:dPr>
                              <m:e>
                                <m:r>
                                  <w:rPr>
                                    <w:rFonts w:ascii="Cambria Math" w:hAnsi="Cambria Math"/>
                                    <w:sz w:val="18"/>
                                    <w:szCs w:val="18"/>
                                  </w:rPr>
                                  <m:t>s</m:t>
                                </m:r>
                              </m:e>
                            </m:d>
                          </m:num>
                          <m:den>
                            <m:r>
                              <w:rPr>
                                <w:rFonts w:ascii="Cambria Math" w:hAnsi="Cambria Math"/>
                                <w:sz w:val="18"/>
                                <w:szCs w:val="18"/>
                              </w:rPr>
                              <m:t>R</m:t>
                            </m:r>
                            <m:d>
                              <m:dPr>
                                <m:ctrlPr>
                                  <w:rPr>
                                    <w:rFonts w:ascii="Cambria Math" w:hAnsi="Cambria Math"/>
                                    <w:i/>
                                    <w:sz w:val="18"/>
                                    <w:szCs w:val="18"/>
                                  </w:rPr>
                                </m:ctrlPr>
                              </m:dPr>
                              <m:e>
                                <m:r>
                                  <w:rPr>
                                    <w:rFonts w:ascii="Cambria Math" w:hAnsi="Cambria Math"/>
                                    <w:sz w:val="18"/>
                                    <w:szCs w:val="18"/>
                                  </w:rPr>
                                  <m:t>s</m:t>
                                </m:r>
                              </m:e>
                            </m:d>
                          </m:den>
                        </m:f>
                      </m:e>
                    </m:d>
                  </m:e>
                  <m:sub>
                    <m:func>
                      <m:funcPr>
                        <m:ctrlPr>
                          <w:rPr>
                            <w:rFonts w:ascii="Cambria Math" w:hAnsi="Cambria Math"/>
                            <w:i/>
                            <w:sz w:val="18"/>
                            <w:szCs w:val="18"/>
                          </w:rPr>
                        </m:ctrlPr>
                      </m:funcPr>
                      <m:fName>
                        <m:r>
                          <m:rPr>
                            <m:sty m:val="p"/>
                          </m:rPr>
                          <w:rPr>
                            <w:rFonts w:ascii="Cambria Math" w:hAnsi="Cambria Math"/>
                            <w:sz w:val="18"/>
                            <w:szCs w:val="18"/>
                          </w:rPr>
                          <m:t>lim</m:t>
                        </m:r>
                        <m:ctrlPr>
                          <w:rPr>
                            <w:rFonts w:ascii="Cambria Math" w:hAnsi="Cambria Math"/>
                            <w:sz w:val="18"/>
                            <w:szCs w:val="18"/>
                          </w:rPr>
                        </m:ctrlPr>
                      </m:fName>
                      <m:e>
                        <m:r>
                          <w:rPr>
                            <w:rFonts w:ascii="Cambria Math" w:hAnsi="Cambria Math"/>
                            <w:sz w:val="18"/>
                            <w:szCs w:val="18"/>
                          </w:rPr>
                          <m:t>→</m:t>
                        </m:r>
                      </m:e>
                    </m:func>
                    <m:r>
                      <w:rPr>
                        <w:rFonts w:ascii="Cambria Math" w:hAnsi="Cambria Math"/>
                        <w:sz w:val="18"/>
                        <w:szCs w:val="18"/>
                      </w:rPr>
                      <m:t>∞</m:t>
                    </m:r>
                  </m:sub>
                </m:sSub>
                <m:r>
                  <w:rPr>
                    <w:rFonts w:ascii="Cambria Math" w:eastAsia="Gulim" w:hAnsi="Cambria Math"/>
                    <w:sz w:val="18"/>
                    <w:szCs w:val="18"/>
                  </w:rPr>
                  <m:t>=  1</m:t>
                </m:r>
              </m:oMath>
            </m:oMathPara>
          </w:p>
        </w:tc>
        <w:tc>
          <w:tcPr>
            <w:tcW w:w="4508" w:type="dxa"/>
          </w:tcPr>
          <w:p w14:paraId="47CA3CBA" w14:textId="78AE711F" w:rsidR="00B9126D" w:rsidRDefault="00000000" w:rsidP="00B9126D">
            <w:pPr>
              <w:spacing w:before="240" w:line="240" w:lineRule="auto"/>
              <w:rPr>
                <w:rFonts w:ascii="Gulim" w:eastAsia="Gulim" w:hAnsi="Gulim"/>
                <w:sz w:val="18"/>
                <w:szCs w:val="18"/>
              </w:rPr>
            </w:pPr>
            <m:oMathPara>
              <m:oMath>
                <m:sSub>
                  <m:sSubPr>
                    <m:ctrlPr>
                      <w:rPr>
                        <w:rFonts w:ascii="Cambria Math" w:hAnsi="Cambria Math"/>
                        <w:i/>
                        <w:sz w:val="18"/>
                        <w:szCs w:val="18"/>
                      </w:rPr>
                    </m:ctrlPr>
                  </m:sSubPr>
                  <m:e>
                    <m:d>
                      <m:dPr>
                        <m:ctrlPr>
                          <w:rPr>
                            <w:rFonts w:ascii="Cambria Math" w:eastAsia="Gulim" w:hAnsi="Cambria Math"/>
                            <w:i/>
                            <w:sz w:val="18"/>
                            <w:szCs w:val="18"/>
                          </w:rPr>
                        </m:ctrlPr>
                      </m:dPr>
                      <m:e>
                        <m:f>
                          <m:fPr>
                            <m:ctrlPr>
                              <w:rPr>
                                <w:rFonts w:ascii="Cambria Math" w:hAnsi="Cambria Math"/>
                                <w:i/>
                                <w:sz w:val="18"/>
                                <w:szCs w:val="18"/>
                              </w:rPr>
                            </m:ctrlPr>
                          </m:fPr>
                          <m:num>
                            <m:r>
                              <w:rPr>
                                <w:rFonts w:ascii="Cambria Math" w:hAnsi="Cambria Math"/>
                                <w:sz w:val="18"/>
                                <w:szCs w:val="18"/>
                              </w:rPr>
                              <m:t>Y</m:t>
                            </m:r>
                            <m:d>
                              <m:dPr>
                                <m:ctrlPr>
                                  <w:rPr>
                                    <w:rFonts w:ascii="Cambria Math" w:hAnsi="Cambria Math"/>
                                    <w:i/>
                                    <w:sz w:val="18"/>
                                    <w:szCs w:val="18"/>
                                  </w:rPr>
                                </m:ctrlPr>
                              </m:dPr>
                              <m:e>
                                <m:r>
                                  <w:rPr>
                                    <w:rFonts w:ascii="Cambria Math" w:hAnsi="Cambria Math"/>
                                    <w:sz w:val="18"/>
                                    <w:szCs w:val="18"/>
                                  </w:rPr>
                                  <m:t>s</m:t>
                                </m:r>
                              </m:e>
                            </m:d>
                          </m:num>
                          <m:den>
                            <m:sSub>
                              <m:sSubPr>
                                <m:ctrlPr>
                                  <w:rPr>
                                    <w:rFonts w:ascii="Cambria Math" w:eastAsia="Gulim" w:hAnsi="Cambria Math"/>
                                    <w:i/>
                                    <w:sz w:val="18"/>
                                    <w:szCs w:val="18"/>
                                  </w:rPr>
                                </m:ctrlPr>
                              </m:sSubPr>
                              <m:e>
                                <m:r>
                                  <w:rPr>
                                    <w:rFonts w:ascii="Cambria Math" w:eastAsia="Gulim" w:hAnsi="Cambria Math"/>
                                    <w:sz w:val="18"/>
                                    <w:szCs w:val="18"/>
                                  </w:rPr>
                                  <m:t>θ</m:t>
                                </m:r>
                              </m:e>
                              <m:sub>
                                <m:r>
                                  <w:rPr>
                                    <w:rFonts w:ascii="Cambria Math" w:eastAsia="Gulim" w:hAnsi="Cambria Math"/>
                                    <w:sz w:val="18"/>
                                    <w:szCs w:val="18"/>
                                  </w:rPr>
                                  <m:t>g</m:t>
                                </m:r>
                              </m:sub>
                            </m:sSub>
                            <m:d>
                              <m:dPr>
                                <m:ctrlPr>
                                  <w:rPr>
                                    <w:rFonts w:ascii="Cambria Math" w:eastAsia="Gulim" w:hAnsi="Cambria Math"/>
                                    <w:i/>
                                    <w:sz w:val="18"/>
                                    <w:szCs w:val="18"/>
                                  </w:rPr>
                                </m:ctrlPr>
                              </m:dPr>
                              <m:e>
                                <m:r>
                                  <w:rPr>
                                    <w:rFonts w:ascii="Cambria Math" w:eastAsia="Gulim" w:hAnsi="Cambria Math"/>
                                    <w:sz w:val="18"/>
                                    <w:szCs w:val="18"/>
                                  </w:rPr>
                                  <m:t>s</m:t>
                                </m:r>
                              </m:e>
                            </m:d>
                          </m:den>
                        </m:f>
                        <m:ctrlPr>
                          <w:rPr>
                            <w:rFonts w:ascii="Cambria Math" w:hAnsi="Cambria Math"/>
                            <w:i/>
                            <w:sz w:val="18"/>
                            <w:szCs w:val="18"/>
                          </w:rPr>
                        </m:ctrlPr>
                      </m:e>
                    </m:d>
                  </m:e>
                  <m:sub>
                    <m:func>
                      <m:funcPr>
                        <m:ctrlPr>
                          <w:rPr>
                            <w:rFonts w:ascii="Cambria Math" w:hAnsi="Cambria Math"/>
                            <w:i/>
                            <w:sz w:val="18"/>
                            <w:szCs w:val="18"/>
                          </w:rPr>
                        </m:ctrlPr>
                      </m:funcPr>
                      <m:fName>
                        <m:r>
                          <m:rPr>
                            <m:sty m:val="p"/>
                          </m:rPr>
                          <w:rPr>
                            <w:rFonts w:ascii="Cambria Math" w:hAnsi="Cambria Math"/>
                            <w:sz w:val="18"/>
                            <w:szCs w:val="18"/>
                          </w:rPr>
                          <m:t>lim</m:t>
                        </m:r>
                        <m:ctrlPr>
                          <w:rPr>
                            <w:rFonts w:ascii="Cambria Math" w:hAnsi="Cambria Math"/>
                            <w:sz w:val="18"/>
                            <w:szCs w:val="18"/>
                          </w:rPr>
                        </m:ctrlPr>
                      </m:fName>
                      <m:e>
                        <m:r>
                          <w:rPr>
                            <w:rFonts w:ascii="Cambria Math" w:hAnsi="Cambria Math"/>
                            <w:sz w:val="18"/>
                            <w:szCs w:val="18"/>
                          </w:rPr>
                          <m:t xml:space="preserve">→∞ </m:t>
                        </m:r>
                      </m:e>
                    </m:func>
                    <m:r>
                      <w:rPr>
                        <w:rFonts w:ascii="Cambria Math" w:hAnsi="Cambria Math"/>
                        <w:sz w:val="18"/>
                        <w:szCs w:val="18"/>
                      </w:rPr>
                      <m:t xml:space="preserve"> </m:t>
                    </m:r>
                  </m:sub>
                </m:sSub>
                <m:r>
                  <w:rPr>
                    <w:rFonts w:ascii="Cambria Math" w:eastAsia="Gulim" w:hAnsi="Cambria Math"/>
                    <w:sz w:val="18"/>
                    <w:szCs w:val="18"/>
                  </w:rPr>
                  <m:t>=0</m:t>
                </m:r>
              </m:oMath>
            </m:oMathPara>
          </w:p>
        </w:tc>
      </w:tr>
    </w:tbl>
    <w:p w14:paraId="3BCC7CDE" w14:textId="77777777" w:rsidR="00B9126D" w:rsidRDefault="00B9126D" w:rsidP="007F6AC1">
      <w:pPr>
        <w:spacing w:after="0" w:line="240" w:lineRule="auto"/>
        <w:rPr>
          <w:rFonts w:ascii="Gulim" w:eastAsia="Gulim" w:hAnsi="Gulim"/>
          <w:sz w:val="18"/>
          <w:szCs w:val="18"/>
        </w:rPr>
      </w:pPr>
    </w:p>
    <w:p w14:paraId="6AFC6F32" w14:textId="77777777" w:rsidR="00B9126D" w:rsidRDefault="00B9126D" w:rsidP="007C114F">
      <w:pPr>
        <w:rPr>
          <w:rFonts w:ascii="Gulim" w:eastAsia="Gulim" w:hAnsi="Gulim"/>
          <w:sz w:val="18"/>
          <w:szCs w:val="18"/>
        </w:rPr>
      </w:pPr>
    </w:p>
    <w:p w14:paraId="27B51F5F" w14:textId="57CCC4E6" w:rsidR="00B9126D" w:rsidRPr="007F052B" w:rsidRDefault="00B9126D" w:rsidP="007C114F">
      <w:pPr>
        <w:rPr>
          <w:rFonts w:ascii="Gulim" w:eastAsia="Gulim" w:hAnsi="Gulim"/>
          <w:sz w:val="18"/>
          <w:szCs w:val="18"/>
        </w:rPr>
      </w:pPr>
    </w:p>
    <w:sectPr w:rsidR="00B9126D" w:rsidRPr="007F0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A53142"/>
    <w:multiLevelType w:val="hybridMultilevel"/>
    <w:tmpl w:val="9B1AAD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2013EC"/>
    <w:multiLevelType w:val="hybridMultilevel"/>
    <w:tmpl w:val="243C8F3C"/>
    <w:lvl w:ilvl="0" w:tplc="286E8D78">
      <w:start w:val="1"/>
      <w:numFmt w:val="bullet"/>
      <w:lvlText w:val="-"/>
      <w:lvlJc w:val="left"/>
      <w:pPr>
        <w:ind w:left="643" w:hanging="360"/>
      </w:pPr>
      <w:rPr>
        <w:rFonts w:ascii="Gulim" w:eastAsia="Gulim" w:hAnsi="Gulim" w:cstheme="minorBidi" w:hint="eastAsia"/>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2" w15:restartNumberingAfterBreak="0">
    <w:nsid w:val="6D342E80"/>
    <w:multiLevelType w:val="hybridMultilevel"/>
    <w:tmpl w:val="3146C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40927878">
    <w:abstractNumId w:val="2"/>
  </w:num>
  <w:num w:numId="2" w16cid:durableId="1999914927">
    <w:abstractNumId w:val="0"/>
  </w:num>
  <w:num w:numId="3" w16cid:durableId="14110819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14F"/>
    <w:rsid w:val="00135E5D"/>
    <w:rsid w:val="001A3C2F"/>
    <w:rsid w:val="001B3247"/>
    <w:rsid w:val="001D45B0"/>
    <w:rsid w:val="0023653E"/>
    <w:rsid w:val="00257ED9"/>
    <w:rsid w:val="00266A6D"/>
    <w:rsid w:val="00286F04"/>
    <w:rsid w:val="003F4E87"/>
    <w:rsid w:val="004360E6"/>
    <w:rsid w:val="00496ED7"/>
    <w:rsid w:val="00496EE0"/>
    <w:rsid w:val="004C1F1D"/>
    <w:rsid w:val="00500DF6"/>
    <w:rsid w:val="00515507"/>
    <w:rsid w:val="0052770C"/>
    <w:rsid w:val="0057649C"/>
    <w:rsid w:val="005C44EB"/>
    <w:rsid w:val="00642CFE"/>
    <w:rsid w:val="00653298"/>
    <w:rsid w:val="006C3773"/>
    <w:rsid w:val="006F638D"/>
    <w:rsid w:val="0070752C"/>
    <w:rsid w:val="007402C0"/>
    <w:rsid w:val="007621F8"/>
    <w:rsid w:val="007954D5"/>
    <w:rsid w:val="007C114F"/>
    <w:rsid w:val="007C7BFD"/>
    <w:rsid w:val="007D7F24"/>
    <w:rsid w:val="007F052B"/>
    <w:rsid w:val="007F6AC1"/>
    <w:rsid w:val="00814C5A"/>
    <w:rsid w:val="008A7BB9"/>
    <w:rsid w:val="00942DF3"/>
    <w:rsid w:val="00950E6F"/>
    <w:rsid w:val="00961A59"/>
    <w:rsid w:val="00981341"/>
    <w:rsid w:val="00983A15"/>
    <w:rsid w:val="00A26FE8"/>
    <w:rsid w:val="00A3466E"/>
    <w:rsid w:val="00B506A9"/>
    <w:rsid w:val="00B51468"/>
    <w:rsid w:val="00B9126D"/>
    <w:rsid w:val="00BA3D33"/>
    <w:rsid w:val="00C15665"/>
    <w:rsid w:val="00C53978"/>
    <w:rsid w:val="00D57C32"/>
    <w:rsid w:val="00D75677"/>
    <w:rsid w:val="00E13389"/>
    <w:rsid w:val="00E63B95"/>
    <w:rsid w:val="00E90239"/>
    <w:rsid w:val="00ED2935"/>
    <w:rsid w:val="00F047EE"/>
    <w:rsid w:val="00F3349D"/>
    <w:rsid w:val="00F817CF"/>
    <w:rsid w:val="00FA4B8D"/>
    <w:rsid w:val="00FA7624"/>
    <w:rsid w:val="00FD476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B26B"/>
  <w15:chartTrackingRefBased/>
  <w15:docId w15:val="{05D3374C-9596-434E-8EBA-0A230D70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14F"/>
    <w:pPr>
      <w:spacing w:after="160" w:line="278" w:lineRule="auto"/>
    </w:pPr>
    <w:rPr>
      <w:lang w:val="en-US"/>
    </w:rPr>
  </w:style>
  <w:style w:type="paragraph" w:styleId="Heading1">
    <w:name w:val="heading 1"/>
    <w:basedOn w:val="Normal"/>
    <w:next w:val="Normal"/>
    <w:link w:val="Heading1Char"/>
    <w:uiPriority w:val="9"/>
    <w:qFormat/>
    <w:rsid w:val="007C1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1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1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1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1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14F"/>
    <w:rPr>
      <w:rFonts w:eastAsiaTheme="majorEastAsia" w:cstheme="majorBidi"/>
      <w:color w:val="272727" w:themeColor="text1" w:themeTint="D8"/>
    </w:rPr>
  </w:style>
  <w:style w:type="paragraph" w:styleId="Title">
    <w:name w:val="Title"/>
    <w:basedOn w:val="Normal"/>
    <w:next w:val="Normal"/>
    <w:link w:val="TitleChar"/>
    <w:uiPriority w:val="10"/>
    <w:qFormat/>
    <w:rsid w:val="007C11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14F"/>
    <w:pPr>
      <w:spacing w:before="160"/>
      <w:jc w:val="center"/>
    </w:pPr>
    <w:rPr>
      <w:i/>
      <w:iCs/>
      <w:color w:val="404040" w:themeColor="text1" w:themeTint="BF"/>
    </w:rPr>
  </w:style>
  <w:style w:type="character" w:customStyle="1" w:styleId="QuoteChar">
    <w:name w:val="Quote Char"/>
    <w:basedOn w:val="DefaultParagraphFont"/>
    <w:link w:val="Quote"/>
    <w:uiPriority w:val="29"/>
    <w:rsid w:val="007C114F"/>
    <w:rPr>
      <w:i/>
      <w:iCs/>
      <w:color w:val="404040" w:themeColor="text1" w:themeTint="BF"/>
    </w:rPr>
  </w:style>
  <w:style w:type="paragraph" w:styleId="ListParagraph">
    <w:name w:val="List Paragraph"/>
    <w:basedOn w:val="Normal"/>
    <w:uiPriority w:val="34"/>
    <w:qFormat/>
    <w:rsid w:val="007C114F"/>
    <w:pPr>
      <w:ind w:left="720"/>
      <w:contextualSpacing/>
    </w:pPr>
  </w:style>
  <w:style w:type="character" w:styleId="IntenseEmphasis">
    <w:name w:val="Intense Emphasis"/>
    <w:basedOn w:val="DefaultParagraphFont"/>
    <w:uiPriority w:val="21"/>
    <w:qFormat/>
    <w:rsid w:val="007C114F"/>
    <w:rPr>
      <w:i/>
      <w:iCs/>
      <w:color w:val="0F4761" w:themeColor="accent1" w:themeShade="BF"/>
    </w:rPr>
  </w:style>
  <w:style w:type="paragraph" w:styleId="IntenseQuote">
    <w:name w:val="Intense Quote"/>
    <w:basedOn w:val="Normal"/>
    <w:next w:val="Normal"/>
    <w:link w:val="IntenseQuoteChar"/>
    <w:uiPriority w:val="30"/>
    <w:qFormat/>
    <w:rsid w:val="007C1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14F"/>
    <w:rPr>
      <w:i/>
      <w:iCs/>
      <w:color w:val="0F4761" w:themeColor="accent1" w:themeShade="BF"/>
    </w:rPr>
  </w:style>
  <w:style w:type="character" w:styleId="IntenseReference">
    <w:name w:val="Intense Reference"/>
    <w:basedOn w:val="DefaultParagraphFont"/>
    <w:uiPriority w:val="32"/>
    <w:qFormat/>
    <w:rsid w:val="007C114F"/>
    <w:rPr>
      <w:b/>
      <w:bCs/>
      <w:smallCaps/>
      <w:color w:val="0F4761" w:themeColor="accent1" w:themeShade="BF"/>
      <w:spacing w:val="5"/>
    </w:rPr>
  </w:style>
  <w:style w:type="character" w:styleId="PlaceholderText">
    <w:name w:val="Placeholder Text"/>
    <w:basedOn w:val="DefaultParagraphFont"/>
    <w:uiPriority w:val="99"/>
    <w:semiHidden/>
    <w:rsid w:val="007C114F"/>
    <w:rPr>
      <w:color w:val="666666"/>
    </w:rPr>
  </w:style>
  <w:style w:type="table" w:styleId="TableGrid">
    <w:name w:val="Table Grid"/>
    <w:basedOn w:val="TableNormal"/>
    <w:uiPriority w:val="39"/>
    <w:rsid w:val="00257E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Daidone Van Den Berg, Lorenzo</dc:creator>
  <cp:keywords/>
  <dc:description/>
  <cp:lastModifiedBy>Daidone Van Den Berg, Lorenzo</cp:lastModifiedBy>
  <cp:revision>2</cp:revision>
  <cp:lastPrinted>2026-09-24T12:23:00Z</cp:lastPrinted>
  <dcterms:created xsi:type="dcterms:W3CDTF">2026-09-25T12:37:00Z</dcterms:created>
  <dcterms:modified xsi:type="dcterms:W3CDTF">2026-09-25T12:37:00Z</dcterms:modified>
</cp:coreProperties>
</file>