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B361" w14:textId="12819C03" w:rsidR="00D80DF8" w:rsidRPr="005C5932" w:rsidRDefault="00094172" w:rsidP="00D80DF8">
      <w:pPr>
        <w:rPr>
          <w:lang w:val="en-US"/>
        </w:rPr>
      </w:pPr>
      <w:r>
        <w:rPr>
          <w:rFonts w:ascii="Optima" w:hAnsi="Optima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C7FF94F" wp14:editId="5D3780B2">
                <wp:simplePos x="0" y="0"/>
                <wp:positionH relativeFrom="column">
                  <wp:posOffset>3028950</wp:posOffset>
                </wp:positionH>
                <wp:positionV relativeFrom="paragraph">
                  <wp:posOffset>36500</wp:posOffset>
                </wp:positionV>
                <wp:extent cx="2220752" cy="701040"/>
                <wp:effectExtent l="0" t="0" r="0" b="0"/>
                <wp:wrapNone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752" cy="701040"/>
                          <a:chOff x="0" y="0"/>
                          <a:chExt cx="2220752" cy="701040"/>
                        </a:xfrm>
                      </wpg:grpSpPr>
                      <pic:pic xmlns:pic="http://schemas.openxmlformats.org/drawingml/2006/picture">
                        <pic:nvPicPr>
                          <pic:cNvPr id="2" name="Gráfico 2" descr="Envelope estrutura de tópico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527" y="45267"/>
                            <a:ext cx="1746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Caixa de Texto 5"/>
                        <wps:cNvSpPr txBox="1"/>
                        <wps:spPr>
                          <a:xfrm>
                            <a:off x="149382" y="0"/>
                            <a:ext cx="207137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0664" w14:textId="77777777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 w:cs="Futura Medium"/>
                                  <w:color w:val="000000" w:themeColor="text1"/>
                                  <w:position w:val="6"/>
                                  <w:sz w:val="22"/>
                                  <w:szCs w:val="22"/>
                                </w:rPr>
                                <w:t>lariagus@gmail.com</w:t>
                              </w:r>
                            </w:p>
                            <w:p w14:paraId="5AB10E63" w14:textId="628C6C61" w:rsidR="00D80DF8" w:rsidRDefault="00D80DF8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D80DF8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0000-0002-6248-291X</w:t>
                              </w:r>
                            </w:p>
                            <w:p w14:paraId="4026A299" w14:textId="162880FC" w:rsidR="00094172" w:rsidRPr="00D80DF8" w:rsidRDefault="00094172" w:rsidP="00094172">
                              <w:pPr>
                                <w:tabs>
                                  <w:tab w:val="left" w:pos="5387"/>
                                </w:tabs>
                                <w:spacing w:line="288" w:lineRule="auto"/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094172">
                                <w:rPr>
                                  <w:rFonts w:ascii="Optima" w:hAnsi="Optima"/>
                                  <w:color w:val="000000" w:themeColor="text1"/>
                                  <w:sz w:val="22"/>
                                  <w:szCs w:val="22"/>
                                </w:rPr>
                                <w:t>https://lsmsugai.github.io/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Agrupar 1"/>
                        <wpg:cNvGrpSpPr/>
                        <wpg:grpSpPr>
                          <a:xfrm>
                            <a:off x="22634" y="262550"/>
                            <a:ext cx="138303" cy="138303"/>
                            <a:chOff x="0" y="0"/>
                            <a:chExt cx="174625" cy="1746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5255" y="5255"/>
                              <a:ext cx="169350" cy="1693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Imagem 4" descr="Ícone&#10;&#10;Descrição gerada automa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10000" b="90000" l="10000" r="90000">
                                          <a14:foregroundMark x1="21429" y1="28571" x2="57143" y2="33333"/>
                                          <a14:foregroundMark x1="57143" y1="50000" x2="54762" y2="47619"/>
                                          <a14:foregroundMark x1="54762" y1="30952" x2="54762" y2="30952"/>
                                          <a14:foregroundMark x1="54762" y1="66667" x2="54762" y2="66667"/>
                                          <a14:foregroundMark x1="54762" y1="33333" x2="54762" y2="33333"/>
                                          <a14:foregroundMark x1="52381" y1="33333" x2="52381" y2="54762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4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m 10" descr="Forma&#10;&#10;Descrição gerada automaticamente com confiança baixa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8146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7FF94F" id="Agrupar 11" o:spid="_x0000_s1026" style="position:absolute;margin-left:238.5pt;margin-top:2.85pt;width:174.85pt;height:55.2pt;z-index:251664384" coordsize="22207,70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GstJREFUeAHt&#13;&#10;3b2u5UpaBuA+h5iZZCJyEkQ6h4EYCYmr4CK4BmIy7oGcYCYhnhuAgGyEEEJCcw7kA67T7enae5eX&#13;&#10;XXaVXT/PkpaWd9kuVz1V/X7du/8+ffIi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" o:spid="_x0000_s1027" type="#_x0000_t75" alt="Envelope estrutura de tópicos" style="position:absolute;left:45;top:452;width:1746;height:1746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">
                  <v:imagedata r:id="rId12" o:title="Envelope estrutura de tópic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8" type="#_x0000_t202" style="position:absolute;left:1493;width:20714;height:70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630C0664" w14:textId="77777777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 w:cs="Futura Medium"/>
                            <w:color w:val="000000" w:themeColor="text1"/>
                            <w:position w:val="6"/>
                            <w:sz w:val="22"/>
                            <w:szCs w:val="22"/>
                          </w:rPr>
                          <w:t>lariagus@gmail.com</w:t>
                        </w:r>
                      </w:p>
                      <w:p w14:paraId="5AB10E63" w14:textId="628C6C61" w:rsidR="00D80DF8" w:rsidRDefault="00D80DF8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80DF8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0000-0002-6248-291X</w:t>
                        </w:r>
                      </w:p>
                      <w:p w14:paraId="4026A299" w14:textId="162880FC" w:rsidR="00094172" w:rsidRPr="00D80DF8" w:rsidRDefault="00094172" w:rsidP="00094172">
                        <w:pPr>
                          <w:tabs>
                            <w:tab w:val="left" w:pos="5387"/>
                          </w:tabs>
                          <w:spacing w:line="288" w:lineRule="auto"/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094172">
                          <w:rPr>
                            <w:rFonts w:ascii="Optima" w:hAnsi="Optima"/>
                            <w:color w:val="000000" w:themeColor="text1"/>
                            <w:sz w:val="22"/>
                            <w:szCs w:val="22"/>
                          </w:rPr>
                          <w:t>https://lsmsugai.github.io/</w:t>
                        </w:r>
                      </w:p>
                    </w:txbxContent>
                  </v:textbox>
                </v:shape>
                <v:group id="Agrupar 1" o:spid="_x0000_s1029" style="position:absolute;left:226;top:2625;width:1383;height:1383" coordsize="174625,174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oval id="Oval 17" o:spid="_x0000_s1030" style="position:absolute;left:5255;top:5255;width:169350;height:169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" fillcolor="black [3213]" strokecolor="black [3213]" strokeweight="1pt">
                    <v:stroke joinstyle="miter"/>
                  </v:oval>
                  <v:shape id="Imagem 4" o:spid="_x0000_s1031" type="#_x0000_t75" alt="Ícone&#10;&#10;Descrição gerada automaticamente" style="position:absolute;width:174625;height:1746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">
                    <v:imagedata r:id="rId13" o:title="Ícone&#10;&#10;Descrição gerada automaticamente"/>
                  </v:shape>
                </v:group>
                <v:shape id="Imagem 10" o:spid="_x0000_s1032" type="#_x0000_t75" alt="Forma&#10;&#10;Descrição gerada automaticamente com confiança baixa" style="position:absolute;top:4481;width:1828;height:1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">
                  <v:imagedata r:id="rId14" o:title="Forma&#10;&#10;Descrição gerada automaticamente com confiança baixa"/>
                </v:shape>
              </v:group>
            </w:pict>
          </mc:Fallback>
        </mc:AlternateContent>
      </w:r>
      <w:r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E85758" wp14:editId="75CD9635">
                <wp:simplePos x="0" y="0"/>
                <wp:positionH relativeFrom="column">
                  <wp:posOffset>-48895</wp:posOffset>
                </wp:positionH>
                <wp:positionV relativeFrom="paragraph">
                  <wp:posOffset>-101930</wp:posOffset>
                </wp:positionV>
                <wp:extent cx="385191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18401" w14:textId="77777777" w:rsidR="00D80DF8" w:rsidRPr="001B74BE" w:rsidRDefault="00D80DF8" w:rsidP="00D80D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BE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40"/>
                                <w:szCs w:val="4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E85758" id="Text Box 28" o:spid="_x0000_s1033" type="#_x0000_t202" style="position:absolute;margin-left:-3.85pt;margin-top:-8.05pt;width:303.3pt;height:2in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" filled="f" stroked="f" strokeweight=".5pt">
                <v:textbox style="mso-fit-shape-to-text:t">
                  <w:txbxContent>
                    <w:p w14:paraId="18018401" w14:textId="77777777" w:rsidR="00D80DF8" w:rsidRPr="001B74BE" w:rsidRDefault="00D80DF8" w:rsidP="00D80DF8">
                      <w:pPr>
                        <w:rPr>
                          <w:sz w:val="40"/>
                          <w:szCs w:val="40"/>
                        </w:rPr>
                      </w:pPr>
                      <w:r w:rsidRPr="001B74BE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40"/>
                          <w:szCs w:val="4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6D1316" wp14:editId="2FF86259">
                <wp:simplePos x="0" y="0"/>
                <wp:positionH relativeFrom="column">
                  <wp:posOffset>3321519</wp:posOffset>
                </wp:positionH>
                <wp:positionV relativeFrom="paragraph">
                  <wp:posOffset>11430</wp:posOffset>
                </wp:positionV>
                <wp:extent cx="2071536" cy="730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536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6D7C9" w14:textId="77777777" w:rsidR="00D80DF8" w:rsidRPr="00D80DF8" w:rsidRDefault="00D80DF8" w:rsidP="00094172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1316" id="Caixa de Texto 3" o:spid="_x0000_s1034" type="#_x0000_t202" style="position:absolute;margin-left:261.55pt;margin-top:.9pt;width:163.1pt;height:57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" filled="f" stroked="f" strokeweight=".5pt">
                <v:textbox>
                  <w:txbxContent>
                    <w:p w14:paraId="4BA6D7C9" w14:textId="77777777" w:rsidR="00D80DF8" w:rsidRPr="00D80DF8" w:rsidRDefault="00D80DF8" w:rsidP="00094172">
                      <w:pPr>
                        <w:tabs>
                          <w:tab w:val="left" w:pos="5387"/>
                        </w:tabs>
                        <w:spacing w:line="276" w:lineRule="auto"/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74BE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12C3D" wp14:editId="1B74E1B6">
                <wp:simplePos x="0" y="0"/>
                <wp:positionH relativeFrom="column">
                  <wp:posOffset>-135890</wp:posOffset>
                </wp:positionH>
                <wp:positionV relativeFrom="paragraph">
                  <wp:posOffset>173344</wp:posOffset>
                </wp:positionV>
                <wp:extent cx="3096260" cy="7236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72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1DA09" w14:textId="77777777" w:rsidR="00D80DF8" w:rsidRPr="00D80DF8" w:rsidRDefault="00D80DF8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80DF8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</w:rPr>
                              <w:t>Departamento de Ecología</w:t>
                            </w:r>
                          </w:p>
                          <w:p w14:paraId="71965E96" w14:textId="77777777" w:rsidR="00D80DF8" w:rsidRPr="00D80DF8" w:rsidRDefault="00D80DF8" w:rsidP="00D80DF8">
                            <w:pPr>
                              <w:tabs>
                                <w:tab w:val="left" w:pos="5387"/>
                              </w:tabs>
                              <w:spacing w:after="60"/>
                              <w:ind w:left="284"/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80DF8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sz w:val="22"/>
                                <w:szCs w:val="22"/>
                              </w:rPr>
                              <w:t>Universidad Autónoma de Madrid</w:t>
                            </w:r>
                          </w:p>
                          <w:p w14:paraId="30B7A019" w14:textId="77777777" w:rsidR="00D80DF8" w:rsidRPr="00D80DF8" w:rsidRDefault="00D80DF8" w:rsidP="00D80DF8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ind w:left="284"/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</w:pPr>
                            <w:r w:rsidRPr="00D80DF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sz w:val="22"/>
                                <w:szCs w:val="22"/>
                              </w:rPr>
                              <w:t>Calle Darwin, 2, 28049</w:t>
                            </w:r>
                          </w:p>
                          <w:p w14:paraId="0F859F73" w14:textId="77777777" w:rsidR="00D80DF8" w:rsidRPr="00D80DF8" w:rsidRDefault="00D80DF8" w:rsidP="00D80DF8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C3D" id="Caixa de Texto 7" o:spid="_x0000_s1035" type="#_x0000_t202" style="position:absolute;margin-left:-10.7pt;margin-top:13.65pt;width:243.8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" filled="f" stroked="f" strokeweight=".5pt">
                <v:textbox>
                  <w:txbxContent>
                    <w:p w14:paraId="5581DA09" w14:textId="77777777" w:rsidR="00D80DF8" w:rsidRPr="00D80DF8" w:rsidRDefault="00D80DF8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D80DF8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</w:rPr>
                        <w:t>Departamento de Ecología</w:t>
                      </w:r>
                    </w:p>
                    <w:p w14:paraId="71965E96" w14:textId="77777777" w:rsidR="00D80DF8" w:rsidRPr="00D80DF8" w:rsidRDefault="00D80DF8" w:rsidP="00D80DF8">
                      <w:pPr>
                        <w:tabs>
                          <w:tab w:val="left" w:pos="5387"/>
                        </w:tabs>
                        <w:spacing w:after="60"/>
                        <w:ind w:left="284"/>
                        <w:rPr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D80DF8">
                        <w:rPr>
                          <w:rFonts w:ascii="Optima" w:hAnsi="Optima" w:cs="Futura Medium"/>
                          <w:color w:val="C00000"/>
                          <w:position w:val="6"/>
                          <w:sz w:val="22"/>
                          <w:szCs w:val="22"/>
                        </w:rPr>
                        <w:t>Universidad Autónoma de Madrid</w:t>
                      </w:r>
                    </w:p>
                    <w:p w14:paraId="30B7A019" w14:textId="77777777" w:rsidR="00D80DF8" w:rsidRPr="00D80DF8" w:rsidRDefault="00D80DF8" w:rsidP="00D80DF8">
                      <w:pPr>
                        <w:tabs>
                          <w:tab w:val="left" w:pos="1276"/>
                          <w:tab w:val="left" w:pos="5387"/>
                        </w:tabs>
                        <w:ind w:left="284"/>
                        <w:rPr>
                          <w:rFonts w:ascii="Optima" w:hAnsi="Optima" w:cs="Futura Medium"/>
                          <w:color w:val="000000" w:themeColor="text1"/>
                          <w:position w:val="6"/>
                          <w:sz w:val="22"/>
                          <w:szCs w:val="22"/>
                        </w:rPr>
                      </w:pPr>
                      <w:r w:rsidRPr="00D80DF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sz w:val="22"/>
                          <w:szCs w:val="22"/>
                        </w:rPr>
                        <w:t>Calle Darwin, 2, 28049</w:t>
                      </w:r>
                    </w:p>
                    <w:p w14:paraId="0F859F73" w14:textId="77777777" w:rsidR="00D80DF8" w:rsidRPr="00D80DF8" w:rsidRDefault="00D80DF8" w:rsidP="00D80DF8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C931E8" wp14:editId="6E03C2E1">
                <wp:simplePos x="0" y="0"/>
                <wp:positionH relativeFrom="column">
                  <wp:posOffset>-79016</wp:posOffset>
                </wp:positionH>
                <wp:positionV relativeFrom="paragraph">
                  <wp:posOffset>-79517</wp:posOffset>
                </wp:positionV>
                <wp:extent cx="5289550" cy="962025"/>
                <wp:effectExtent l="0" t="0" r="6350" b="31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9620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1364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7FEA" id="Retângulo 6" o:spid="_x0000_s1026" style="position:absolute;margin-left:-6.2pt;margin-top:-6.25pt;width:416.5pt;height:7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" fillcolor="#8496b0 [1951]" stroked="f" strokeweight="1pt">
                <v:fill opacity="8995f"/>
              </v:rect>
            </w:pict>
          </mc:Fallback>
        </mc:AlternateContent>
      </w:r>
      <w:r w:rsidR="00D80DF8" w:rsidRPr="00C56DB7">
        <w:rPr>
          <w:rFonts w:ascii="Optima" w:hAnsi="Opti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EA2EE" wp14:editId="215821AF">
                <wp:simplePos x="0" y="0"/>
                <wp:positionH relativeFrom="column">
                  <wp:posOffset>-78740</wp:posOffset>
                </wp:positionH>
                <wp:positionV relativeFrom="paragraph">
                  <wp:posOffset>-77470</wp:posOffset>
                </wp:positionV>
                <wp:extent cx="0" cy="962025"/>
                <wp:effectExtent l="12700" t="12700" r="2540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34925" cap="rnd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FBD04" id="Conector Reto 1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2pt,-6.1pt" to="-6.2pt,6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" strokecolor="#c00000" strokeweight="2.75pt">
                <v:stroke endcap="round"/>
              </v:line>
            </w:pict>
          </mc:Fallback>
        </mc:AlternateContent>
      </w:r>
    </w:p>
    <w:p w14:paraId="6A81D358" w14:textId="22598EB4" w:rsidR="008971A6" w:rsidRPr="00C56DB7" w:rsidRDefault="008971A6" w:rsidP="008971A6">
      <w:pPr>
        <w:rPr>
          <w:lang w:val="en-US"/>
        </w:rPr>
      </w:pPr>
    </w:p>
    <w:p w14:paraId="34A7E362" w14:textId="6F3FE3A8" w:rsidR="005A7D60" w:rsidRPr="00C56DB7" w:rsidRDefault="005A7D60" w:rsidP="008971A6">
      <w:pPr>
        <w:tabs>
          <w:tab w:val="left" w:pos="1276"/>
          <w:tab w:val="left" w:pos="5387"/>
        </w:tabs>
        <w:ind w:left="284"/>
        <w:rPr>
          <w:color w:val="000000" w:themeColor="text1"/>
          <w:lang w:val="en-US"/>
        </w:rPr>
      </w:pPr>
    </w:p>
    <w:p w14:paraId="483F7CA9" w14:textId="4849F8DF" w:rsidR="008971A6" w:rsidRPr="00C56DB7" w:rsidRDefault="008971A6" w:rsidP="008971A6">
      <w:pPr>
        <w:tabs>
          <w:tab w:val="left" w:pos="5387"/>
        </w:tabs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503E8C64" w14:textId="226B0F54" w:rsidR="00FF54AE" w:rsidRDefault="00FF54AE" w:rsidP="008A5D98">
      <w:pPr>
        <w:tabs>
          <w:tab w:val="left" w:pos="5387"/>
        </w:tabs>
        <w:spacing w:before="120" w:after="12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</w:p>
    <w:p w14:paraId="632CAEDB" w14:textId="19150048" w:rsidR="008971A6" w:rsidRPr="00B40BDB" w:rsidRDefault="008971A6" w:rsidP="00B40BDB">
      <w:pPr>
        <w:tabs>
          <w:tab w:val="left" w:pos="5387"/>
        </w:tabs>
        <w:spacing w:after="60"/>
        <w:sectPr w:rsidR="008971A6" w:rsidRPr="00B40BDB" w:rsidSect="00D80DF8">
          <w:pgSz w:w="11906" w:h="16838"/>
          <w:pgMar w:top="1362" w:right="1418" w:bottom="1418" w:left="1418" w:header="708" w:footer="708" w:gutter="0"/>
          <w:cols w:space="708"/>
          <w:docGrid w:linePitch="360"/>
        </w:sect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Appointment</w:t>
      </w:r>
      <w:r w:rsidR="00094172" w:rsidRPr="00094172">
        <w:fldChar w:fldCharType="begin"/>
      </w:r>
      <w:r w:rsidR="00094172" w:rsidRPr="00094172">
        <w:instrText xml:space="preserve"> INCLUDEPICTURE "https://www.freeiconspng.com/thumbs/website-icon/website-icon-8.png" \* MERGEFORMATINET </w:instrText>
      </w:r>
      <w:r w:rsidR="00094172" w:rsidRPr="00094172">
        <w:fldChar w:fldCharType="separate"/>
      </w:r>
      <w:r w:rsidR="00094172" w:rsidRPr="00094172">
        <w:fldChar w:fldCharType="end"/>
      </w:r>
    </w:p>
    <w:p w14:paraId="45BAB652" w14:textId="5DE1B0AC" w:rsidR="008971A6" w:rsidRPr="00FF54AE" w:rsidRDefault="008971A6" w:rsidP="001B74BE">
      <w:pPr>
        <w:tabs>
          <w:tab w:val="left" w:pos="5387"/>
        </w:tabs>
        <w:spacing w:after="60"/>
        <w:ind w:left="142"/>
        <w:jc w:val="both"/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  <w:lang w:val="en-US"/>
        </w:rPr>
        <w:t>Universidad Autónoma de Madrid</w:t>
      </w:r>
    </w:p>
    <w:p w14:paraId="0CFA9E5E" w14:textId="77777777" w:rsidR="008971A6" w:rsidRPr="00FF54AE" w:rsidRDefault="008971A6" w:rsidP="001B74BE">
      <w:pPr>
        <w:tabs>
          <w:tab w:val="left" w:pos="4111"/>
        </w:tabs>
        <w:spacing w:after="60"/>
        <w:ind w:left="142"/>
        <w:rPr>
          <w:rFonts w:ascii="Optima" w:hAnsi="Optima" w:cs="Futura Medium"/>
          <w:color w:val="000000" w:themeColor="text1"/>
          <w:position w:val="6"/>
          <w:sz w:val="22"/>
          <w:szCs w:val="22"/>
          <w:lang w:val="en-US"/>
        </w:rPr>
        <w:sectPr w:rsidR="008971A6" w:rsidRPr="00FF54AE" w:rsidSect="00FF54AE">
          <w:type w:val="continuous"/>
          <w:pgSz w:w="11906" w:h="16838"/>
          <w:pgMar w:top="1418" w:right="1418" w:bottom="1418" w:left="1418" w:header="708" w:footer="708" w:gutter="0"/>
          <w:cols w:num="2" w:space="708"/>
          <w:docGrid w:linePitch="360"/>
        </w:sectPr>
      </w:pPr>
    </w:p>
    <w:tbl>
      <w:tblPr>
        <w:tblW w:w="761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338"/>
      </w:tblGrid>
      <w:tr w:rsidR="004463CD" w:rsidRPr="00FF54AE" w14:paraId="43C87E10" w14:textId="77777777" w:rsidTr="004463CD">
        <w:trPr>
          <w:trHeight w:val="32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7F902" w14:textId="3393DEE6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2020-2021</w:t>
            </w:r>
          </w:p>
        </w:tc>
        <w:tc>
          <w:tcPr>
            <w:tcW w:w="6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99FD" w14:textId="782AC63B" w:rsidR="008A5D98" w:rsidRPr="00FF54AE" w:rsidRDefault="008A5D98" w:rsidP="001B74BE">
            <w:pPr>
              <w:spacing w:after="60"/>
              <w:ind w:left="-76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 xml:space="preserve">Postdoctoral Research Felow, Departamento de Ecología </w:t>
            </w:r>
          </w:p>
        </w:tc>
      </w:tr>
    </w:tbl>
    <w:p w14:paraId="4D3DA66B" w14:textId="20E468C3" w:rsidR="008971A6" w:rsidRPr="00C56DB7" w:rsidRDefault="008971A6" w:rsidP="001B74BE">
      <w:pPr>
        <w:tabs>
          <w:tab w:val="left" w:pos="5387"/>
        </w:tabs>
        <w:spacing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Education</w:t>
      </w:r>
    </w:p>
    <w:p w14:paraId="3D52C0B0" w14:textId="1A1D8F88" w:rsidR="008971A6" w:rsidRPr="00FF54AE" w:rsidRDefault="008971A6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Estadual Paulista – Unesp, Rio Claro/SP</w:t>
      </w:r>
    </w:p>
    <w:tbl>
      <w:tblPr>
        <w:tblW w:w="7338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6478"/>
      </w:tblGrid>
      <w:tr w:rsidR="004463CD" w:rsidRPr="00FF54AE" w14:paraId="4DE6450E" w14:textId="77777777" w:rsidTr="001B74BE">
        <w:trPr>
          <w:trHeight w:val="395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CE8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2019</w:t>
            </w:r>
          </w:p>
        </w:tc>
        <w:tc>
          <w:tcPr>
            <w:tcW w:w="6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C5E" w14:textId="56BAD4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Ph.D., Ecology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Biodiversidade</w:t>
            </w:r>
          </w:p>
        </w:tc>
      </w:tr>
    </w:tbl>
    <w:p w14:paraId="040E22D9" w14:textId="31A13039" w:rsidR="008A5D98" w:rsidRPr="00FF54AE" w:rsidRDefault="008A5D98" w:rsidP="001B74BE">
      <w:pPr>
        <w:tabs>
          <w:tab w:val="left" w:pos="5387"/>
        </w:tabs>
        <w:spacing w:after="60"/>
        <w:ind w:left="142"/>
        <w:rPr>
          <w:color w:val="000000" w:themeColor="text1"/>
          <w:sz w:val="22"/>
          <w:szCs w:val="22"/>
        </w:rPr>
      </w:pPr>
      <w:r w:rsidRPr="00FF54AE">
        <w:rPr>
          <w:rFonts w:ascii="Optima" w:hAnsi="Optima" w:cs="Futura Medium"/>
          <w:b/>
          <w:bCs/>
          <w:color w:val="C00000"/>
          <w:position w:val="6"/>
          <w:sz w:val="22"/>
          <w:szCs w:val="22"/>
        </w:rPr>
        <w:t>Universidade Federal de Mato Grosso do Sul – UFMS, Campo Grande/MS</w:t>
      </w:r>
    </w:p>
    <w:tbl>
      <w:tblPr>
        <w:tblW w:w="7169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6318"/>
      </w:tblGrid>
      <w:tr w:rsidR="004463CD" w:rsidRPr="00FF54AE" w14:paraId="3BD66A87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B8723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2014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BEF41" w14:textId="77777777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>M.S., Ecology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br/>
              <w:t>Programa de Pós-graduação em Ecologia e Conservação</w:t>
            </w:r>
          </w:p>
        </w:tc>
      </w:tr>
      <w:tr w:rsidR="004463CD" w:rsidRPr="00FF54AE" w14:paraId="1D858958" w14:textId="77777777" w:rsidTr="004463CD">
        <w:trPr>
          <w:trHeight w:val="32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A126" w14:textId="76B5CE5C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2010</w:t>
            </w:r>
          </w:p>
        </w:tc>
        <w:tc>
          <w:tcPr>
            <w:tcW w:w="6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FFC0E" w14:textId="1FE01FD4" w:rsidR="008A5D98" w:rsidRPr="00FF54AE" w:rsidRDefault="008A5D98" w:rsidP="001B74BE">
            <w:pPr>
              <w:spacing w:after="60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B.A., Biological Sciences</w:t>
            </w:r>
          </w:p>
        </w:tc>
      </w:tr>
    </w:tbl>
    <w:p w14:paraId="15D7397B" w14:textId="77777777" w:rsidR="008A5D98" w:rsidRPr="00C56DB7" w:rsidRDefault="008A5D98" w:rsidP="00874286">
      <w:pPr>
        <w:tabs>
          <w:tab w:val="left" w:pos="5387"/>
        </w:tabs>
        <w:spacing w:before="60" w:after="12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Peer-reviewed publications</w:t>
      </w:r>
    </w:p>
    <w:tbl>
      <w:tblPr>
        <w:tblW w:w="9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7"/>
        <w:gridCol w:w="8316"/>
      </w:tblGrid>
      <w:tr w:rsidR="00D80DF8" w:rsidRPr="001B74BE" w14:paraId="5BBE633D" w14:textId="77777777" w:rsidTr="00B40BDB">
        <w:trPr>
          <w:trHeight w:val="2505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6227D" w14:textId="68FF7D35" w:rsidR="00AC3248" w:rsidRPr="001B74BE" w:rsidRDefault="00874286" w:rsidP="00B40BDB">
            <w:pPr>
              <w:jc w:val="center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" w:hAnsi="Optima"/>
                <w:sz w:val="21"/>
                <w:szCs w:val="21"/>
              </w:rPr>
              <w:t>–</w:t>
            </w:r>
          </w:p>
          <w:p w14:paraId="4CC23FCB" w14:textId="77777777" w:rsidR="00AC3248" w:rsidRPr="001B74BE" w:rsidRDefault="00AC3248" w:rsidP="00B40BDB">
            <w:pPr>
              <w:jc w:val="center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7927B4F6" w14:textId="2C73446E" w:rsidR="00AC3248" w:rsidRPr="001B74BE" w:rsidRDefault="00874286" w:rsidP="00B40BDB">
            <w:pPr>
              <w:jc w:val="center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" w:hAnsi="Optima"/>
                <w:sz w:val="21"/>
                <w:szCs w:val="21"/>
              </w:rPr>
              <w:t>–</w:t>
            </w:r>
          </w:p>
          <w:p w14:paraId="1E4F591A" w14:textId="5D14F232" w:rsidR="00AC3248" w:rsidRPr="001B74BE" w:rsidRDefault="00AC3248" w:rsidP="00B40BDB">
            <w:pPr>
              <w:jc w:val="center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2E3C6EBF" w14:textId="77777777" w:rsidR="00AC3248" w:rsidRPr="001B74BE" w:rsidRDefault="00AC324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747D6736" w14:textId="079C57E3" w:rsidR="00AC3248" w:rsidRPr="001B74BE" w:rsidRDefault="00874286" w:rsidP="00B40BDB">
            <w:pPr>
              <w:jc w:val="center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" w:hAnsi="Optima"/>
                <w:sz w:val="21"/>
                <w:szCs w:val="21"/>
              </w:rPr>
              <w:t>–</w:t>
            </w:r>
          </w:p>
          <w:p w14:paraId="384EE4BC" w14:textId="77777777" w:rsidR="00874286" w:rsidRPr="001B74BE" w:rsidRDefault="00874286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1D8A4043" w14:textId="77777777" w:rsidR="00874286" w:rsidRPr="001B74BE" w:rsidRDefault="00874286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  <w:p w14:paraId="36E00435" w14:textId="45A9C8D4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  <w:p w14:paraId="44076A9E" w14:textId="14024A10" w:rsidR="00AC3248" w:rsidRPr="001B74BE" w:rsidRDefault="00AC324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B93C" w14:textId="4E5A8799" w:rsidR="00AC3248" w:rsidRPr="001B74BE" w:rsidRDefault="00AC3248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I Alcozer, H Lima,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D Llusia. 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Acoustic </w:t>
            </w:r>
            <w:r w:rsid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ndices as proxies for biodiversity: a meta-analysis. In review at Biological Reviews.</w:t>
            </w:r>
          </w:p>
          <w:p w14:paraId="55FD1182" w14:textId="5380EE1E" w:rsidR="00AC3248" w:rsidRPr="001B74BE" w:rsidRDefault="00AC3248" w:rsidP="00B40BDB">
            <w:pPr>
              <w:jc w:val="both"/>
              <w:rPr>
                <w:rFonts w:ascii="Optima" w:hAnsi="Optima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V Tonetti, M Scarpelli, Pena J,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F Barros, P Anunciação, P Santos, A Tavares, MC Ribeiro. </w:t>
            </w:r>
            <w:r w:rsidRPr="001B74BE">
              <w:rPr>
                <w:rFonts w:ascii="Optima" w:hAnsi="Optima"/>
                <w:sz w:val="21"/>
                <w:szCs w:val="21"/>
                <w:lang w:val="en-US"/>
              </w:rPr>
              <w:t>Landscape heterogeneity: Concepts, quantification, challenges, and future perspectives. In review at Ecography.</w:t>
            </w:r>
          </w:p>
          <w:p w14:paraId="4E19966D" w14:textId="1FA6455B" w:rsidR="00AC3248" w:rsidRPr="001B74BE" w:rsidRDefault="00AC3248" w:rsidP="00B40BDB">
            <w:pPr>
              <w:jc w:val="both"/>
              <w:rPr>
                <w:rFonts w:ascii="Optima" w:hAnsi="Optima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P Anunciação,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>, F Martello, LMT Carvalho, MC Ribeiro.</w:t>
            </w:r>
            <w:r w:rsidRPr="001B74BE">
              <w:rPr>
                <w:rFonts w:ascii="Optima" w:hAnsi="Optima"/>
                <w:sz w:val="21"/>
                <w:szCs w:val="21"/>
              </w:rPr>
              <w:t xml:space="preserve"> </w:t>
            </w:r>
            <w:r w:rsidRPr="001B74BE">
              <w:rPr>
                <w:rFonts w:ascii="Optima" w:hAnsi="Optima"/>
                <w:sz w:val="21"/>
                <w:szCs w:val="21"/>
                <w:lang w:val="en-US"/>
              </w:rPr>
              <w:t>In search of cost-effective passive acoustic monitoring: using sampling sufficiency to estimate tropical anuran diversity. In review at Perspectives in Ecology and Conservation.</w:t>
            </w:r>
          </w:p>
          <w:p w14:paraId="6B92045D" w14:textId="6FF035CC" w:rsidR="008A5D98" w:rsidRPr="001B74BE" w:rsidRDefault="00C56DB7" w:rsidP="00B40BDB">
            <w:pPr>
              <w:jc w:val="both"/>
              <w:rPr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Llusia, T Siqueira,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Revisiting the drivers of acoustic similarities in tropical anuran assemblages.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</w:t>
            </w:r>
            <w:r w:rsidR="003F3455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doi: 10.1002/ecy.3380</w:t>
            </w:r>
            <w:r w:rsidR="00A77144" w:rsidRPr="001B74BE">
              <w:rPr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D80DF8" w:rsidRPr="001B74BE" w14:paraId="71D51F67" w14:textId="77777777" w:rsidTr="00B40BDB">
        <w:trPr>
          <w:trHeight w:val="750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F3F4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2021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8947C" w14:textId="0B0A1F5A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 TSF Silva, D Llusia, T Siqueira.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Drivers of assemblage</w:t>
            </w:r>
            <w:r w:rsidR="008A5D98" w:rsidRPr="001B74BE">
              <w:rPr>
                <w:rFonts w:ascii="Cambria Math" w:hAnsi="Cambria Math" w:cs="Cambria Math"/>
                <w:color w:val="000000"/>
                <w:sz w:val="21"/>
                <w:szCs w:val="21"/>
                <w:lang w:val="en-US"/>
              </w:rPr>
              <w:t>‐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wide calling activity in tropical anurans and the role of temporal resolution.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Animal Ecology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90:673-684.</w:t>
            </w:r>
          </w:p>
        </w:tc>
      </w:tr>
      <w:tr w:rsidR="00D80DF8" w:rsidRPr="001B74BE" w14:paraId="5AB5DD0E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2A1C4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48CB0" w14:textId="7A9E3164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 Anäis, C Elodie, S Jerome,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 D Llusia.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Climatic breadth of calling behaviour in widespread tropical anurans: insights from hydric extremes.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Global Change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26:5431-5446.</w:t>
            </w:r>
          </w:p>
        </w:tc>
      </w:tr>
      <w:tr w:rsidR="00D80DF8" w:rsidRPr="001B74BE" w14:paraId="631AF6FE" w14:textId="77777777" w:rsidTr="00B40BDB">
        <w:trPr>
          <w:trHeight w:val="86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E46DE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171E4" w14:textId="7088A8BF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AL Regolin, MC Ribeiro, F Martello, GL Melo, J Sponchiado, LFC Campanha,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Spatial heterogeneity and habitat configuration overcome habitat composition influences on alpha and beta mammal diversity.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52:969:980.</w:t>
            </w:r>
          </w:p>
        </w:tc>
      </w:tr>
      <w:tr w:rsidR="00D80DF8" w:rsidRPr="001B74BE" w14:paraId="6953A3C1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4CD6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6A0F" w14:textId="47F3CB3E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Pandemics and the need for automated systems for biodiversity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Journal of Wildlife Management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84:1424-1426.</w:t>
            </w:r>
          </w:p>
        </w:tc>
      </w:tr>
      <w:tr w:rsidR="00D80DF8" w:rsidRPr="001B74BE" w14:paraId="20CE7AF6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E08F1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2020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D99F" w14:textId="3903C772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C Desjonquères, TSF Silva, D Llusia.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A roadmap for survey designs in terrestrial acoustic monitoring.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Remote Sensing in Ecology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6:220-235.</w:t>
            </w:r>
          </w:p>
        </w:tc>
      </w:tr>
      <w:tr w:rsidR="00D80DF8" w:rsidRPr="001B74BE" w14:paraId="5CC423ED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ECCF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C98F2" w14:textId="02964E54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JLMM Sugai, VL Ferreira,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Satellite image texture for the assessment of tropical anuran communities.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Biotropica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51:581-590.</w:t>
            </w:r>
          </w:p>
        </w:tc>
      </w:tr>
      <w:tr w:rsidR="00D80DF8" w:rsidRPr="001B74BE" w14:paraId="31D8598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314C9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4D1E" w14:textId="23E317C2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  <w:lang w:val="en-US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, D Llusia.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Bioacoustic time capsules: Using acoustic monitoring to document biodiversity.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Ecological Indicators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99:149-152.</w:t>
            </w:r>
          </w:p>
        </w:tc>
      </w:tr>
      <w:tr w:rsidR="00D80DF8" w:rsidRPr="001B74BE" w14:paraId="610A1161" w14:textId="77777777" w:rsidTr="00B40BDB">
        <w:trPr>
          <w:trHeight w:val="42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F83E2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347E6" w14:textId="33B42214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TSF Silva, JW Ribeiro Jr, D Llusia.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Terrestrial Passive Acoustic Monitoring: Review and Perspectives. BioScience 69:15-25.</w:t>
            </w:r>
          </w:p>
        </w:tc>
      </w:tr>
      <w:tr w:rsidR="00D80DF8" w:rsidRPr="001B74BE" w14:paraId="5FFBA3C4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9935F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lastRenderedPageBreak/>
              <w:t>2019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9B3F" w14:textId="0F851C58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WM Tomas, FO Roque, …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… 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WJ Junk.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Sustainability Agenda for the Pantanal Wetland: Perspectives on a Collaborative Interface for Science, Policy, and Decision-Making.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Tropical Conservation Science</w:t>
            </w:r>
            <w:r w:rsidR="00A77144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,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doi: 10.1177/1940082919872634.</w:t>
            </w:r>
          </w:p>
        </w:tc>
      </w:tr>
      <w:tr w:rsidR="00D80DF8" w:rsidRPr="001B74BE" w14:paraId="6C708767" w14:textId="77777777" w:rsidTr="00B40BDB">
        <w:trPr>
          <w:trHeight w:val="76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674E9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2018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FF42" w14:textId="04A42CCE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CA Martins, M Silveira, VS Saito, R Costa-Pereira,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Sugai,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 O Pays,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Phylogenetic structure of communities between temperate and tropical regions: Exploring patterns through literature datasets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. Acta Oecologica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91:30-34.</w:t>
            </w:r>
          </w:p>
        </w:tc>
      </w:tr>
      <w:tr w:rsidR="00D80DF8" w:rsidRPr="001B74BE" w14:paraId="575A73C2" w14:textId="77777777" w:rsidTr="00B40BDB">
        <w:trPr>
          <w:trHeight w:val="817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6125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6A37B" w14:textId="7D02597F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JW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M Campos-Cerqueira.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Passive acoustic monitoring as a complementary strategy to assess biodiversity in the Brazilian Amazonia.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26:2999-3002.</w:t>
            </w:r>
          </w:p>
        </w:tc>
      </w:tr>
      <w:tr w:rsidR="00D80DF8" w:rsidRPr="001B74BE" w14:paraId="1C373963" w14:textId="77777777" w:rsidTr="00B40BDB">
        <w:trPr>
          <w:trHeight w:val="722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7BDA8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2017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AA40" w14:textId="6E21CD50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G Nakamura, JLMM Sugai, TSF Silva.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Scinax nasicus (Lesser Snouted Treefrog). Predation by Trachycephalus typhonius.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Herpetological Review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48:613-614.</w:t>
            </w:r>
          </w:p>
        </w:tc>
      </w:tr>
      <w:tr w:rsidR="00D80DF8" w:rsidRPr="001B74BE" w14:paraId="482A8415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402B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763BF" w14:textId="76768637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M Stefanes, JM Ochoa-Quintero, FO Roque,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LR Tambosi, R Lourival, S Laurance.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Incorporating resilience and cost in ecological restoration strategies at landscape scale.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Ecology and Society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21:54.</w:t>
            </w:r>
          </w:p>
        </w:tc>
      </w:tr>
      <w:tr w:rsidR="00D80DF8" w:rsidRPr="00094172" w14:paraId="087BC278" w14:textId="77777777" w:rsidTr="00B40BDB">
        <w:trPr>
          <w:trHeight w:val="734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F079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2016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1970" w14:textId="2F3F90AC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FO Roque, J Ochoa-Quintero, DB Ribeiro,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R Costa-Pereira, R Lourival, G Bino.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Upland habitat loss as a threat to Pantanal wetlands.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br/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Conservation Biology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30:1131-1134.</w:t>
            </w:r>
          </w:p>
        </w:tc>
      </w:tr>
      <w:tr w:rsidR="00D80DF8" w:rsidRPr="00094172" w14:paraId="21C406D8" w14:textId="77777777" w:rsidTr="00B40BDB">
        <w:trPr>
          <w:trHeight w:val="543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034D6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2015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7B4E8" w14:textId="043F98F5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JM Ochoa-Quintero, R Costa-Pereira, FO Roque.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Beyond aboveground.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>Biodiversity and Conservation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 xml:space="preserve"> 24:2109-2112.</w:t>
            </w:r>
          </w:p>
        </w:tc>
      </w:tr>
      <w:tr w:rsidR="00D80DF8" w:rsidRPr="001B74BE" w14:paraId="23FE3AFB" w14:textId="77777777" w:rsidTr="00B40BDB">
        <w:trPr>
          <w:trHeight w:val="60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748C8" w14:textId="77777777" w:rsidR="008A5D98" w:rsidRPr="001B74BE" w:rsidRDefault="008A5D98" w:rsidP="00B40BDB">
            <w:pPr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2014</w:t>
            </w:r>
          </w:p>
        </w:tc>
        <w:tc>
          <w:tcPr>
            <w:tcW w:w="8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02953" w14:textId="3852B5D1" w:rsidR="008A5D98" w:rsidRPr="001B74BE" w:rsidRDefault="00C56DB7" w:rsidP="00B40BDB">
            <w:pPr>
              <w:jc w:val="both"/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</w:pP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R Costa-Pereira, JLM Sugai, S Duleba, </w:t>
            </w:r>
            <w:r w:rsidRPr="001B74BE">
              <w:rPr>
                <w:rFonts w:ascii="Optima Regular" w:hAnsi="Optima Regular" w:cs="Calibri"/>
                <w:b/>
                <w:bCs/>
                <w:color w:val="000000"/>
                <w:sz w:val="21"/>
                <w:szCs w:val="21"/>
              </w:rPr>
              <w:t>LSM Sugai</w:t>
            </w:r>
            <w:r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, J Terra, FL de Souza.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</w:rPr>
              <w:t xml:space="preserve">Predation on Physalaemus centralis by Leptodactylus chaquensis. </w:t>
            </w:r>
            <w:r w:rsidR="008A5D98" w:rsidRPr="001B74BE">
              <w:rPr>
                <w:rFonts w:ascii="Optima Regular" w:hAnsi="Optima Regular" w:cs="Calibri"/>
                <w:i/>
                <w:iCs/>
                <w:color w:val="000000"/>
                <w:sz w:val="21"/>
                <w:szCs w:val="21"/>
                <w:lang w:val="en-US"/>
              </w:rPr>
              <w:t xml:space="preserve">Herpetology Notes </w:t>
            </w:r>
            <w:r w:rsidR="008A5D98" w:rsidRPr="001B74BE">
              <w:rPr>
                <w:rFonts w:ascii="Optima Regular" w:hAnsi="Optima Regular" w:cs="Calibri"/>
                <w:color w:val="000000"/>
                <w:sz w:val="21"/>
                <w:szCs w:val="21"/>
                <w:lang w:val="en-US"/>
              </w:rPr>
              <w:t>8:345-346.</w:t>
            </w:r>
          </w:p>
        </w:tc>
      </w:tr>
    </w:tbl>
    <w:p w14:paraId="2356448B" w14:textId="53CC6A22" w:rsidR="008A5D98" w:rsidRPr="00FF54AE" w:rsidRDefault="008A5D98" w:rsidP="00874286">
      <w:pPr>
        <w:tabs>
          <w:tab w:val="left" w:pos="5387"/>
        </w:tabs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FF54AE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Books</w:t>
      </w:r>
    </w:p>
    <w:tbl>
      <w:tblPr>
        <w:tblW w:w="9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2"/>
        <w:gridCol w:w="8349"/>
      </w:tblGrid>
      <w:tr w:rsidR="00D80DF8" w:rsidRPr="00FF54AE" w14:paraId="40F7B0D2" w14:textId="77777777" w:rsidTr="001B74BE">
        <w:trPr>
          <w:trHeight w:val="383"/>
        </w:trPr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AE49" w14:textId="77777777" w:rsidR="008A5D98" w:rsidRPr="00FF54AE" w:rsidRDefault="008A5D98" w:rsidP="00FF54AE">
            <w:pPr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FF3C5" w14:textId="77777777" w:rsidR="008A5D98" w:rsidRPr="00FF54AE" w:rsidRDefault="008A5D98" w:rsidP="00874286">
            <w:pPr>
              <w:ind w:right="-76"/>
              <w:jc w:val="both"/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</w:pP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FO Roque, S Torrecilha, J Ochoa-Quintero, F Valente-Neto, </w:t>
            </w:r>
            <w:r w:rsidRPr="00FF54AE">
              <w:rPr>
                <w:rFonts w:ascii="Optima Regular" w:hAnsi="Optima Regular" w:cs="Calibri"/>
                <w:b/>
                <w:bCs/>
                <w:color w:val="000000"/>
                <w:sz w:val="22"/>
                <w:szCs w:val="22"/>
              </w:rPr>
              <w:t>LSM Sugai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, R Costa-Pereira, P Medina-Junior, G Fernandes, J Onofre, N Kaminski, J Sabino, R Lourival. </w:t>
            </w:r>
            <w:r w:rsidRPr="00FF54AE">
              <w:rPr>
                <w:rFonts w:ascii="Optima Regular" w:hAnsi="Optima Regular" w:cs="Calibri"/>
                <w:i/>
                <w:iCs/>
                <w:color w:val="000000"/>
                <w:sz w:val="22"/>
                <w:szCs w:val="22"/>
              </w:rPr>
              <w:t>Capital Natural de Mato Grosso do Sul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</w:rPr>
              <w:t xml:space="preserve">. 1. ed. Bonito (MS): Fundação Neotrópica do Brasil. </w:t>
            </w:r>
            <w:r w:rsidRPr="00FF54AE">
              <w:rPr>
                <w:rFonts w:ascii="Optima Regular" w:hAnsi="Optima Regular" w:cs="Calibri"/>
                <w:color w:val="000000"/>
                <w:sz w:val="22"/>
                <w:szCs w:val="22"/>
                <w:lang w:val="en-US"/>
              </w:rPr>
              <w:t>60p.</w:t>
            </w:r>
          </w:p>
        </w:tc>
      </w:tr>
    </w:tbl>
    <w:p w14:paraId="6FA25FD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tECHNICAL SKILLS</w:t>
      </w:r>
    </w:p>
    <w:p w14:paraId="7C1E66B1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Language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>Portuguese (mother tongue), English (fluent), Spanish (intermediate).</w:t>
      </w:r>
    </w:p>
    <w:p w14:paraId="33FA1F2F" w14:textId="07806FD4" w:rsidR="00D220D5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Coding</w:t>
      </w:r>
      <w:r w:rsidRPr="00FF54AE">
        <w:rPr>
          <w:rFonts w:ascii="Optima" w:hAnsi="Optima"/>
          <w:sz w:val="22"/>
          <w:szCs w:val="22"/>
          <w:lang w:val="en-US"/>
        </w:rPr>
        <w:t>:</w:t>
      </w:r>
      <w:r w:rsidRPr="00FF54AE">
        <w:rPr>
          <w:rFonts w:ascii="Optima" w:hAnsi="Optima"/>
          <w:b/>
          <w:bCs/>
          <w:sz w:val="22"/>
          <w:szCs w:val="22"/>
          <w:lang w:val="en-US"/>
        </w:rPr>
        <w:t xml:space="preserve"> </w:t>
      </w:r>
      <w:r w:rsidRPr="00FF54AE">
        <w:rPr>
          <w:rFonts w:ascii="Optima" w:hAnsi="Optima"/>
          <w:sz w:val="22"/>
          <w:szCs w:val="22"/>
          <w:lang w:val="en-US"/>
        </w:rPr>
        <w:t xml:space="preserve">R </w:t>
      </w:r>
      <w:r w:rsidR="00A77144" w:rsidRPr="00FF54AE">
        <w:rPr>
          <w:rFonts w:ascii="Optima" w:hAnsi="Optima"/>
          <w:sz w:val="22"/>
          <w:szCs w:val="22"/>
          <w:lang w:val="en-US"/>
        </w:rPr>
        <w:t>(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experienced) </w:t>
      </w:r>
      <w:r w:rsidRPr="00FF54AE">
        <w:rPr>
          <w:rFonts w:ascii="Optima" w:hAnsi="Optima"/>
          <w:sz w:val="22"/>
          <w:szCs w:val="22"/>
          <w:lang w:val="en-US"/>
        </w:rPr>
        <w:t>and Python</w:t>
      </w:r>
      <w:r w:rsidR="00D220D5" w:rsidRPr="00FF54AE">
        <w:rPr>
          <w:rFonts w:ascii="Optima" w:hAnsi="Optima"/>
          <w:sz w:val="22"/>
          <w:szCs w:val="22"/>
          <w:lang w:val="en-US"/>
        </w:rPr>
        <w:t xml:space="preserve"> (basic)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</w:p>
    <w:p w14:paraId="78C5C79F" w14:textId="466536F5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Funding awards</w:t>
      </w:r>
    </w:p>
    <w:p w14:paraId="71B2B704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</w:rPr>
        <w:t>Research grant</w:t>
      </w:r>
    </w:p>
    <w:p w14:paraId="7023F7CF" w14:textId="1A28AF27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 –</w:t>
      </w:r>
      <w:r w:rsidR="00D80DF8">
        <w:rPr>
          <w:rFonts w:ascii="Optima" w:hAnsi="Optima"/>
          <w:sz w:val="22"/>
          <w:szCs w:val="22"/>
        </w:rPr>
        <w:t xml:space="preserve"> </w:t>
      </w:r>
      <w:r w:rsidRPr="00FF54AE">
        <w:rPr>
          <w:rFonts w:ascii="Optima" w:hAnsi="Optima"/>
          <w:sz w:val="22"/>
          <w:szCs w:val="22"/>
        </w:rPr>
        <w:t>Coordenação de Aperfeiçoamento de Pessoal de Nível Superior PROAP (817737/2015) (</w:t>
      </w:r>
      <w:r w:rsidRPr="00FF54AE">
        <w:rPr>
          <w:rFonts w:ascii="f" w:hAnsi="f"/>
          <w:sz w:val="22"/>
          <w:szCs w:val="22"/>
        </w:rPr>
        <w:t>R$ 1,000</w:t>
      </w:r>
      <w:r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2EE6AB93" w14:textId="785EDF86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2018-2019 – Fundação de Amparo à Pesquisa do Estado de São Paulo, FAPESP ($26,218.2)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250E51E" w14:textId="6AB21F4C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 – Fundação de Amparo à Pesquisa do Estado de São Paulo, FAPESP (R$30,925.8)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4728B03" w14:textId="4FBF0974" w:rsidR="008A5D98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proofErr w:type="gramStart"/>
      <w:r>
        <w:rPr>
          <w:rFonts w:ascii="Optima" w:hAnsi="Optima"/>
          <w:sz w:val="22"/>
          <w:szCs w:val="22"/>
        </w:rPr>
        <w:t xml:space="preserve">2016  </w:t>
      </w:r>
      <w:r w:rsidRPr="00FF54AE">
        <w:rPr>
          <w:rFonts w:ascii="Optima" w:hAnsi="Optima"/>
          <w:sz w:val="22"/>
          <w:szCs w:val="22"/>
        </w:rPr>
        <w:t>–</w:t>
      </w:r>
      <w:proofErr w:type="gramEnd"/>
      <w:r>
        <w:rPr>
          <w:rFonts w:ascii="Optima" w:hAnsi="Optima"/>
          <w:sz w:val="22"/>
          <w:szCs w:val="22"/>
        </w:rPr>
        <w:t xml:space="preserve">  </w:t>
      </w:r>
      <w:r w:rsidR="008A5D98" w:rsidRPr="00FF54AE">
        <w:rPr>
          <w:rFonts w:ascii="Optima" w:hAnsi="Optima"/>
          <w:sz w:val="22"/>
          <w:szCs w:val="22"/>
        </w:rPr>
        <w:t>Rufford Foundation Small Grant (</w:t>
      </w:r>
      <w:r w:rsidR="008A5D98" w:rsidRPr="00FF54AE">
        <w:rPr>
          <w:rFonts w:ascii="f" w:hAnsi="f"/>
          <w:sz w:val="22"/>
          <w:szCs w:val="22"/>
        </w:rPr>
        <w:t>£</w:t>
      </w:r>
      <w:r w:rsidR="008A5D98" w:rsidRPr="00FF54AE">
        <w:rPr>
          <w:rFonts w:ascii="Optima" w:hAnsi="Optima"/>
          <w:sz w:val="22"/>
          <w:szCs w:val="22"/>
        </w:rPr>
        <w:t>4,975)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4BC722" w14:textId="05E91C8C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>
        <w:rPr>
          <w:rFonts w:ascii="Optima" w:hAnsi="Optima"/>
          <w:sz w:val="22"/>
          <w:szCs w:val="22"/>
        </w:rPr>
        <w:t xml:space="preserve">2016 </w:t>
      </w:r>
      <w:r w:rsidRPr="00FF54AE">
        <w:rPr>
          <w:rFonts w:ascii="Optima" w:hAnsi="Optima"/>
          <w:sz w:val="22"/>
          <w:szCs w:val="22"/>
        </w:rPr>
        <w:t>–</w:t>
      </w:r>
      <w:r>
        <w:rPr>
          <w:rFonts w:ascii="Optima" w:hAnsi="Optima"/>
          <w:sz w:val="22"/>
          <w:szCs w:val="22"/>
        </w:rPr>
        <w:t xml:space="preserve"> </w:t>
      </w:r>
      <w:r w:rsidRPr="00FF54AE">
        <w:rPr>
          <w:rFonts w:ascii="Optima" w:hAnsi="Optima"/>
          <w:sz w:val="22"/>
          <w:szCs w:val="22"/>
        </w:rPr>
        <w:t xml:space="preserve">Coordenação de </w:t>
      </w:r>
      <w:r w:rsidR="008A5D98" w:rsidRPr="00FF54AE">
        <w:rPr>
          <w:rFonts w:ascii="Optima" w:hAnsi="Optima"/>
          <w:sz w:val="22"/>
          <w:szCs w:val="22"/>
        </w:rPr>
        <w:t>de Aperfeiçoamento de Pessoal de Nível Superior PROAP (817737/2015) (</w:t>
      </w:r>
      <w:r w:rsidR="008A5D98" w:rsidRPr="00FF54AE">
        <w:rPr>
          <w:rFonts w:ascii="f" w:hAnsi="f"/>
          <w:sz w:val="22"/>
          <w:szCs w:val="22"/>
        </w:rPr>
        <w:t>R$ 2,655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B234368" w14:textId="2E7BAFF6" w:rsidR="008A5D98" w:rsidRPr="00FF54AE" w:rsidRDefault="00D80DF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proofErr w:type="gramStart"/>
      <w:r>
        <w:rPr>
          <w:rFonts w:ascii="Optima" w:hAnsi="Optima"/>
          <w:sz w:val="22"/>
          <w:szCs w:val="22"/>
        </w:rPr>
        <w:t xml:space="preserve">2016  </w:t>
      </w:r>
      <w:r w:rsidRPr="00FF54AE">
        <w:rPr>
          <w:rFonts w:ascii="Optima" w:hAnsi="Optima"/>
          <w:sz w:val="22"/>
          <w:szCs w:val="22"/>
        </w:rPr>
        <w:t>–</w:t>
      </w:r>
      <w:proofErr w:type="gramEnd"/>
      <w:r>
        <w:rPr>
          <w:rFonts w:ascii="Optima" w:hAnsi="Optima"/>
          <w:sz w:val="22"/>
          <w:szCs w:val="22"/>
        </w:rPr>
        <w:t xml:space="preserve">  </w:t>
      </w:r>
      <w:r w:rsidR="008A5D98" w:rsidRPr="00FF54AE">
        <w:rPr>
          <w:rFonts w:ascii="Optima" w:hAnsi="Optima"/>
          <w:sz w:val="22"/>
          <w:szCs w:val="22"/>
        </w:rPr>
        <w:t>Coordenação de Aperfeiçoamento de Pessoal de Nível Superior Procad 071/2013 (</w:t>
      </w:r>
      <w:r w:rsidR="008A5D98" w:rsidRPr="00FF54AE">
        <w:rPr>
          <w:rFonts w:ascii="f" w:hAnsi="f"/>
          <w:sz w:val="22"/>
          <w:szCs w:val="22"/>
        </w:rPr>
        <w:t>R$ 1,100</w:t>
      </w:r>
      <w:r w:rsidR="008A5D98" w:rsidRPr="00FF54AE">
        <w:rPr>
          <w:rFonts w:ascii="Optima" w:hAnsi="Optima"/>
          <w:sz w:val="22"/>
          <w:szCs w:val="22"/>
        </w:rPr>
        <w:t>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2DDE7BE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</w:rPr>
        <w:t>Scholarships</w:t>
      </w:r>
    </w:p>
    <w:p w14:paraId="66101A58" w14:textId="1761A638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2020-2021 – Ministerio de Economía, Industria y Competitividad (Gobierno de España / Fondo Social Europeo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2CF9643" w14:textId="183277A8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2016-2019 – Fundação de Amparo à Pesquisa do Estado de São Paulo, FAPESP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0C43838" w14:textId="63251C2E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2015-2016 – Coordenação de Aperfeiçoamento de Pessoal de Nível Superior, CAPES</w:t>
      </w:r>
      <w:r w:rsidR="00F56AC0" w:rsidRPr="00FF54AE">
        <w:rPr>
          <w:rFonts w:ascii="Optima" w:hAnsi="Optima"/>
          <w:sz w:val="22"/>
          <w:szCs w:val="22"/>
        </w:rPr>
        <w:t>.</w:t>
      </w:r>
      <w:r w:rsidRPr="00FF54AE">
        <w:rPr>
          <w:rFonts w:ascii="Optima" w:hAnsi="Optima"/>
          <w:sz w:val="22"/>
          <w:szCs w:val="22"/>
        </w:rPr>
        <w:t xml:space="preserve"> </w:t>
      </w:r>
    </w:p>
    <w:p w14:paraId="42AD98CE" w14:textId="21B6FABD" w:rsidR="008A5D98" w:rsidRPr="00FF54AE" w:rsidRDefault="008A5D98" w:rsidP="001B74BE">
      <w:pPr>
        <w:spacing w:after="60"/>
        <w:ind w:left="1560" w:hanging="1418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2012-2014 – Conselho Nacional de Desenvolvimento Científico e Tecnológico, CNPq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18CBF639" w14:textId="03BDD8F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2010 – 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111D99E" w14:textId="253926F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2008-2009 – Programa Institucional de Bolsas de Iniciação Científica – PIBIC/CNPq/UFMS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044CF341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lastRenderedPageBreak/>
        <w:t>Teaching experience</w:t>
      </w:r>
    </w:p>
    <w:p w14:paraId="1CF4A80F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</w:rPr>
        <w:t>Instructor</w:t>
      </w:r>
    </w:p>
    <w:p w14:paraId="70E01572" w14:textId="1C98A42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2017 – Biogeography, Universidade Estadual Paulista Júlio de Mesquita Filho)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5FA3B9FD" w14:textId="26DE3E84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 – Landscape Ecology, Universidade Federal de Mato Grosso do Sul, Brazil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2722F741" w14:textId="37111955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2009 – Genetics, Universidade Federal de Mato Grosso do Sul, Brazil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383FB323" w14:textId="77777777" w:rsidR="008A5D98" w:rsidRPr="00A27878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</w:rPr>
      </w:pPr>
      <w:r w:rsidRPr="00A27878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</w:rPr>
        <w:t>sEMINARs and workshops</w:t>
      </w:r>
    </w:p>
    <w:p w14:paraId="41E4397D" w14:textId="3648A0E9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2021 – On-line seminar, Projeto Bromeligenous: “</w:t>
      </w:r>
      <w:r w:rsidRPr="00FF54AE">
        <w:rPr>
          <w:rFonts w:ascii="Optima" w:hAnsi="Optima"/>
          <w:i/>
          <w:iCs/>
          <w:sz w:val="22"/>
          <w:szCs w:val="22"/>
        </w:rPr>
        <w:t>Bases do Monitoramento Acústico da</w:t>
      </w:r>
      <w:r w:rsidR="00D80DF8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</w:rPr>
        <w:t>Biodiversidade: Planejamento e Análises"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</w:p>
    <w:p w14:paraId="6B7E4500" w14:textId="63F61A36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2020 – II workshop INCT/EECBio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62A13F9" w14:textId="73586EFE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 – I workshop INCT/EECBio “Monitoramento acústico automatizado em larga escala de anfíbios anuros”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774D24C6" w14:textId="22A6FD43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2019 – Universidad Autónoma de Madrid, "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Biodiversity remote sensing: from satellite images to acoustics for the assessment of tropical assemblages</w:t>
      </w:r>
      <w:r w:rsidRPr="00FF54AE">
        <w:rPr>
          <w:rFonts w:ascii="Optima" w:hAnsi="Optima"/>
          <w:sz w:val="22"/>
          <w:szCs w:val="22"/>
          <w:lang w:val="en-US"/>
        </w:rPr>
        <w:t>”</w:t>
      </w:r>
      <w:r w:rsidR="00F56AC0" w:rsidRPr="00FF54AE">
        <w:rPr>
          <w:rFonts w:ascii="Optima" w:hAnsi="Optima"/>
          <w:sz w:val="22"/>
          <w:szCs w:val="22"/>
          <w:lang w:val="en-US"/>
        </w:rPr>
        <w:t>.</w:t>
      </w:r>
    </w:p>
    <w:p w14:paraId="75AB58BB" w14:textId="7B4EB7E5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 – II workshop Project "Estudos de Biodiversidade do Zoneamento Ecológico Econômico do Mato Grosso do Sul” (Campo Grande, Brazil)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4977F7D7" w14:textId="15F1D41D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2014 – I workshop Project "Estudos de Biodiversidade do Zoneamento Ecológico Econômico do Mato Grosso do Sul” (Campo Grande, Brazil)</w:t>
      </w:r>
      <w:r w:rsidR="00F56AC0" w:rsidRPr="00FF54AE">
        <w:rPr>
          <w:rFonts w:ascii="Optima" w:hAnsi="Optima"/>
          <w:sz w:val="22"/>
          <w:szCs w:val="22"/>
        </w:rPr>
        <w:t>.</w:t>
      </w:r>
    </w:p>
    <w:p w14:paraId="6EA4D5E3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Conference presentations</w:t>
      </w:r>
    </w:p>
    <w:p w14:paraId="6DCD1C13" w14:textId="738189D5" w:rsidR="003416B2" w:rsidRPr="00FF54AE" w:rsidRDefault="003416B2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2021 – ISE Ecoacoustics Congress 2021</w:t>
      </w:r>
      <w:r w:rsidR="003F3455" w:rsidRPr="00FF54AE">
        <w:rPr>
          <w:rFonts w:ascii="Optima" w:hAnsi="Optima"/>
          <w:sz w:val="22"/>
          <w:szCs w:val="22"/>
          <w:lang w:val="en-US"/>
        </w:rPr>
        <w:t>. “</w:t>
      </w:r>
      <w:r w:rsidR="003F3455" w:rsidRPr="00FF54AE">
        <w:rPr>
          <w:rFonts w:ascii="Optima" w:hAnsi="Optima"/>
          <w:i/>
          <w:iCs/>
          <w:sz w:val="22"/>
          <w:szCs w:val="22"/>
          <w:lang w:val="en-US"/>
        </w:rPr>
        <w:t>The rise and fall of biophony and the drivers of the acoustic space</w:t>
      </w:r>
      <w:r w:rsidR="003F3455" w:rsidRPr="00FF54AE">
        <w:rPr>
          <w:rFonts w:ascii="Optima" w:hAnsi="Optima"/>
          <w:sz w:val="22"/>
          <w:szCs w:val="22"/>
          <w:lang w:val="en-US"/>
        </w:rPr>
        <w:t>”.</w:t>
      </w:r>
    </w:p>
    <w:p w14:paraId="3F4A6D84" w14:textId="1092E0F7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2019 – 1st Meeting of the Iberian Ecological Society &amp; XIV AEET Meeting. “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Are community-wide signaling patterns driven by acoustic interactions</w:t>
      </w:r>
      <w:r w:rsidRPr="00FF54AE">
        <w:rPr>
          <w:rFonts w:ascii="Optima" w:hAnsi="Optima"/>
          <w:sz w:val="22"/>
          <w:szCs w:val="22"/>
          <w:lang w:val="en-US"/>
        </w:rPr>
        <w:t>?”</w:t>
      </w:r>
    </w:p>
    <w:p w14:paraId="2558444F" w14:textId="4458E811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2019 – IX Congresso Brasileiro de Herpetologia</w:t>
      </w:r>
      <w:proofErr w:type="gramStart"/>
      <w:r w:rsidRPr="00FF54AE">
        <w:rPr>
          <w:rFonts w:ascii="Optima" w:hAnsi="Optima"/>
          <w:sz w:val="22"/>
          <w:szCs w:val="22"/>
        </w:rPr>
        <w:t>.”</w:t>
      </w:r>
      <w:r w:rsidRPr="00FF54AE">
        <w:rPr>
          <w:rFonts w:ascii="Optima" w:hAnsi="Optima"/>
          <w:i/>
          <w:iCs/>
          <w:sz w:val="22"/>
          <w:szCs w:val="22"/>
        </w:rPr>
        <w:t>O</w:t>
      </w:r>
      <w:proofErr w:type="gramEnd"/>
      <w:r w:rsidRPr="00FF54AE">
        <w:rPr>
          <w:rFonts w:ascii="Optima" w:hAnsi="Optima"/>
          <w:i/>
          <w:iCs/>
          <w:sz w:val="22"/>
          <w:szCs w:val="22"/>
        </w:rPr>
        <w:t xml:space="preserve"> Monitoramento Acústico Passivo como ferramenta para estudos com anuros”</w:t>
      </w:r>
      <w:r w:rsidR="00F56AC0" w:rsidRPr="00FF54AE">
        <w:rPr>
          <w:rFonts w:ascii="Optima" w:hAnsi="Optima"/>
          <w:i/>
          <w:iCs/>
          <w:sz w:val="22"/>
          <w:szCs w:val="22"/>
        </w:rPr>
        <w:t>.</w:t>
      </w:r>
    </w:p>
    <w:p w14:paraId="46415EFE" w14:textId="21CB9B0F" w:rsidR="008A5D98" w:rsidRPr="00FF54AE" w:rsidRDefault="008A5D98" w:rsidP="001B74BE">
      <w:pPr>
        <w:spacing w:after="60"/>
        <w:ind w:left="993" w:hanging="851"/>
        <w:jc w:val="both"/>
        <w:rPr>
          <w:rFonts w:ascii="Optima" w:hAnsi="Optima"/>
          <w:i/>
          <w:iCs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</w:rPr>
        <w:t>2014 – 5° Simpósio de Geotecnologias no Pantanal-Geopantanal.</w:t>
      </w:r>
      <w:r w:rsidRPr="00FF54AE">
        <w:rPr>
          <w:rFonts w:ascii="Optima" w:hAnsi="Optima"/>
          <w:i/>
          <w:iCs/>
          <w:sz w:val="22"/>
          <w:szCs w:val="22"/>
        </w:rPr>
        <w:t xml:space="preserve"> </w:t>
      </w:r>
      <w:r w:rsidRPr="00FF54AE">
        <w:rPr>
          <w:rFonts w:ascii="Optima" w:hAnsi="Optima"/>
          <w:i/>
          <w:iCs/>
          <w:sz w:val="22"/>
          <w:szCs w:val="22"/>
          <w:lang w:val="en-US"/>
        </w:rPr>
        <w:t>"Incorporating biodiversity expert knowledge in landscape conservation planning: a case study involving the Pantanal"</w:t>
      </w:r>
      <w:r w:rsidR="00F56AC0" w:rsidRPr="00FF54AE">
        <w:rPr>
          <w:rFonts w:ascii="Optima" w:hAnsi="Optima"/>
          <w:i/>
          <w:iCs/>
          <w:sz w:val="22"/>
          <w:szCs w:val="22"/>
          <w:lang w:val="en-US"/>
        </w:rPr>
        <w:t>.</w:t>
      </w:r>
    </w:p>
    <w:p w14:paraId="299FCF51" w14:textId="77777777" w:rsidR="008A5D98" w:rsidRPr="00C56DB7" w:rsidRDefault="008A5D98" w:rsidP="00874286">
      <w:pPr>
        <w:tabs>
          <w:tab w:val="left" w:pos="5387"/>
        </w:tabs>
        <w:spacing w:before="120" w:after="60"/>
        <w:rPr>
          <w:b/>
          <w:bCs/>
          <w:caps/>
          <w:color w:val="000000" w:themeColor="text1"/>
          <w:sz w:val="20"/>
          <w:szCs w:val="20"/>
          <w:lang w:val="en-US"/>
        </w:rPr>
      </w:pPr>
      <w:r w:rsidRPr="00C56DB7">
        <w:rPr>
          <w:rFonts w:ascii="Optima" w:hAnsi="Optima" w:cs="Futura Medium"/>
          <w:b/>
          <w:bCs/>
          <w:caps/>
          <w:color w:val="000000" w:themeColor="text1"/>
          <w:position w:val="6"/>
          <w:sz w:val="20"/>
          <w:szCs w:val="20"/>
          <w:lang w:val="en-US"/>
        </w:rPr>
        <w:t>cOMMISSIONS OF TRUSt</w:t>
      </w:r>
    </w:p>
    <w:p w14:paraId="27C42F0F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Referee for scientific journals</w:t>
      </w:r>
    </w:p>
    <w:p w14:paraId="6B49F3A7" w14:textId="77777777" w:rsidR="00F56AC0" w:rsidRPr="00FF54AE" w:rsidRDefault="00F56AC0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  <w:sectPr w:rsidR="00F56AC0" w:rsidRPr="00FF54AE" w:rsidSect="00D80DF8">
          <w:type w:val="continuous"/>
          <w:pgSz w:w="11906" w:h="16838"/>
          <w:pgMar w:top="1418" w:right="1557" w:bottom="1418" w:left="1418" w:header="708" w:footer="708" w:gutter="0"/>
          <w:cols w:space="708"/>
          <w:docGrid w:linePitch="360"/>
        </w:sectPr>
      </w:pPr>
    </w:p>
    <w:p w14:paraId="3C6DD762" w14:textId="4047B6FD" w:rsidR="00A27878" w:rsidRPr="00FF54AE" w:rsidRDefault="008A5D98" w:rsidP="00874286">
      <w:pPr>
        <w:spacing w:after="60"/>
        <w:ind w:left="142"/>
        <w:rPr>
          <w:rFonts w:ascii="Optima" w:hAnsi="Optima"/>
          <w:sz w:val="22"/>
          <w:szCs w:val="22"/>
          <w:lang w:val="en-US"/>
        </w:rPr>
        <w:sectPr w:rsidR="00A27878" w:rsidRPr="00FF54AE" w:rsidSect="00FF54AE">
          <w:type w:val="continuous"/>
          <w:pgSz w:w="11906" w:h="16838"/>
          <w:pgMar w:top="1418" w:right="1418" w:bottom="1418" w:left="1418" w:header="708" w:footer="708" w:gutter="0"/>
          <w:cols w:space="61"/>
          <w:docGrid w:linePitch="360"/>
        </w:sectPr>
      </w:pPr>
      <w:r w:rsidRPr="00FF54AE">
        <w:rPr>
          <w:rFonts w:ascii="Optima" w:hAnsi="Optima"/>
          <w:sz w:val="22"/>
          <w:szCs w:val="22"/>
          <w:lang w:val="en-US"/>
        </w:rPr>
        <w:t>Methods in Ecology and Evolution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Conservation Biology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Biotropica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Remote Sensing in Ecology and Conservation (2)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Plos One (3)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Ecological Informatics (</w:t>
      </w:r>
      <w:r w:rsidR="00FF54AE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PeerJ (</w:t>
      </w:r>
      <w:r w:rsidR="00FF54AE" w:rsidRPr="00FF54AE">
        <w:rPr>
          <w:rFonts w:ascii="Optima" w:hAnsi="Optima"/>
          <w:sz w:val="22"/>
          <w:szCs w:val="22"/>
          <w:lang w:val="en-US"/>
        </w:rPr>
        <w:t>2</w:t>
      </w:r>
      <w:r w:rsidRPr="00FF54AE">
        <w:rPr>
          <w:rFonts w:ascii="Optima" w:hAnsi="Optima"/>
          <w:sz w:val="22"/>
          <w:szCs w:val="22"/>
          <w:lang w:val="en-US"/>
        </w:rPr>
        <w:t>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Zootaxa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="00A27878" w:rsidRPr="00FF54AE">
        <w:rPr>
          <w:rFonts w:ascii="Optima" w:hAnsi="Optima"/>
          <w:sz w:val="22"/>
          <w:szCs w:val="22"/>
          <w:lang w:val="en-US"/>
        </w:rPr>
        <w:t>Bioacoustics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="001F604D" w:rsidRPr="00FF54AE">
        <w:rPr>
          <w:rFonts w:ascii="Optima" w:hAnsi="Optima"/>
          <w:sz w:val="22"/>
          <w:szCs w:val="22"/>
          <w:lang w:val="en-US"/>
        </w:rPr>
        <w:t>Ardea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Biota Colombiana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Environmental Monitoring and Assessment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Journal of Ecoacoustics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Herpetological Conservation and Biology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Pr="00FF54AE">
        <w:rPr>
          <w:rFonts w:ascii="Optima" w:hAnsi="Optima"/>
          <w:sz w:val="22"/>
          <w:szCs w:val="22"/>
          <w:lang w:val="en-US"/>
        </w:rPr>
        <w:t>Frontiers in Ecology and Conservation (1)</w:t>
      </w:r>
      <w:r w:rsidR="00FF54AE">
        <w:rPr>
          <w:rFonts w:ascii="Optima" w:hAnsi="Optima"/>
          <w:sz w:val="22"/>
          <w:szCs w:val="22"/>
          <w:lang w:val="en-US"/>
        </w:rPr>
        <w:t xml:space="preserve">, </w:t>
      </w:r>
      <w:r w:rsidR="00A27878" w:rsidRPr="00FF54AE">
        <w:rPr>
          <w:rFonts w:ascii="Optima" w:hAnsi="Optima"/>
          <w:sz w:val="22"/>
          <w:szCs w:val="22"/>
          <w:lang w:val="en-US"/>
        </w:rPr>
        <w:t>Wildlife Research (1)</w:t>
      </w:r>
      <w:r w:rsidR="00FF54AE">
        <w:rPr>
          <w:rFonts w:ascii="Optima" w:hAnsi="Optima"/>
          <w:sz w:val="22"/>
          <w:szCs w:val="22"/>
          <w:lang w:val="en-US"/>
        </w:rPr>
        <w:t>.</w:t>
      </w:r>
    </w:p>
    <w:p w14:paraId="763A9C11" w14:textId="0F153A64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Scientific evaluation</w:t>
      </w:r>
      <w:r w:rsidRPr="00FF54AE">
        <w:rPr>
          <w:rFonts w:ascii="Optima" w:hAnsi="Optima"/>
          <w:color w:val="C00000"/>
          <w:sz w:val="22"/>
          <w:szCs w:val="22"/>
          <w:lang w:val="en-US"/>
        </w:rPr>
        <w:t xml:space="preserve"> </w:t>
      </w:r>
    </w:p>
    <w:p w14:paraId="418234DB" w14:textId="3732F85C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German Federal Ministry of Education and Research</w:t>
      </w:r>
      <w:r w:rsidR="005D5E84" w:rsidRPr="00FF54AE">
        <w:rPr>
          <w:rFonts w:ascii="Optima" w:hAnsi="Optima"/>
          <w:sz w:val="22"/>
          <w:szCs w:val="22"/>
          <w:lang w:val="en-US"/>
        </w:rPr>
        <w:t>.</w:t>
      </w:r>
    </w:p>
    <w:p w14:paraId="3B3298FD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  <w:lang w:val="en-US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  <w:lang w:val="en-US"/>
        </w:rPr>
        <w:t>Thesis committee</w:t>
      </w:r>
    </w:p>
    <w:p w14:paraId="1F23FD2D" w14:textId="396EAB3A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  <w:lang w:val="en-US"/>
        </w:rPr>
      </w:pPr>
      <w:r w:rsidRPr="00FF54AE">
        <w:rPr>
          <w:rFonts w:ascii="Optima" w:hAnsi="Optima"/>
          <w:sz w:val="22"/>
          <w:szCs w:val="22"/>
          <w:lang w:val="en-US"/>
        </w:rPr>
        <w:t>2020 – Master Thesis Committee of Isabella Rodrigues de Melo, Ecology and Evolution, Universidade federal de Goiás</w:t>
      </w:r>
      <w:r w:rsidR="005D5E84" w:rsidRPr="00FF54AE">
        <w:rPr>
          <w:rFonts w:ascii="Optima" w:hAnsi="Optima"/>
          <w:sz w:val="22"/>
          <w:szCs w:val="22"/>
          <w:lang w:val="en-US"/>
        </w:rPr>
        <w:t>.</w:t>
      </w:r>
    </w:p>
    <w:p w14:paraId="42B463F7" w14:textId="77777777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b/>
          <w:bCs/>
          <w:color w:val="C00000"/>
          <w:sz w:val="22"/>
          <w:szCs w:val="22"/>
        </w:rPr>
      </w:pPr>
      <w:r w:rsidRPr="00FF54AE">
        <w:rPr>
          <w:rFonts w:ascii="Optima" w:hAnsi="Optima"/>
          <w:b/>
          <w:bCs/>
          <w:color w:val="C00000"/>
          <w:sz w:val="22"/>
          <w:szCs w:val="22"/>
        </w:rPr>
        <w:t>Bachelor dissertation</w:t>
      </w:r>
    </w:p>
    <w:p w14:paraId="1D6BD28D" w14:textId="65ABA6AF" w:rsidR="008A5D98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 – Bruna Pereira de Azevedo. B.A. degree in Biological Sciences, Universidade de São Paulo)</w:t>
      </w:r>
      <w:r w:rsidR="005D5E84" w:rsidRPr="00FF54AE">
        <w:rPr>
          <w:rFonts w:ascii="Optima" w:hAnsi="Optima"/>
          <w:sz w:val="22"/>
          <w:szCs w:val="22"/>
        </w:rPr>
        <w:t>.</w:t>
      </w:r>
    </w:p>
    <w:p w14:paraId="170D8001" w14:textId="052686E2" w:rsidR="008971A6" w:rsidRPr="00FF54AE" w:rsidRDefault="008A5D98" w:rsidP="00874286">
      <w:pPr>
        <w:spacing w:after="60"/>
        <w:ind w:left="142"/>
        <w:jc w:val="both"/>
        <w:rPr>
          <w:rFonts w:ascii="Optima" w:hAnsi="Optima"/>
          <w:sz w:val="22"/>
          <w:szCs w:val="22"/>
        </w:rPr>
      </w:pPr>
      <w:r w:rsidRPr="00FF54AE">
        <w:rPr>
          <w:rFonts w:ascii="Optima" w:hAnsi="Optima"/>
          <w:sz w:val="22"/>
          <w:szCs w:val="22"/>
        </w:rPr>
        <w:t>2016 – Cezar Gonçalves Inácio. (B.A. degree in Ecology, Universidade Estadual Paulista Júlio de Mesquita Filho)</w:t>
      </w:r>
      <w:r w:rsidR="005D5E84" w:rsidRPr="00FF54AE">
        <w:rPr>
          <w:rFonts w:ascii="Optima" w:hAnsi="Optima"/>
          <w:sz w:val="22"/>
          <w:szCs w:val="22"/>
        </w:rPr>
        <w:t>.</w:t>
      </w:r>
    </w:p>
    <w:sectPr w:rsidR="008971A6" w:rsidRPr="00FF54AE" w:rsidSect="00FF54AE">
      <w:type w:val="continuous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2C6C0" w14:textId="77777777" w:rsidR="00690CCD" w:rsidRDefault="00690CCD" w:rsidP="008971A6">
      <w:r>
        <w:separator/>
      </w:r>
    </w:p>
  </w:endnote>
  <w:endnote w:type="continuationSeparator" w:id="0">
    <w:p w14:paraId="2E8B9076" w14:textId="77777777" w:rsidR="00690CCD" w:rsidRDefault="00690CCD" w:rsidP="0089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9B56B" w14:textId="77777777" w:rsidR="00690CCD" w:rsidRDefault="00690CCD" w:rsidP="008971A6">
      <w:r>
        <w:separator/>
      </w:r>
    </w:p>
  </w:footnote>
  <w:footnote w:type="continuationSeparator" w:id="0">
    <w:p w14:paraId="7C1B095B" w14:textId="77777777" w:rsidR="00690CCD" w:rsidRDefault="00690CCD" w:rsidP="0089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D3904"/>
    <w:multiLevelType w:val="hybridMultilevel"/>
    <w:tmpl w:val="4BC2DED4"/>
    <w:lvl w:ilvl="0" w:tplc="7DAA7266">
      <w:start w:val="10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A6"/>
    <w:rsid w:val="00002268"/>
    <w:rsid w:val="00094172"/>
    <w:rsid w:val="000C0E92"/>
    <w:rsid w:val="000E0667"/>
    <w:rsid w:val="000E2FC7"/>
    <w:rsid w:val="0018204B"/>
    <w:rsid w:val="001B74BE"/>
    <w:rsid w:val="001C0B19"/>
    <w:rsid w:val="001F604D"/>
    <w:rsid w:val="0020543F"/>
    <w:rsid w:val="00212437"/>
    <w:rsid w:val="002740E0"/>
    <w:rsid w:val="002756A3"/>
    <w:rsid w:val="00290822"/>
    <w:rsid w:val="003416B2"/>
    <w:rsid w:val="003710DA"/>
    <w:rsid w:val="003773F9"/>
    <w:rsid w:val="003A22EF"/>
    <w:rsid w:val="003B708F"/>
    <w:rsid w:val="003F3455"/>
    <w:rsid w:val="003F4909"/>
    <w:rsid w:val="004204B4"/>
    <w:rsid w:val="004463CD"/>
    <w:rsid w:val="00455881"/>
    <w:rsid w:val="004570B6"/>
    <w:rsid w:val="00495129"/>
    <w:rsid w:val="004B0D90"/>
    <w:rsid w:val="004E731E"/>
    <w:rsid w:val="00561196"/>
    <w:rsid w:val="005A7D60"/>
    <w:rsid w:val="005C5932"/>
    <w:rsid w:val="005D508B"/>
    <w:rsid w:val="005D5E84"/>
    <w:rsid w:val="005D6961"/>
    <w:rsid w:val="005E703F"/>
    <w:rsid w:val="006356C5"/>
    <w:rsid w:val="00660DB2"/>
    <w:rsid w:val="00661396"/>
    <w:rsid w:val="00690CCD"/>
    <w:rsid w:val="0069166A"/>
    <w:rsid w:val="006E7F7B"/>
    <w:rsid w:val="007248C2"/>
    <w:rsid w:val="007A5217"/>
    <w:rsid w:val="007E2B2D"/>
    <w:rsid w:val="0083097F"/>
    <w:rsid w:val="00874286"/>
    <w:rsid w:val="00887388"/>
    <w:rsid w:val="008971A6"/>
    <w:rsid w:val="008A5D98"/>
    <w:rsid w:val="008B407D"/>
    <w:rsid w:val="0099253C"/>
    <w:rsid w:val="00A27878"/>
    <w:rsid w:val="00A45E76"/>
    <w:rsid w:val="00A77144"/>
    <w:rsid w:val="00AA363C"/>
    <w:rsid w:val="00AB1FFE"/>
    <w:rsid w:val="00AC3248"/>
    <w:rsid w:val="00AC6125"/>
    <w:rsid w:val="00B40BDB"/>
    <w:rsid w:val="00B679EA"/>
    <w:rsid w:val="00B93038"/>
    <w:rsid w:val="00C26379"/>
    <w:rsid w:val="00C56DB7"/>
    <w:rsid w:val="00C65D47"/>
    <w:rsid w:val="00C87220"/>
    <w:rsid w:val="00D15DB8"/>
    <w:rsid w:val="00D220D5"/>
    <w:rsid w:val="00D52437"/>
    <w:rsid w:val="00D80DF8"/>
    <w:rsid w:val="00D94893"/>
    <w:rsid w:val="00E13A4E"/>
    <w:rsid w:val="00F5597A"/>
    <w:rsid w:val="00F56AC0"/>
    <w:rsid w:val="00F6307D"/>
    <w:rsid w:val="00F96A1A"/>
    <w:rsid w:val="00FE36EF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9912B"/>
  <w15:chartTrackingRefBased/>
  <w15:docId w15:val="{810CC5C0-02A5-674F-96C5-7042C2C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5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8971A6"/>
    <w:pPr>
      <w:tabs>
        <w:tab w:val="center" w:pos="4252"/>
        <w:tab w:val="right" w:pos="8504"/>
      </w:tabs>
    </w:pPr>
    <w:rPr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8971A6"/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8971A6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Fontepargpadro"/>
    <w:uiPriority w:val="99"/>
    <w:semiHidden/>
    <w:unhideWhenUsed/>
    <w:rsid w:val="003F34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1290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7</cp:revision>
  <cp:lastPrinted>2021-08-30T19:09:00Z</cp:lastPrinted>
  <dcterms:created xsi:type="dcterms:W3CDTF">2021-08-30T19:09:00Z</dcterms:created>
  <dcterms:modified xsi:type="dcterms:W3CDTF">2021-09-01T00:14:00Z</dcterms:modified>
</cp:coreProperties>
</file>