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jc w:val="center"/>
        <w:rPr>
          <w:rFonts w:ascii="微软雅黑" w:eastAsia="微软雅黑" w:hAnsi="微软雅黑" w:cs="微软雅黑"/>
          <w:sz w:val="13"/>
          <w:szCs w:val="13"/>
        </w:rPr>
      </w:pPr>
    </w:p>
    <w:p w:rsidR="001C5AF8" w:rsidRDefault="001C5AF8">
      <w:pPr>
        <w:pStyle w:val="10"/>
        <w:ind w:firstLineChars="0" w:firstLine="0"/>
        <w:jc w:val="center"/>
        <w:rPr>
          <w:rFonts w:ascii="微软雅黑" w:eastAsia="微软雅黑" w:hAnsi="微软雅黑" w:cs="微软雅黑"/>
          <w:sz w:val="13"/>
          <w:szCs w:val="13"/>
        </w:rPr>
      </w:pPr>
    </w:p>
    <w:p w:rsidR="001C5AF8" w:rsidRDefault="001C5AF8">
      <w:pPr>
        <w:pStyle w:val="10"/>
        <w:ind w:firstLineChars="0" w:firstLine="0"/>
        <w:jc w:val="center"/>
        <w:rPr>
          <w:rFonts w:ascii="微软雅黑" w:eastAsia="微软雅黑" w:hAnsi="微软雅黑" w:cs="微软雅黑"/>
          <w:sz w:val="13"/>
          <w:szCs w:val="13"/>
        </w:rPr>
      </w:pPr>
    </w:p>
    <w:p w:rsidR="001C5AF8" w:rsidRDefault="001C5AF8">
      <w:pPr>
        <w:pStyle w:val="10"/>
        <w:ind w:firstLineChars="0" w:firstLine="0"/>
        <w:jc w:val="center"/>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C20FBA">
      <w:pPr>
        <w:pStyle w:val="10"/>
        <w:ind w:firstLineChars="0" w:firstLine="0"/>
        <w:jc w:val="center"/>
        <w:rPr>
          <w:rFonts w:ascii="微软雅黑" w:eastAsia="微软雅黑" w:hAnsi="微软雅黑" w:cs="微软雅黑"/>
          <w:sz w:val="84"/>
          <w:szCs w:val="84"/>
        </w:rPr>
      </w:pPr>
      <w:r>
        <w:rPr>
          <w:rFonts w:ascii="微软雅黑" w:eastAsia="微软雅黑" w:hAnsi="微软雅黑" w:cs="微软雅黑" w:hint="eastAsia"/>
          <w:sz w:val="84"/>
          <w:szCs w:val="84"/>
        </w:rPr>
        <w:t>中文场背景文件</w:t>
      </w: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ind w:left="360"/>
        <w:rPr>
          <w:rFonts w:ascii="微软雅黑" w:eastAsia="微软雅黑" w:hAnsi="微软雅黑" w:cs="微软雅黑"/>
          <w:sz w:val="13"/>
          <w:szCs w:val="13"/>
        </w:rPr>
      </w:pPr>
    </w:p>
    <w:p w:rsidR="001C5AF8" w:rsidRDefault="001C5AF8">
      <w:pPr>
        <w:ind w:left="360" w:firstLineChars="200" w:firstLine="260"/>
        <w:rPr>
          <w:rFonts w:ascii="微软雅黑" w:eastAsia="微软雅黑" w:hAnsi="微软雅黑" w:cs="微软雅黑"/>
          <w:sz w:val="13"/>
          <w:szCs w:val="13"/>
        </w:rPr>
      </w:pPr>
    </w:p>
    <w:p w:rsidR="001C5AF8" w:rsidRDefault="001C5AF8">
      <w:pPr>
        <w:ind w:left="360" w:firstLineChars="200" w:firstLine="260"/>
        <w:rPr>
          <w:rFonts w:ascii="微软雅黑" w:eastAsia="微软雅黑" w:hAnsi="微软雅黑" w:cs="微软雅黑"/>
          <w:sz w:val="13"/>
          <w:szCs w:val="13"/>
        </w:rPr>
      </w:pPr>
    </w:p>
    <w:p w:rsidR="001C5AF8" w:rsidRDefault="001C5AF8">
      <w:pPr>
        <w:ind w:left="360" w:firstLineChars="200" w:firstLine="260"/>
        <w:rPr>
          <w:rFonts w:ascii="微软雅黑" w:eastAsia="微软雅黑" w:hAnsi="微软雅黑" w:cs="微软雅黑"/>
          <w:sz w:val="13"/>
          <w:szCs w:val="13"/>
        </w:rPr>
        <w:sectPr w:rsidR="001C5AF8">
          <w:headerReference w:type="default" r:id="rId9"/>
          <w:footerReference w:type="default" r:id="rId10"/>
          <w:pgSz w:w="11906" w:h="16838"/>
          <w:pgMar w:top="1440" w:right="1800" w:bottom="1440" w:left="1800" w:header="851" w:footer="992" w:gutter="0"/>
          <w:cols w:space="425"/>
          <w:docGrid w:type="lines" w:linePitch="312"/>
        </w:sectPr>
      </w:pPr>
    </w:p>
    <w:p w:rsidR="001C5AF8" w:rsidRDefault="001C5AF8">
      <w:pPr>
        <w:ind w:left="360" w:firstLineChars="200" w:firstLine="260"/>
        <w:rPr>
          <w:rFonts w:ascii="微软雅黑" w:eastAsia="微软雅黑" w:hAnsi="微软雅黑" w:cs="微软雅黑"/>
          <w:sz w:val="13"/>
          <w:szCs w:val="13"/>
        </w:rPr>
      </w:pPr>
    </w:p>
    <w:p w:rsidR="001C5AF8" w:rsidRDefault="001C5AF8">
      <w:pPr>
        <w:ind w:left="360" w:firstLineChars="200" w:firstLine="260"/>
        <w:rPr>
          <w:rFonts w:ascii="微软雅黑" w:eastAsia="微软雅黑" w:hAnsi="微软雅黑" w:cs="微软雅黑"/>
          <w:sz w:val="13"/>
          <w:szCs w:val="13"/>
        </w:rPr>
      </w:pPr>
    </w:p>
    <w:p w:rsidR="001C5AF8" w:rsidRDefault="001C5AF8">
      <w:pPr>
        <w:ind w:left="360" w:firstLineChars="200" w:firstLine="260"/>
        <w:rPr>
          <w:rFonts w:ascii="微软雅黑" w:eastAsia="微软雅黑" w:hAnsi="微软雅黑" w:cs="微软雅黑"/>
          <w:sz w:val="13"/>
          <w:szCs w:val="13"/>
        </w:rPr>
      </w:pPr>
    </w:p>
    <w:p w:rsidR="001C5AF8" w:rsidRDefault="001C5AF8">
      <w:pPr>
        <w:ind w:left="360" w:firstLineChars="200" w:firstLine="260"/>
        <w:rPr>
          <w:rFonts w:ascii="微软雅黑" w:eastAsia="微软雅黑" w:hAnsi="微软雅黑" w:cs="微软雅黑"/>
          <w:sz w:val="13"/>
          <w:szCs w:val="13"/>
        </w:rPr>
      </w:pPr>
    </w:p>
    <w:p w:rsidR="001C5AF8" w:rsidRDefault="00C20FBA">
      <w:pPr>
        <w:ind w:left="360"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二战后，大规模杀伤性武器就成为了人类的梦魇，人们第一次意识到武器竟然可以强大到瞬间夺取数十万人的生命。伴随着无数家庭支离破碎和无数生命悄然逝去，人们的目光聚焦到这个从未被讨论到的议题上，安全、威胁、挑战交织在一起，无论是联大发言台的争论不休，还是军事记者的威严耸听，这个话题注定永恒。</w:t>
      </w:r>
    </w:p>
    <w:p w:rsidR="001C5AF8" w:rsidRDefault="00C20FBA">
      <w:pPr>
        <w:ind w:left="360" w:firstLine="480"/>
        <w:rPr>
          <w:rFonts w:ascii="微软雅黑" w:eastAsia="微软雅黑" w:hAnsi="微软雅黑" w:cs="微软雅黑"/>
          <w:sz w:val="13"/>
          <w:szCs w:val="13"/>
        </w:rPr>
      </w:pPr>
      <w:r>
        <w:rPr>
          <w:rFonts w:ascii="微软雅黑" w:eastAsia="微软雅黑" w:hAnsi="微软雅黑" w:cs="微软雅黑" w:hint="eastAsia"/>
          <w:sz w:val="13"/>
          <w:szCs w:val="13"/>
        </w:rPr>
        <w:t>几十年过去了，经历了冷战的触目惊心，经历了核军备的锣鼓滔天。但由于其定义尚未被国际社会任何，又缺少强有力的管控机构，其威胁性日益凸显。恐怖分子试图控制核电站、朝鲜半岛不再无核，一个个类似的新闻刺激着紧张的世界局势。</w:t>
      </w:r>
    </w:p>
    <w:p w:rsidR="001C5AF8" w:rsidRDefault="00C20FBA">
      <w:pPr>
        <w:ind w:left="360" w:firstLine="480"/>
        <w:rPr>
          <w:rFonts w:ascii="微软雅黑" w:eastAsia="微软雅黑" w:hAnsi="微软雅黑" w:cs="微软雅黑"/>
          <w:sz w:val="13"/>
          <w:szCs w:val="13"/>
        </w:rPr>
      </w:pPr>
      <w:r>
        <w:rPr>
          <w:rFonts w:ascii="微软雅黑" w:eastAsia="微软雅黑" w:hAnsi="微软雅黑" w:cs="微软雅黑" w:hint="eastAsia"/>
          <w:sz w:val="13"/>
          <w:szCs w:val="13"/>
        </w:rPr>
        <w:t>欢迎来到联合国大会第一委员会会场！</w:t>
      </w:r>
    </w:p>
    <w:p w:rsidR="001C5AF8" w:rsidRDefault="00C20FBA">
      <w:pPr>
        <w:ind w:left="360" w:firstLine="480"/>
        <w:rPr>
          <w:rFonts w:ascii="微软雅黑" w:eastAsia="微软雅黑" w:hAnsi="微软雅黑" w:cs="微软雅黑"/>
          <w:sz w:val="13"/>
          <w:szCs w:val="13"/>
        </w:rPr>
      </w:pPr>
      <w:r>
        <w:rPr>
          <w:rFonts w:ascii="微软雅黑" w:eastAsia="微软雅黑" w:hAnsi="微软雅黑" w:cs="微软雅黑" w:hint="eastAsia"/>
          <w:sz w:val="13"/>
          <w:szCs w:val="13"/>
        </w:rPr>
        <w:t xml:space="preserve">                                        </w:t>
      </w:r>
    </w:p>
    <w:p w:rsidR="001C5AF8" w:rsidRDefault="00C20FBA">
      <w:pPr>
        <w:ind w:left="360" w:firstLine="480"/>
        <w:rPr>
          <w:rFonts w:ascii="微软雅黑" w:eastAsia="微软雅黑" w:hAnsi="微软雅黑" w:cs="微软雅黑"/>
          <w:sz w:val="13"/>
          <w:szCs w:val="13"/>
        </w:rPr>
      </w:pPr>
      <w:r>
        <w:rPr>
          <w:rFonts w:ascii="微软雅黑" w:eastAsia="微软雅黑" w:hAnsi="微软雅黑" w:cs="微软雅黑" w:hint="eastAsia"/>
          <w:sz w:val="13"/>
          <w:szCs w:val="13"/>
        </w:rPr>
        <w:t xml:space="preserve">                                        主席团全体成员</w:t>
      </w: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本</w:t>
      </w:r>
      <w:proofErr w:type="gramStart"/>
      <w:r>
        <w:rPr>
          <w:rFonts w:ascii="微软雅黑" w:eastAsia="微软雅黑" w:hAnsi="微软雅黑" w:cs="微软雅黑" w:hint="eastAsia"/>
          <w:sz w:val="13"/>
          <w:szCs w:val="13"/>
        </w:rPr>
        <w:t>份背景</w:t>
      </w:r>
      <w:proofErr w:type="gramEnd"/>
      <w:r>
        <w:rPr>
          <w:rFonts w:ascii="微软雅黑" w:eastAsia="微软雅黑" w:hAnsi="微软雅黑" w:cs="微软雅黑" w:hint="eastAsia"/>
          <w:sz w:val="13"/>
          <w:szCs w:val="13"/>
        </w:rPr>
        <w:t>文件共包含如下信息：</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1、</w:t>
      </w:r>
      <w:r>
        <w:rPr>
          <w:rFonts w:ascii="微软雅黑" w:eastAsia="微软雅黑" w:hAnsi="微软雅黑" w:cs="微软雅黑" w:hint="eastAsia"/>
          <w:sz w:val="13"/>
          <w:szCs w:val="13"/>
        </w:rPr>
        <w:tab/>
        <w:t>联合国第一委员会介绍</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2、</w:t>
      </w:r>
      <w:r>
        <w:rPr>
          <w:rFonts w:ascii="微软雅黑" w:eastAsia="微软雅黑" w:hAnsi="微软雅黑" w:cs="微软雅黑" w:hint="eastAsia"/>
          <w:sz w:val="13"/>
          <w:szCs w:val="13"/>
        </w:rPr>
        <w:tab/>
        <w:t>大规模杀伤性武器（分类、定义）</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3、</w:t>
      </w:r>
      <w:r>
        <w:rPr>
          <w:rFonts w:ascii="微软雅黑" w:eastAsia="微软雅黑" w:hAnsi="微软雅黑" w:cs="微软雅黑" w:hint="eastAsia"/>
          <w:sz w:val="13"/>
          <w:szCs w:val="13"/>
        </w:rPr>
        <w:tab/>
        <w:t>科技变革在军控方面的表现</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4、</w:t>
      </w:r>
      <w:r>
        <w:rPr>
          <w:rFonts w:ascii="微软雅黑" w:eastAsia="微软雅黑" w:hAnsi="微软雅黑" w:cs="微软雅黑" w:hint="eastAsia"/>
          <w:sz w:val="13"/>
          <w:szCs w:val="13"/>
        </w:rPr>
        <w:tab/>
        <w:t>各国对于核裁军的态度及历史情况</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5、</w:t>
      </w:r>
      <w:r>
        <w:rPr>
          <w:rFonts w:ascii="微软雅黑" w:eastAsia="微软雅黑" w:hAnsi="微软雅黑" w:cs="微软雅黑" w:hint="eastAsia"/>
          <w:sz w:val="13"/>
          <w:szCs w:val="13"/>
        </w:rPr>
        <w:tab/>
        <w:t>恐怖组织使用核武及距离使用核武的距离</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6、</w:t>
      </w:r>
      <w:r>
        <w:rPr>
          <w:rFonts w:ascii="微软雅黑" w:eastAsia="微软雅黑" w:hAnsi="微软雅黑" w:cs="微软雅黑" w:hint="eastAsia"/>
          <w:sz w:val="13"/>
          <w:szCs w:val="13"/>
        </w:rPr>
        <w:tab/>
        <w:t>减少核裁军的问题和阻碍</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7、   亟待解决的问题</w:t>
      </w:r>
    </w:p>
    <w:p w:rsidR="001C5AF8" w:rsidRDefault="00C20FBA">
      <w:pPr>
        <w:pStyle w:val="10"/>
        <w:ind w:firstLineChars="0" w:firstLine="0"/>
        <w:rPr>
          <w:rFonts w:ascii="微软雅黑" w:eastAsia="微软雅黑" w:hAnsi="微软雅黑" w:cs="微软雅黑"/>
          <w:sz w:val="13"/>
          <w:szCs w:val="13"/>
        </w:rPr>
      </w:pPr>
      <w:r>
        <w:rPr>
          <w:rFonts w:ascii="微软雅黑" w:eastAsia="微软雅黑" w:hAnsi="微软雅黑" w:cs="微软雅黑" w:hint="eastAsia"/>
          <w:sz w:val="13"/>
          <w:szCs w:val="13"/>
        </w:rPr>
        <w:t>8、   GA1背景资料文献整理</w:t>
      </w: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C20FBA">
      <w:pPr>
        <w:pStyle w:val="10"/>
        <w:ind w:firstLineChars="0" w:firstLine="0"/>
        <w:rPr>
          <w:rFonts w:ascii="微软雅黑" w:eastAsia="微软雅黑" w:hAnsi="微软雅黑" w:cs="微软雅黑"/>
          <w:sz w:val="18"/>
          <w:szCs w:val="18"/>
        </w:rPr>
      </w:pPr>
      <w:proofErr w:type="gramStart"/>
      <w:r>
        <w:rPr>
          <w:rFonts w:ascii="微软雅黑" w:eastAsia="微软雅黑" w:hAnsi="微软雅黑" w:cs="微软雅黑" w:hint="eastAsia"/>
          <w:sz w:val="18"/>
          <w:szCs w:val="18"/>
        </w:rPr>
        <w:lastRenderedPageBreak/>
        <w:t>一</w:t>
      </w:r>
      <w:proofErr w:type="gramEnd"/>
      <w:r>
        <w:rPr>
          <w:rFonts w:ascii="微软雅黑" w:eastAsia="微软雅黑" w:hAnsi="微软雅黑" w:cs="微软雅黑" w:hint="eastAsia"/>
          <w:sz w:val="18"/>
          <w:szCs w:val="18"/>
        </w:rPr>
        <w:t>.联合国大会第一委员会简介</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第一委员会处理裁军、威胁和平的国际挑战等国际安全事务，并应对国际安全制度中的挑战。</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第一委员会在《联合国宪章》以及联合国相关机构的授权范围内处理裁军和国际安全事务，遵循维护国际和平与安全的合作原则、管理裁军问题和军备管制的原则，并提倡通过减少军备促进和平稳定的合作方式。</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第一委员会与联合国裁军委员会、日内瓦裁军谈判会议密切合作，是联合国大会唯一</w:t>
      </w:r>
      <w:proofErr w:type="gramStart"/>
      <w:r>
        <w:rPr>
          <w:rFonts w:ascii="微软雅黑" w:eastAsia="微软雅黑" w:hAnsi="微软雅黑" w:cs="微软雅黑" w:hint="eastAsia"/>
          <w:sz w:val="13"/>
          <w:szCs w:val="13"/>
        </w:rPr>
        <w:t>一个</w:t>
      </w:r>
      <w:proofErr w:type="gramEnd"/>
      <w:r>
        <w:rPr>
          <w:rFonts w:ascii="微软雅黑" w:eastAsia="微软雅黑" w:hAnsi="微软雅黑" w:cs="微软雅黑" w:hint="eastAsia"/>
          <w:sz w:val="13"/>
          <w:szCs w:val="13"/>
        </w:rPr>
        <w:t>有权获得逐字记录报道的主要委员会。</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第一委员会在三个不同的阶段上运作:</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一般性辩论</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主题辩论</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就行动草案采取行动</w:t>
      </w: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C20FBA">
      <w:pPr>
        <w:pStyle w:val="10"/>
        <w:ind w:firstLineChars="0" w:firstLine="0"/>
        <w:rPr>
          <w:rFonts w:ascii="微软雅黑" w:eastAsia="微软雅黑" w:hAnsi="微软雅黑" w:cs="微软雅黑"/>
          <w:sz w:val="18"/>
          <w:szCs w:val="18"/>
        </w:rPr>
      </w:pPr>
      <w:r>
        <w:rPr>
          <w:rFonts w:ascii="微软雅黑" w:eastAsia="微软雅黑" w:hAnsi="微软雅黑" w:cs="微软雅黑" w:hint="eastAsia"/>
          <w:sz w:val="18"/>
          <w:szCs w:val="18"/>
        </w:rPr>
        <w:t>二、大规模杀伤性武器</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大规模杀伤性武器，指用来大规模屠杀的武器，一般针对的是平民，但是也可以针对军事人员。一般而言大规模杀伤性武器不具备实用性，因为一旦使用就会遭到强烈的反弹和灾难性后果。</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它</w:t>
      </w:r>
      <w:r>
        <w:rPr>
          <w:rFonts w:ascii="微软雅黑" w:eastAsia="微软雅黑" w:hAnsi="微软雅黑" w:cs="微软雅黑" w:hint="eastAsia"/>
          <w:b/>
          <w:sz w:val="13"/>
          <w:szCs w:val="13"/>
        </w:rPr>
        <w:t>包括但不限于</w:t>
      </w:r>
      <w:r>
        <w:rPr>
          <w:rFonts w:ascii="微软雅黑" w:eastAsia="微软雅黑" w:hAnsi="微软雅黑" w:cs="微软雅黑" w:hint="eastAsia"/>
          <w:sz w:val="13"/>
          <w:szCs w:val="13"/>
        </w:rPr>
        <w:t>以下三类武器：核武器</w:t>
      </w:r>
      <w:r>
        <w:rPr>
          <w:rStyle w:val="ab"/>
          <w:rFonts w:ascii="微软雅黑" w:eastAsia="微软雅黑" w:hAnsi="微软雅黑" w:cs="微软雅黑" w:hint="eastAsia"/>
          <w:sz w:val="13"/>
          <w:szCs w:val="13"/>
        </w:rPr>
        <w:footnoteReference w:id="1"/>
      </w:r>
      <w:r>
        <w:rPr>
          <w:rFonts w:ascii="微软雅黑" w:eastAsia="微软雅黑" w:hAnsi="微软雅黑" w:cs="微软雅黑" w:hint="eastAsia"/>
          <w:sz w:val="13"/>
          <w:szCs w:val="13"/>
        </w:rPr>
        <w:t>、化学武器、生物武器。</w:t>
      </w:r>
    </w:p>
    <w:p w:rsidR="001C5AF8" w:rsidRDefault="001C5AF8" w:rsidP="008A5C4D">
      <w:pPr>
        <w:pStyle w:val="10"/>
        <w:ind w:firstLine="260"/>
        <w:rPr>
          <w:rFonts w:ascii="微软雅黑" w:eastAsia="微软雅黑" w:hAnsi="微软雅黑" w:cs="微软雅黑"/>
          <w:sz w:val="13"/>
          <w:szCs w:val="13"/>
        </w:rPr>
      </w:pP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1937年德国在西班牙内战中针对非军事目标进行战略轰炸，“大规模杀伤性武器”一词就是在这时被提出的，最早只是指这种轰炸行为。在冷战中，“大规模杀伤性”武器指的就是核武器。由于核武器的威力要比生物或化学武器都巨大，一些人认为大规模杀伤性武器应该只包括核武器。</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第一次将核武器、生物武器和化学武器并称为大规模杀伤性武器是在1991年的联合国安理会第687号决议中，该决议提到“因所有大规模杀伤性武器所引起的对和平和安全的威胁”，然后特别指出核武器、生物武器和化学武器属于大规模杀伤性武器，并提到了三个相关的国际条约：《核不扩散条约》</w:t>
      </w:r>
      <w:r>
        <w:rPr>
          <w:rStyle w:val="ab"/>
          <w:rFonts w:ascii="微软雅黑" w:eastAsia="微软雅黑" w:hAnsi="微软雅黑" w:cs="微软雅黑" w:hint="eastAsia"/>
          <w:sz w:val="13"/>
          <w:szCs w:val="13"/>
        </w:rPr>
        <w:footnoteReference w:id="2"/>
      </w:r>
      <w:r>
        <w:rPr>
          <w:rFonts w:ascii="微软雅黑" w:eastAsia="微软雅黑" w:hAnsi="微软雅黑" w:cs="微软雅黑" w:hint="eastAsia"/>
          <w:sz w:val="13"/>
          <w:szCs w:val="13"/>
        </w:rPr>
        <w:t>、《化学武器公约》</w:t>
      </w:r>
      <w:r>
        <w:rPr>
          <w:rStyle w:val="ab"/>
          <w:rFonts w:ascii="微软雅黑" w:eastAsia="微软雅黑" w:hAnsi="微软雅黑" w:cs="微软雅黑" w:hint="eastAsia"/>
          <w:sz w:val="13"/>
          <w:szCs w:val="13"/>
        </w:rPr>
        <w:footnoteReference w:id="3"/>
      </w:r>
      <w:r>
        <w:rPr>
          <w:rFonts w:ascii="微软雅黑" w:eastAsia="微软雅黑" w:hAnsi="微软雅黑" w:cs="微软雅黑" w:hint="eastAsia"/>
          <w:sz w:val="13"/>
          <w:szCs w:val="13"/>
        </w:rPr>
        <w:t>、《生物武器公约》</w:t>
      </w:r>
      <w:r>
        <w:rPr>
          <w:rStyle w:val="ab"/>
          <w:rFonts w:ascii="微软雅黑" w:eastAsia="微软雅黑" w:hAnsi="微软雅黑" w:cs="微软雅黑" w:hint="eastAsia"/>
          <w:sz w:val="13"/>
          <w:szCs w:val="13"/>
        </w:rPr>
        <w:footnoteReference w:id="4"/>
      </w:r>
      <w:r>
        <w:rPr>
          <w:rFonts w:ascii="微软雅黑" w:eastAsia="微软雅黑" w:hAnsi="微软雅黑" w:cs="微软雅黑" w:hint="eastAsia"/>
          <w:sz w:val="13"/>
          <w:szCs w:val="13"/>
        </w:rPr>
        <w:t>。</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事实上，大规模杀伤性武器（特别是核武器）很少被用于战场，因为一旦使用就意味着对方也将以类似的武器回击，最终的后果是无可设想的，伤害规模之大足以摧毁整个人类文明。</w:t>
      </w:r>
    </w:p>
    <w:p w:rsidR="001C5AF8" w:rsidRDefault="00C20FBA" w:rsidP="008A5C4D">
      <w:pPr>
        <w:pStyle w:val="10"/>
        <w:ind w:firstLine="260"/>
        <w:rPr>
          <w:rFonts w:ascii="微软雅黑" w:eastAsia="微软雅黑" w:hAnsi="微软雅黑" w:cs="微软雅黑"/>
          <w:sz w:val="13"/>
          <w:szCs w:val="13"/>
        </w:rPr>
      </w:pPr>
      <w:r>
        <w:rPr>
          <w:rFonts w:ascii="微软雅黑" w:eastAsia="微软雅黑" w:hAnsi="微软雅黑" w:cs="微软雅黑" w:hint="eastAsia"/>
          <w:sz w:val="13"/>
          <w:szCs w:val="13"/>
        </w:rPr>
        <w:t>一般而言，大多数人不欢迎大规模杀伤性武器，担心一旦落入危险的领导人手中所可能带来的灾难性后果。很多人士都在推动防止大规模杀伤性武器的扩散，以及对现有大规模杀伤性武器的销毁。</w:t>
      </w:r>
    </w:p>
    <w:p w:rsidR="001C5AF8" w:rsidRDefault="00C20FBA" w:rsidP="008A5C4D">
      <w:pPr>
        <w:pStyle w:val="10"/>
        <w:ind w:firstLine="260"/>
        <w:jc w:val="center"/>
        <w:rPr>
          <w:rFonts w:ascii="微软雅黑" w:eastAsia="微软雅黑" w:hAnsi="微软雅黑" w:cs="微软雅黑"/>
          <w:b/>
          <w:bCs/>
          <w:sz w:val="13"/>
          <w:szCs w:val="13"/>
        </w:rPr>
      </w:pPr>
      <w:r>
        <w:rPr>
          <w:rFonts w:ascii="微软雅黑" w:eastAsia="微软雅黑" w:hAnsi="微软雅黑" w:cs="微软雅黑" w:hint="eastAsia"/>
          <w:noProof/>
          <w:sz w:val="13"/>
          <w:szCs w:val="13"/>
        </w:rPr>
        <w:drawing>
          <wp:anchor distT="0" distB="0" distL="114300" distR="114300" simplePos="0" relativeHeight="251658240" behindDoc="0" locked="0" layoutInCell="1" allowOverlap="1">
            <wp:simplePos x="0" y="0"/>
            <wp:positionH relativeFrom="margin">
              <wp:align>center</wp:align>
            </wp:positionH>
            <wp:positionV relativeFrom="paragraph">
              <wp:posOffset>363855</wp:posOffset>
            </wp:positionV>
            <wp:extent cx="5924550" cy="2922270"/>
            <wp:effectExtent l="0" t="0" r="0" b="0"/>
            <wp:wrapSquare wrapText="bothSides"/>
            <wp:docPr id="1" name="图片 1" descr="1X5B%J)D%O))X87HY1OUY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X5B%J)D%O))X87HY1OUYY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24550" cy="2922270"/>
                    </a:xfrm>
                    <a:prstGeom prst="rect">
                      <a:avLst/>
                    </a:prstGeom>
                  </pic:spPr>
                </pic:pic>
              </a:graphicData>
            </a:graphic>
          </wp:anchor>
        </w:drawing>
      </w:r>
      <w:r>
        <w:rPr>
          <w:rFonts w:ascii="微软雅黑" w:eastAsia="微软雅黑" w:hAnsi="微软雅黑" w:cs="微软雅黑" w:hint="eastAsia"/>
          <w:b/>
          <w:bCs/>
          <w:color w:val="252525"/>
          <w:sz w:val="13"/>
          <w:szCs w:val="13"/>
          <w:shd w:val="clear" w:color="auto" w:fill="F9F9F9"/>
        </w:rPr>
        <w:t>各国核武发展状况图</w:t>
      </w:r>
    </w:p>
    <w:p w:rsidR="001C5AF8" w:rsidRDefault="001C5AF8" w:rsidP="008A5C4D">
      <w:pPr>
        <w:pStyle w:val="10"/>
        <w:ind w:firstLine="260"/>
        <w:rPr>
          <w:rFonts w:ascii="微软雅黑" w:eastAsia="微软雅黑" w:hAnsi="微软雅黑" w:cs="微软雅黑"/>
          <w:sz w:val="13"/>
          <w:szCs w:val="13"/>
        </w:rPr>
      </w:pPr>
    </w:p>
    <w:p w:rsidR="001C5AF8" w:rsidRDefault="001C5AF8" w:rsidP="008A5C4D">
      <w:pPr>
        <w:pStyle w:val="10"/>
        <w:ind w:firstLine="260"/>
        <w:rPr>
          <w:rFonts w:ascii="微软雅黑" w:eastAsia="微软雅黑" w:hAnsi="微软雅黑" w:cs="微软雅黑"/>
          <w:sz w:val="13"/>
          <w:szCs w:val="13"/>
        </w:rPr>
      </w:pPr>
    </w:p>
    <w:p w:rsidR="001C5AF8" w:rsidRDefault="001C5AF8" w:rsidP="008A5C4D">
      <w:pPr>
        <w:pStyle w:val="10"/>
        <w:ind w:firstLine="260"/>
        <w:rPr>
          <w:rFonts w:ascii="微软雅黑" w:eastAsia="微软雅黑" w:hAnsi="微软雅黑" w:cs="微软雅黑"/>
          <w:sz w:val="13"/>
          <w:szCs w:val="13"/>
        </w:rPr>
      </w:pPr>
    </w:p>
    <w:p w:rsidR="001C5AF8" w:rsidRDefault="001C5AF8" w:rsidP="008A5C4D">
      <w:pPr>
        <w:pStyle w:val="10"/>
        <w:ind w:firstLine="260"/>
        <w:rPr>
          <w:rFonts w:ascii="微软雅黑" w:eastAsia="微软雅黑" w:hAnsi="微软雅黑" w:cs="微软雅黑"/>
          <w:sz w:val="13"/>
          <w:szCs w:val="13"/>
        </w:rPr>
      </w:pPr>
    </w:p>
    <w:p w:rsidR="001C5AF8" w:rsidRDefault="001C5AF8" w:rsidP="008A5C4D">
      <w:pPr>
        <w:pStyle w:val="10"/>
        <w:ind w:firstLine="260"/>
        <w:rPr>
          <w:rFonts w:ascii="微软雅黑" w:eastAsia="微软雅黑" w:hAnsi="微软雅黑" w:cs="微软雅黑"/>
          <w:sz w:val="13"/>
          <w:szCs w:val="13"/>
        </w:rPr>
        <w:sectPr w:rsidR="001C5AF8">
          <w:headerReference w:type="default" r:id="rId12"/>
          <w:footerReference w:type="default" r:id="rId13"/>
          <w:pgSz w:w="11906" w:h="16838"/>
          <w:pgMar w:top="1440" w:right="1800" w:bottom="1440" w:left="1800" w:header="851" w:footer="992" w:gutter="0"/>
          <w:pgNumType w:start="1"/>
          <w:cols w:space="425"/>
          <w:docGrid w:type="lines" w:linePitch="312"/>
        </w:sectPr>
      </w:pPr>
    </w:p>
    <w:p w:rsidR="001C5AF8" w:rsidRDefault="00C20FBA" w:rsidP="008A5C4D">
      <w:pPr>
        <w:pStyle w:val="10"/>
        <w:ind w:firstLine="260"/>
        <w:rPr>
          <w:rFonts w:ascii="微软雅黑" w:eastAsia="微软雅黑" w:hAnsi="微软雅黑" w:cs="微软雅黑"/>
          <w:b/>
          <w:bCs/>
          <w:sz w:val="13"/>
          <w:szCs w:val="13"/>
        </w:rPr>
      </w:pPr>
      <w:r>
        <w:rPr>
          <w:rFonts w:ascii="微软雅黑" w:eastAsia="微软雅黑" w:hAnsi="微软雅黑" w:cs="微软雅黑" w:hint="eastAsia"/>
          <w:b/>
          <w:bCs/>
          <w:color w:val="FF0000"/>
          <w:sz w:val="13"/>
          <w:szCs w:val="13"/>
        </w:rPr>
        <w:lastRenderedPageBreak/>
        <w:t>不扩散核武器条约中的五个核武国家</w:t>
      </w:r>
    </w:p>
    <w:p w:rsidR="001C5AF8" w:rsidRDefault="00C20FBA" w:rsidP="008A5C4D">
      <w:pPr>
        <w:pStyle w:val="10"/>
        <w:ind w:firstLine="260"/>
        <w:rPr>
          <w:rFonts w:ascii="微软雅黑" w:eastAsia="微软雅黑" w:hAnsi="微软雅黑" w:cs="微软雅黑"/>
          <w:b/>
          <w:bCs/>
          <w:color w:val="C45911" w:themeColor="accent2" w:themeShade="BF"/>
          <w:sz w:val="13"/>
          <w:szCs w:val="13"/>
        </w:rPr>
      </w:pPr>
      <w:r>
        <w:rPr>
          <w:rFonts w:ascii="微软雅黑" w:eastAsia="微软雅黑" w:hAnsi="微软雅黑" w:cs="微软雅黑" w:hint="eastAsia"/>
          <w:b/>
          <w:bCs/>
          <w:color w:val="C45911" w:themeColor="accent2" w:themeShade="BF"/>
          <w:sz w:val="13"/>
          <w:szCs w:val="13"/>
        </w:rPr>
        <w:t>其他已知核武国家</w:t>
      </w:r>
    </w:p>
    <w:p w:rsidR="001C5AF8" w:rsidRDefault="00C20FBA" w:rsidP="008A5C4D">
      <w:pPr>
        <w:pStyle w:val="10"/>
        <w:ind w:firstLine="260"/>
        <w:rPr>
          <w:rFonts w:ascii="微软雅黑" w:eastAsia="微软雅黑" w:hAnsi="微软雅黑" w:cs="微软雅黑"/>
          <w:b/>
          <w:bCs/>
          <w:sz w:val="13"/>
          <w:szCs w:val="13"/>
        </w:rPr>
      </w:pPr>
      <w:r>
        <w:rPr>
          <w:rFonts w:ascii="微软雅黑" w:eastAsia="微软雅黑" w:hAnsi="微软雅黑" w:cs="微软雅黑" w:hint="eastAsia"/>
          <w:b/>
          <w:bCs/>
          <w:color w:val="7030A0"/>
          <w:sz w:val="13"/>
          <w:szCs w:val="13"/>
        </w:rPr>
        <w:t>曾经拥有核武的国家</w:t>
      </w:r>
    </w:p>
    <w:p w:rsidR="001C5AF8" w:rsidRDefault="00C20FBA" w:rsidP="008A5C4D">
      <w:pPr>
        <w:pStyle w:val="10"/>
        <w:ind w:firstLine="260"/>
        <w:rPr>
          <w:rFonts w:ascii="微软雅黑" w:eastAsia="微软雅黑" w:hAnsi="微软雅黑" w:cs="微软雅黑"/>
          <w:b/>
          <w:bCs/>
          <w:sz w:val="13"/>
          <w:szCs w:val="13"/>
        </w:rPr>
      </w:pPr>
      <w:r>
        <w:rPr>
          <w:rFonts w:ascii="微软雅黑" w:eastAsia="微软雅黑" w:hAnsi="微软雅黑" w:cs="微软雅黑" w:hint="eastAsia"/>
          <w:b/>
          <w:bCs/>
          <w:color w:val="BF8F00" w:themeColor="accent4" w:themeShade="BF"/>
          <w:sz w:val="13"/>
          <w:szCs w:val="13"/>
        </w:rPr>
        <w:t>被</w:t>
      </w:r>
      <w:proofErr w:type="gramStart"/>
      <w:r>
        <w:rPr>
          <w:rFonts w:ascii="微软雅黑" w:eastAsia="微软雅黑" w:hAnsi="微软雅黑" w:cs="微软雅黑" w:hint="eastAsia"/>
          <w:b/>
          <w:bCs/>
          <w:color w:val="BF8F00" w:themeColor="accent4" w:themeShade="BF"/>
          <w:sz w:val="13"/>
          <w:szCs w:val="13"/>
        </w:rPr>
        <w:t>怀疑正</w:t>
      </w:r>
      <w:proofErr w:type="gramEnd"/>
      <w:r>
        <w:rPr>
          <w:rFonts w:ascii="微软雅黑" w:eastAsia="微软雅黑" w:hAnsi="微软雅黑" w:cs="微软雅黑" w:hint="eastAsia"/>
          <w:b/>
          <w:bCs/>
          <w:color w:val="BF8F00" w:themeColor="accent4" w:themeShade="BF"/>
          <w:sz w:val="13"/>
          <w:szCs w:val="13"/>
        </w:rPr>
        <w:t>发展核武或有核计划的国家</w:t>
      </w:r>
    </w:p>
    <w:p w:rsidR="001C5AF8" w:rsidRDefault="00C20FBA" w:rsidP="008A5C4D">
      <w:pPr>
        <w:pStyle w:val="10"/>
        <w:ind w:firstLine="260"/>
        <w:rPr>
          <w:rFonts w:ascii="微软雅黑" w:eastAsia="微软雅黑" w:hAnsi="微软雅黑" w:cs="微软雅黑"/>
          <w:b/>
          <w:bCs/>
          <w:color w:val="0043FF"/>
          <w:sz w:val="13"/>
          <w:szCs w:val="13"/>
        </w:rPr>
      </w:pPr>
      <w:r>
        <w:rPr>
          <w:rFonts w:ascii="微软雅黑" w:eastAsia="微软雅黑" w:hAnsi="微软雅黑" w:cs="微软雅黑" w:hint="eastAsia"/>
          <w:b/>
          <w:bCs/>
          <w:color w:val="0043FF"/>
          <w:sz w:val="13"/>
          <w:szCs w:val="13"/>
        </w:rPr>
        <w:lastRenderedPageBreak/>
        <w:t>曾经尝试发展核武或有核计划的国家</w:t>
      </w:r>
    </w:p>
    <w:p w:rsidR="001C5AF8" w:rsidRDefault="00C20FBA" w:rsidP="008A5C4D">
      <w:pPr>
        <w:pStyle w:val="10"/>
        <w:ind w:firstLine="260"/>
        <w:rPr>
          <w:rFonts w:ascii="微软雅黑" w:eastAsia="微软雅黑" w:hAnsi="微软雅黑" w:cs="微软雅黑"/>
          <w:b/>
          <w:bCs/>
          <w:sz w:val="13"/>
          <w:szCs w:val="13"/>
        </w:rPr>
      </w:pPr>
      <w:r>
        <w:rPr>
          <w:rFonts w:ascii="微软雅黑" w:eastAsia="微软雅黑" w:hAnsi="微软雅黑" w:cs="微软雅黑" w:hint="eastAsia"/>
          <w:b/>
          <w:bCs/>
          <w:color w:val="E870B9"/>
          <w:sz w:val="13"/>
          <w:szCs w:val="13"/>
        </w:rPr>
        <w:t>拥有但未有广泛采用核武的国家</w:t>
      </w:r>
    </w:p>
    <w:p w:rsidR="001C5AF8" w:rsidRDefault="00C20FBA" w:rsidP="008A5C4D">
      <w:pPr>
        <w:pStyle w:val="10"/>
        <w:ind w:firstLine="260"/>
        <w:rPr>
          <w:rFonts w:ascii="微软雅黑" w:eastAsia="微软雅黑" w:hAnsi="微软雅黑" w:cs="微软雅黑"/>
          <w:color w:val="D1C9D1"/>
          <w:sz w:val="13"/>
          <w:szCs w:val="13"/>
        </w:rPr>
      </w:pPr>
      <w:r>
        <w:rPr>
          <w:rFonts w:ascii="微软雅黑" w:eastAsia="微软雅黑" w:hAnsi="微软雅黑" w:cs="微软雅黑" w:hint="eastAsia"/>
          <w:b/>
          <w:bCs/>
          <w:color w:val="D1C9D1"/>
          <w:sz w:val="13"/>
          <w:szCs w:val="13"/>
        </w:rPr>
        <w:t>没有核武的国家</w:t>
      </w:r>
    </w:p>
    <w:p w:rsidR="001C5AF8" w:rsidRDefault="001C5AF8" w:rsidP="008A5C4D">
      <w:pPr>
        <w:pStyle w:val="10"/>
        <w:ind w:firstLine="260"/>
        <w:rPr>
          <w:rFonts w:ascii="微软雅黑" w:eastAsia="微软雅黑" w:hAnsi="微软雅黑" w:cs="微软雅黑"/>
          <w:color w:val="D1C9D1"/>
          <w:sz w:val="13"/>
          <w:szCs w:val="13"/>
        </w:rPr>
        <w:sectPr w:rsidR="001C5AF8">
          <w:type w:val="continuous"/>
          <w:pgSz w:w="11906" w:h="16838"/>
          <w:pgMar w:top="1440" w:right="1800" w:bottom="1440" w:left="1800" w:header="851" w:footer="992" w:gutter="0"/>
          <w:cols w:num="2" w:space="720" w:equalWidth="0">
            <w:col w:w="3940" w:space="425"/>
            <w:col w:w="3940"/>
          </w:cols>
          <w:docGrid w:type="lines" w:linePitch="312"/>
        </w:sectPr>
      </w:pPr>
    </w:p>
    <w:p w:rsidR="001C5AF8" w:rsidRDefault="001C5AF8" w:rsidP="008A5C4D">
      <w:pPr>
        <w:pStyle w:val="10"/>
        <w:ind w:firstLine="260"/>
        <w:rPr>
          <w:rFonts w:ascii="微软雅黑" w:eastAsia="微软雅黑" w:hAnsi="微软雅黑" w:cs="微软雅黑"/>
          <w:sz w:val="13"/>
          <w:szCs w:val="13"/>
        </w:rPr>
      </w:pPr>
    </w:p>
    <w:p w:rsidR="001C5AF8" w:rsidRDefault="001C5AF8" w:rsidP="008A5C4D">
      <w:pPr>
        <w:pStyle w:val="10"/>
        <w:ind w:left="360" w:firstLine="260"/>
        <w:rPr>
          <w:rFonts w:ascii="微软雅黑" w:eastAsia="微软雅黑" w:hAnsi="微软雅黑" w:cs="微软雅黑"/>
          <w:sz w:val="13"/>
          <w:szCs w:val="13"/>
        </w:rPr>
      </w:pP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核武器是利用原子核裂变或聚变反应瞬间释放的能量，产生爆炸作用并有巨大杀伤破坏力武器的总称，包括原子弹、氢弹以及以中子弹为代表的第三代核武器。</w:t>
      </w: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由于核武器的存在和人们对这种超大规模杀人武器的恐惧，人类社会出现了一种自相矛盾的现象:一方面，核军备竞赛轮番升级，美国和苏联两个超级大国集中巨大的人力、物力、财力用于发展和更新核武器，使其具有了“超杀”能力;另一方面，从核武器这种举世公认的大规模杀伤性武器产生之日起，世界上就出现了各种各样的努力，力图将核武器这个可怕的魔鬼再放入魔瓶中去。</w:t>
      </w: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第二次世界大战以后，核军备发展速度加快，世界控制核军备发展的呼声也随之提高。但在很长一段时期内，核军控只是美苏相互限制对方保持自己优势的一种手段。70年代后，核军控进程有所加快，特别是冷战后，核军控取得了突破性进展，并逐步建立核军控机制。</w:t>
      </w:r>
    </w:p>
    <w:p w:rsidR="001C5AF8" w:rsidRDefault="001C5AF8" w:rsidP="008A5C4D">
      <w:pPr>
        <w:pStyle w:val="10"/>
        <w:ind w:left="360" w:firstLine="260"/>
        <w:rPr>
          <w:rFonts w:ascii="微软雅黑" w:eastAsia="微软雅黑" w:hAnsi="微软雅黑" w:cs="微软雅黑"/>
          <w:sz w:val="13"/>
          <w:szCs w:val="13"/>
        </w:rPr>
      </w:pPr>
    </w:p>
    <w:p w:rsidR="001C5AF8" w:rsidRDefault="001C5AF8" w:rsidP="008A5C4D">
      <w:pPr>
        <w:pStyle w:val="10"/>
        <w:ind w:left="360" w:firstLine="260"/>
        <w:rPr>
          <w:rFonts w:ascii="微软雅黑" w:eastAsia="微软雅黑" w:hAnsi="微软雅黑" w:cs="微软雅黑"/>
          <w:sz w:val="13"/>
          <w:szCs w:val="13"/>
        </w:rPr>
      </w:pP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世界核军备控制机制的主要内容：</w:t>
      </w:r>
    </w:p>
    <w:p w:rsidR="001C5AF8" w:rsidRDefault="001C5AF8" w:rsidP="008A5C4D">
      <w:pPr>
        <w:pStyle w:val="10"/>
        <w:ind w:left="360" w:firstLine="260"/>
        <w:rPr>
          <w:rFonts w:ascii="微软雅黑" w:eastAsia="微软雅黑" w:hAnsi="微软雅黑" w:cs="微软雅黑"/>
          <w:sz w:val="13"/>
          <w:szCs w:val="13"/>
        </w:rPr>
      </w:pP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核裁军。</w:t>
      </w: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这是为控制核武器数量、功能与威力而采取的措施。通常包括限制与削减核弹头数量，限制与削减由洲际导弹、潜射弹道导弹和重型轰炸机组成的战略运载工具数量，减少洲际导弹和潜射式导弹发射架数量，限制用以拦截在飞行轨道上的战略性弹道导弹或其组成部分的系统的生产与部署，规定改进战略武器质量的限度，规定核查办法，消除某种类型或某种型号的导弹及其发射装置、辅助设施和辅助设备。</w:t>
      </w:r>
    </w:p>
    <w:p w:rsidR="001C5AF8" w:rsidRDefault="001C5AF8" w:rsidP="008A5C4D">
      <w:pPr>
        <w:pStyle w:val="10"/>
        <w:ind w:left="360" w:firstLine="260"/>
        <w:rPr>
          <w:rFonts w:ascii="微软雅黑" w:eastAsia="微软雅黑" w:hAnsi="微软雅黑" w:cs="微软雅黑"/>
          <w:sz w:val="13"/>
          <w:szCs w:val="13"/>
        </w:rPr>
      </w:pP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防止核武器扩散。</w:t>
      </w: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防止核武器扩散是为维护国际和地区和平与稳定，并促成最终彻底销毁核武器而采取的重要措施。在未来世界的局部冲突中，拥有核武器的国家越多，使用核武器的机会也越大。发动核战争的最大危险已不在于核大国的行动，而很大程度上取决于其他获得核武器和其他高技术武器的国家。因此，核军备控制的目标之一，就是要防止或停止核武器“扩散”到国际法已承认拥有核武器的5个核大国(美、俄、英、法、中)之外的其他国家。</w:t>
      </w:r>
    </w:p>
    <w:p w:rsidR="001C5AF8" w:rsidRDefault="001C5AF8" w:rsidP="008A5C4D">
      <w:pPr>
        <w:pStyle w:val="10"/>
        <w:ind w:left="360" w:firstLine="260"/>
        <w:rPr>
          <w:rFonts w:ascii="微软雅黑" w:eastAsia="微软雅黑" w:hAnsi="微软雅黑" w:cs="微软雅黑"/>
          <w:sz w:val="13"/>
          <w:szCs w:val="13"/>
        </w:rPr>
      </w:pP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全面禁止核试验。</w:t>
      </w: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这是为停止核军备竞赛、推动核裁军及防止核武器扩散的重要步骤。这一运动起源于50年代，美苏为争夺核优势，竞相进行了一系列大气层核试验。核试验造成的放射性尘埃污染了自然环境，引起了国际社会的关注。</w:t>
      </w:r>
    </w:p>
    <w:p w:rsidR="001C5AF8" w:rsidRDefault="001C5AF8" w:rsidP="008A5C4D">
      <w:pPr>
        <w:pStyle w:val="10"/>
        <w:ind w:left="360" w:firstLine="260"/>
        <w:rPr>
          <w:rFonts w:ascii="微软雅黑" w:eastAsia="微软雅黑" w:hAnsi="微软雅黑" w:cs="微软雅黑"/>
          <w:sz w:val="13"/>
          <w:szCs w:val="13"/>
        </w:rPr>
      </w:pPr>
    </w:p>
    <w:p w:rsidR="001C5AF8" w:rsidRDefault="001C5AF8" w:rsidP="008A5C4D">
      <w:pPr>
        <w:pStyle w:val="10"/>
        <w:ind w:left="360" w:firstLine="260"/>
        <w:rPr>
          <w:rFonts w:ascii="微软雅黑" w:eastAsia="微软雅黑" w:hAnsi="微软雅黑" w:cs="微软雅黑"/>
          <w:sz w:val="13"/>
          <w:szCs w:val="13"/>
        </w:rPr>
      </w:pP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建立信任措施。</w:t>
      </w:r>
    </w:p>
    <w:p w:rsidR="001C5AF8" w:rsidRDefault="00C20FBA" w:rsidP="008A5C4D">
      <w:pPr>
        <w:pStyle w:val="10"/>
        <w:ind w:left="360" w:firstLine="260"/>
        <w:rPr>
          <w:rFonts w:ascii="微软雅黑" w:eastAsia="微软雅黑" w:hAnsi="微软雅黑" w:cs="微软雅黑"/>
          <w:sz w:val="13"/>
          <w:szCs w:val="13"/>
        </w:rPr>
      </w:pPr>
      <w:r>
        <w:rPr>
          <w:rFonts w:ascii="微软雅黑" w:eastAsia="微软雅黑" w:hAnsi="微软雅黑" w:cs="微软雅黑" w:hint="eastAsia"/>
          <w:sz w:val="13"/>
          <w:szCs w:val="13"/>
        </w:rPr>
        <w:t>这是为了增进当事国之间相互信任，减少和消除导致有关各方猜疑、恐惧、紧张和敌视的动因，以减少因情况不明和误解引起的偶发性对抗行动而采取的措施与方法。</w:t>
      </w:r>
    </w:p>
    <w:p w:rsidR="001C5AF8" w:rsidRDefault="001C5AF8">
      <w:pPr>
        <w:ind w:firstLineChars="200" w:firstLine="26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p w:rsidR="001C5AF8" w:rsidRDefault="00C20FBA">
      <w:pPr>
        <w:rPr>
          <w:rFonts w:ascii="微软雅黑" w:eastAsia="微软雅黑" w:hAnsi="微软雅黑" w:cs="微软雅黑"/>
          <w:sz w:val="18"/>
          <w:szCs w:val="18"/>
        </w:rPr>
      </w:pPr>
      <w:r>
        <w:rPr>
          <w:rFonts w:ascii="微软雅黑" w:eastAsia="微软雅黑" w:hAnsi="微软雅黑" w:cs="微软雅黑" w:hint="eastAsia"/>
          <w:sz w:val="18"/>
          <w:szCs w:val="18"/>
        </w:rPr>
        <w:t>三、科技变革在军控方面的表现</w:t>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军备控制与裁军是国际安全事务中的重要内容，关乎国家安全和世界和平。一直以来，它都是国际关系中的热点话题。但在不同时期，它又有更为具体的侧重点。科学技术的发展，第三次科技革命的进行，国际军控与裁军又面临新的难题。本文以此为出发点，简单介绍一下科技与军控和裁军的联系。</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科技是把双</w:t>
      </w:r>
      <w:proofErr w:type="gramStart"/>
      <w:r>
        <w:rPr>
          <w:rFonts w:ascii="微软雅黑" w:eastAsia="微软雅黑" w:hAnsi="微软雅黑" w:cs="微软雅黑" w:hint="eastAsia"/>
          <w:sz w:val="13"/>
          <w:szCs w:val="13"/>
        </w:rPr>
        <w:t>刃</w:t>
      </w:r>
      <w:proofErr w:type="gramEnd"/>
      <w:r>
        <w:rPr>
          <w:rFonts w:ascii="微软雅黑" w:eastAsia="微软雅黑" w:hAnsi="微软雅黑" w:cs="微软雅黑" w:hint="eastAsia"/>
          <w:sz w:val="13"/>
          <w:szCs w:val="13"/>
        </w:rPr>
        <w:t>剑，对军控和裁军亦如此。我们首先来研究一下关于科技对军控和裁军的积极作用。</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随着科学技术的进步，对军控和裁军条约的遵守情况和核查与监督措施早已不再限于单纯的现场清点和简单的销毁，充分利用科技手段是现代核查的主要方式。核查技术主要指监测技术和现场视察技术。当前使用的技术手段主要包括以下几个类型：</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航天和航空遥感监测技术。以卫星和飞机为载体，利用光学波段特征传感器，进行可见光成像、红外探测成像和多光谱成像，用于发现和侦测地面设施、运载工具、导弹飞行试验等。这是各大国投入最大的监测技术，具有强大的威慑力。尤其是卫星遥感技术，是美、俄国家技术手段的重要组成部分，但这种技术更多用于军事用途以获取战略、战术情报。</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电子学和信息技术。应用电子学技术，如电子侦察系统，</w:t>
      </w:r>
      <w:proofErr w:type="gramStart"/>
      <w:r>
        <w:rPr>
          <w:rFonts w:ascii="微软雅黑" w:eastAsia="微软雅黑" w:hAnsi="微软雅黑" w:cs="微软雅黑" w:hint="eastAsia"/>
          <w:sz w:val="13"/>
          <w:szCs w:val="13"/>
        </w:rPr>
        <w:t>侦</w:t>
      </w:r>
      <w:proofErr w:type="gramEnd"/>
      <w:r>
        <w:rPr>
          <w:rFonts w:ascii="微软雅黑" w:eastAsia="微软雅黑" w:hAnsi="微软雅黑" w:cs="微软雅黑" w:hint="eastAsia"/>
          <w:sz w:val="13"/>
          <w:szCs w:val="13"/>
        </w:rPr>
        <w:t>收无线信号，实施远程监控，能判定弹道系统的工作状态和性能，核查新型导弹。</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环境监测技术。对大气、土壤和水进行取样及对设施内外测试样品进行放射化学及核物理的分析，监控和防止与核武器研制有关的活动。</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核探测技术。利用先进的探测器，对目标发出的电子、伽马射线和X射线等特征信息进行探测，对核弹头、核材料及核部件进行现场核查，是最基本的核军控技术。</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波形传感监测技术。利用不同传感器对水声波、次声波、地震波和电磁波的波形特性进行探测和分析，常要用到雷达探测技术。</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各种核查技术根据需要应用在不同军控与裁军条约的核查机制中。《全面禁止核实验条约》（CTBT）对核查技术的应用最为广泛。CTBT规定建立一个独特的全球核查技术机制，由国际监测系统、国际数据中心和全球通信基础设施组成。而国际监测系统由国际地震监测系统、国际放射性核素监测系统、国际次声监测系统和国际水声监测系统组成，由技术秘书处的国际数据中心提供援助，常年不间断地监测全球各地可能发生的违约事件。地震监测系统由地震监测基本台站网和辅助台站网组成，包括50个基本监测台站和120个辅助台站；放射性核素监测系统由全球80个IMS放射性核素监测台站和16个放射性核素实验室组成，对大气放射性核素及放射性惰性气体进行数据收集；水声监测系统包括6个水听器监测台站和5个T相台站组成的全球IMS水声监测台网；次声监测系统则包括由60个次声监测台站构成的全球IMS次声监测台网。国际监测系统按照议定的程序向国际数据中心提供数据，国际数据中心应接受、汇集、处理、分析和报告来自监测系统所有设施的数据并存档，并与世界气象组织联合对大气传输建模进行检验和评估。国际数据中心每天要处理50亿个数据，并对大量监测数据进行筛选、判别，向全体缔约国发出公报，此外，美、俄、欧盟和中国等都建立了自己的国家数据中心，与国际数据中心联网运行。国际监测系统和国际数据中心间的数据交换由全球通信基础设施进行，它是一个封闭式全球安全卫星通信网络，提供从监测系统或国家数据中心到维也纳数据中心以及从维也纳数据中心到缔约国的全球双向数据链路，每天可传送大约11千兆字节的数据，相当于4000多页资料。多颗卫星、几百个监测台站、16个实验室、多个数据中心覆盖全球，这就是CTBT庞大的全球监控网络，规模是空前的。此外，在CTBT中规定的质疑性现场核查中，也应用到大量的先进现场核查技术。</w:t>
      </w:r>
    </w:p>
    <w:p w:rsidR="001C5AF8" w:rsidRDefault="00C20FBA">
      <w:pPr>
        <w:ind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核查技术是一个蓬勃发展的技术领域，目前她已在信息核查技术、多种技术手段的集成应用、各种遥感、探测和分析技术等方面取得许多重大突破。例如，美国正在研发一种“虚拟现实”核查技术，可以让核查人员不到现场即可了解现场核查能够获得的核查对象状况，大大降低侵入性；美国兰德公司曾报告建议为降低核事故和非授权发射危险，应采取一系列降低警戒的透明措施，但又不侵害敏感信息，信息屏障技术可满足此类要求，它能保证显示核查目标的特性又不泄露敏感信息，为加大核查透明度创造技术条件；卫星分辨能力也比以往有很大提高，商业卫星的性能也在相应提升，使得不少非政府组织也可参与核查。但核查技术发展也面临诸多挑战，例如，它仍需在信息加密方面有所提升，需要发展对信息战、外空武器化等问题的相应的核查技术，以及加强对小型、机动性强的秘密发展的武器系统的监测能力，提高分辨能力，扩大监测范围，缩短获取信息的时间等。</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科学技术对核武器、生物武器和化学武器等大规模杀伤性武器（WMD）的监测和核查起到至关重要的作用，战争遗留武器的销毁也要充分利用先进的销毁设施。此外，由于全球金融与经济危机造成的经济衰退，各国财政状况普遍吃紧，使得军控条约的执行受到负面影响，国际社会在积极寻求低成本的解决办法，正如欧洲安全与合作组织所强调的，我们需要“花更少的钱办更多的事”，技术的进步可以应对这一需求，例如在《开放天空条约》（OST）的一次审议大会上通过了关于数码声像传感器应用在OST机制上的决定，先进的数码设备能使视察飞行速度更快、质量更高、成本更低。</w:t>
      </w: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注：此篇已经过节选文章，作者为 联动计划 胡泽坤，原文链接为人人账号343503143，该文应用于此已取得其本人授权，特此鸣谢！</w:t>
      </w: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8"/>
          <w:szCs w:val="18"/>
        </w:rPr>
      </w:pPr>
      <w:r>
        <w:rPr>
          <w:rFonts w:ascii="微软雅黑" w:eastAsia="微软雅黑" w:hAnsi="微软雅黑" w:cs="微软雅黑" w:hint="eastAsia"/>
          <w:sz w:val="18"/>
          <w:szCs w:val="18"/>
        </w:rPr>
        <w:t>四、各国对于大规模杀伤性武器的态度及历史情况</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一、联合国常任理事国对于大规模杀伤性武器的态度及国家核武器情况</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中华人民共和国</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中国人民共和国已开发并拥有大规模杀伤性武器，其中包括化学武器和核武器。中国核武器实验于1964年开始，第一次氢弹在1967年首次测试并一直持续到1996年。中国已经签署了全面禁止核试验条约（CTBT），并且中国于1984年加入了生物和毒素武器公约（BWC），并在1997年批准了化学武器公约（CWC）</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中国武器库中的核弹头数</w:t>
      </w:r>
      <w:proofErr w:type="gramStart"/>
      <w:r>
        <w:rPr>
          <w:rFonts w:ascii="微软雅黑" w:eastAsia="微软雅黑" w:hAnsi="微软雅黑" w:cs="微软雅黑" w:hint="eastAsia"/>
          <w:sz w:val="13"/>
          <w:szCs w:val="13"/>
        </w:rPr>
        <w:t>量属于</w:t>
      </w:r>
      <w:proofErr w:type="gramEnd"/>
      <w:r>
        <w:rPr>
          <w:rFonts w:ascii="微软雅黑" w:eastAsia="微软雅黑" w:hAnsi="微软雅黑" w:cs="微软雅黑" w:hint="eastAsia"/>
          <w:sz w:val="13"/>
          <w:szCs w:val="13"/>
        </w:rPr>
        <w:t>国家机密，因此数量不详。截至2015年中国被预计美国科学家联合会估计拥有大约260个弹头，这使除中国之外的</w:t>
      </w:r>
      <w:proofErr w:type="gramStart"/>
      <w:r>
        <w:rPr>
          <w:rFonts w:ascii="微软雅黑" w:eastAsia="微软雅黑" w:hAnsi="微软雅黑" w:cs="微软雅黑" w:hint="eastAsia"/>
          <w:sz w:val="13"/>
          <w:szCs w:val="13"/>
        </w:rPr>
        <w:t>五个拥核国家</w:t>
      </w:r>
      <w:proofErr w:type="gramEnd"/>
      <w:r>
        <w:rPr>
          <w:rFonts w:ascii="微软雅黑" w:eastAsia="微软雅黑" w:hAnsi="微软雅黑" w:cs="微软雅黑" w:hint="eastAsia"/>
          <w:sz w:val="13"/>
          <w:szCs w:val="13"/>
        </w:rPr>
        <w:t>承认核不扩散条约。弹头方面，中国核武的破坏力位列第三。根据数据，中国将在2020年核武器数量增加一倍并威胁到美国。</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2011年，中国国防部发表了国防白皮书，其中反复强调“维持最低限度威慑”与“不首先使用”的原则。但是，中国还没有定义 “最低威慑态势”，</w:t>
      </w:r>
      <w:proofErr w:type="gramStart"/>
      <w:r>
        <w:rPr>
          <w:rFonts w:ascii="微软雅黑" w:eastAsia="微软雅黑" w:hAnsi="微软雅黑" w:cs="微软雅黑" w:hint="eastAsia"/>
          <w:sz w:val="13"/>
          <w:szCs w:val="13"/>
        </w:rPr>
        <w:t>并这与其</w:t>
      </w:r>
      <w:proofErr w:type="gramEnd"/>
      <w:r>
        <w:rPr>
          <w:rFonts w:ascii="微软雅黑" w:eastAsia="微软雅黑" w:hAnsi="微软雅黑" w:cs="微软雅黑" w:hint="eastAsia"/>
          <w:sz w:val="13"/>
          <w:szCs w:val="13"/>
        </w:rPr>
        <w:t>正在部署四个洲际弹道设施相悖。</w:t>
      </w:r>
      <w:r>
        <w:rPr>
          <w:rStyle w:val="a9"/>
          <w:rFonts w:ascii="微软雅黑" w:eastAsia="微软雅黑" w:hAnsi="微软雅黑" w:cs="微软雅黑" w:hint="eastAsia"/>
          <w:sz w:val="13"/>
          <w:szCs w:val="13"/>
        </w:rPr>
        <w:endnoteReference w:id="1"/>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美利坚合众国</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美国是第一个研发出核武器的国家，并且是唯一</w:t>
      </w:r>
      <w:proofErr w:type="gramStart"/>
      <w:r>
        <w:rPr>
          <w:rFonts w:ascii="微软雅黑" w:eastAsia="微软雅黑" w:hAnsi="微软雅黑" w:cs="微软雅黑" w:hint="eastAsia"/>
          <w:sz w:val="13"/>
          <w:szCs w:val="13"/>
        </w:rPr>
        <w:t>一个</w:t>
      </w:r>
      <w:proofErr w:type="gramEnd"/>
      <w:r>
        <w:rPr>
          <w:rFonts w:ascii="微软雅黑" w:eastAsia="微软雅黑" w:hAnsi="微软雅黑" w:cs="微软雅黑" w:hint="eastAsia"/>
          <w:sz w:val="13"/>
          <w:szCs w:val="13"/>
        </w:rPr>
        <w:t>使用过核武器的国家。冷战之前和冷战期间，美国进行了超过一千核试验 ，并测试了许多远程核武器运载系统。</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从1940年至1996年，美国政府至少在现在条件下花费8.78</w:t>
      </w:r>
      <w:proofErr w:type="gramStart"/>
      <w:r>
        <w:rPr>
          <w:rFonts w:ascii="微软雅黑" w:eastAsia="微软雅黑" w:hAnsi="微软雅黑" w:cs="微软雅黑" w:hint="eastAsia"/>
          <w:sz w:val="13"/>
          <w:szCs w:val="13"/>
        </w:rPr>
        <w:t>万亿</w:t>
      </w:r>
      <w:proofErr w:type="gramEnd"/>
      <w:r>
        <w:rPr>
          <w:rFonts w:ascii="微软雅黑" w:eastAsia="微软雅黑" w:hAnsi="微软雅黑" w:cs="微软雅黑" w:hint="eastAsia"/>
          <w:sz w:val="13"/>
          <w:szCs w:val="13"/>
        </w:rPr>
        <w:t>美元用于研究核武器，包括平台开发（飞机，火箭和设施），指挥和控制，维护，废物管理和行政费用。据估计，自1945年以来，美国生产超过70,000枚核弹头，这比其他所有核武器国家的核武器数量总和还要多。截止1962年11月，绝大多数的美国核试验在地面上进行。在签署</w:t>
      </w:r>
      <w:proofErr w:type="gramStart"/>
      <w:r>
        <w:rPr>
          <w:rFonts w:ascii="微软雅黑" w:eastAsia="微软雅黑" w:hAnsi="微软雅黑" w:cs="微软雅黑" w:hint="eastAsia"/>
          <w:sz w:val="13"/>
          <w:szCs w:val="13"/>
        </w:rPr>
        <w:t>完部分</w:t>
      </w:r>
      <w:proofErr w:type="gramEnd"/>
      <w:r>
        <w:rPr>
          <w:rFonts w:ascii="微软雅黑" w:eastAsia="微软雅黑" w:hAnsi="微软雅黑" w:cs="微软雅黑" w:hint="eastAsia"/>
          <w:sz w:val="13"/>
          <w:szCs w:val="13"/>
        </w:rPr>
        <w:t>禁止核试验条约后，所有测试均在地下进行以防止核辐射扩散。</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2015年，美国保持着4760枚核弹头武库，同时美国也是签署《不扩散核武器条约》（NPT）的五个核强国之一。</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2009年和2010年，奥巴马宣布，将针对使用核武器及其发展推行新的布什时代的政策策略。首先，在2009年的演讲中，美国总统奥巴马阐述了“无核武器世界”的目标。为了这一目标，美国总统奥巴马和俄罗斯总理德米特里·梅德韦杰夫于4月8日签署了一项新的START的条约，即2010年，核武器数量从2200减至1550。同周，奥巴马还修订了美国的政策关于核武器的政策，首次宣布美国将不对非核国家、符合不扩散核武器条约的国家使用核武器。</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1982年6月12日，数百万人聚集在纽约的中央公园反对核武器，并请愿结束冷战。这是历史上最大的反核抗议活动，并在美国历史上也是最大的政治示威。随后，核裁军国际日的抗议活动于1983年6月20日举行</w:t>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俄罗斯联邦</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过去10 年间， 俄罗斯核力量任务相对稳定。2014 年12 月，俄总统普京批准的最新版军事学说指出：“在自身和（或）盟友遭受核武器或其他大规模毁伤性武器攻击时，在遭受常规武器侵略、国家处于危亡关头时，俄罗斯保留使用核武器的权力。”该学说强调，北约是俄罗斯面临的最主要的外部军事威胁。普京还表示：“我们的军事学说保持不变，完全是防御性的，但我们将坚决和一贯地保护国家安全。”</w:t>
      </w:r>
      <w:r>
        <w:rPr>
          <w:rStyle w:val="a9"/>
          <w:rFonts w:ascii="微软雅黑" w:eastAsia="微软雅黑" w:hAnsi="微软雅黑" w:cs="微软雅黑" w:hint="eastAsia"/>
          <w:sz w:val="13"/>
          <w:szCs w:val="13"/>
        </w:rPr>
        <w:endnoteReference w:id="2"/>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俄罗斯已部署311 枚陆基洲际弹道导弹，可携带约1050 </w:t>
      </w:r>
      <w:proofErr w:type="gramStart"/>
      <w:r>
        <w:rPr>
          <w:rFonts w:ascii="微软雅黑" w:eastAsia="微软雅黑" w:hAnsi="微软雅黑" w:cs="微软雅黑" w:hint="eastAsia"/>
          <w:sz w:val="13"/>
          <w:szCs w:val="13"/>
        </w:rPr>
        <w:t>个</w:t>
      </w:r>
      <w:proofErr w:type="gramEnd"/>
      <w:r>
        <w:rPr>
          <w:rFonts w:ascii="微软雅黑" w:eastAsia="微软雅黑" w:hAnsi="微软雅黑" w:cs="微软雅黑" w:hint="eastAsia"/>
          <w:sz w:val="13"/>
          <w:szCs w:val="13"/>
        </w:rPr>
        <w:t>核弹头，目前配属战略火箭部3个集团军的12个师。2014 年底，俄罗斯50% 的洲际弹道导弹系统已完成现代化更新。预计本世纪20年代初俄洲际导弹总数将削减到不足300 枚，70% 以上是多弹头洲际导弹。苏联时期的洲际弹道导弹SS-18、SS-19 和SS-25的退役工作正在顺利进行中，计划2022 年完成。</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据估计，俄罗斯约有2000个配属空军、海军和其他防御力量的非战略核弹头。与美国政府一样，俄罗斯政府不提供任何有关持有非战略核武器数量的信息，但其库存在未来10 年内将继续下降。俄罗斯政府声明，所有非战略核弹头都贮存在中央贮存库。</w:t>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大不列颠及北爱尔兰联合王国。</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英国拥有大约200件核武器，都是战略核弹头，部署在4艘“三叉戟”核潜艇上。英国核潜艇上配备有可安装8个弹头的“三叉戟”潜射弹道导弹，但现在削减到了3个弹头，1艘舰艇上部署有48个核弹头。在4艘核潜艇中，有一艘核潜艇担负巡逻任务。英国核武器的</w:t>
      </w:r>
      <w:proofErr w:type="gramStart"/>
      <w:r>
        <w:rPr>
          <w:rFonts w:ascii="微软雅黑" w:eastAsia="微软雅黑" w:hAnsi="微软雅黑" w:cs="微软雅黑" w:hint="eastAsia"/>
          <w:sz w:val="13"/>
          <w:szCs w:val="13"/>
        </w:rPr>
        <w:t>爆炸总</w:t>
      </w:r>
      <w:proofErr w:type="gramEnd"/>
      <w:r>
        <w:rPr>
          <w:rFonts w:ascii="微软雅黑" w:eastAsia="微软雅黑" w:hAnsi="微软雅黑" w:cs="微软雅黑" w:hint="eastAsia"/>
          <w:sz w:val="13"/>
          <w:szCs w:val="13"/>
        </w:rPr>
        <w:t>当量为55.5亿吨。英国在1998年前销毁了所有战术核武器。</w:t>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法兰西第五共和国</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法国拥有约350件核武器，全是战略核武器，其中3艘核潜艇上部署了48枚中程导弹，安装了288个核弹头，在84架轰炸机上部署了装有一个弹头的60枚巡航导弹。</w:t>
      </w:r>
    </w:p>
    <w:p w:rsidR="001C5AF8" w:rsidRDefault="001C5AF8">
      <w:pPr>
        <w:rPr>
          <w:rFonts w:ascii="微软雅黑" w:eastAsia="微软雅黑" w:hAnsi="微软雅黑" w:cs="微软雅黑"/>
          <w:sz w:val="18"/>
          <w:szCs w:val="18"/>
        </w:rPr>
      </w:pPr>
    </w:p>
    <w:p w:rsidR="001C5AF8" w:rsidRDefault="001C5AF8">
      <w:pPr>
        <w:rPr>
          <w:rFonts w:ascii="微软雅黑" w:eastAsia="微软雅黑" w:hAnsi="微软雅黑" w:cs="微软雅黑"/>
          <w:sz w:val="18"/>
          <w:szCs w:val="18"/>
        </w:rPr>
      </w:pPr>
    </w:p>
    <w:p w:rsidR="001C5AF8" w:rsidRDefault="00C20FBA">
      <w:pPr>
        <w:rPr>
          <w:rFonts w:ascii="微软雅黑" w:eastAsia="微软雅黑" w:hAnsi="微软雅黑" w:cs="微软雅黑"/>
          <w:sz w:val="18"/>
          <w:szCs w:val="18"/>
        </w:rPr>
      </w:pPr>
      <w:r>
        <w:rPr>
          <w:rFonts w:ascii="微软雅黑" w:eastAsia="微软雅黑" w:hAnsi="微软雅黑" w:cs="微软雅黑" w:hint="eastAsia"/>
          <w:sz w:val="18"/>
          <w:szCs w:val="18"/>
        </w:rPr>
        <w:t>五、恐怖组织使用核武及距离使用核武的距离</w:t>
      </w:r>
    </w:p>
    <w:p w:rsidR="001C5AF8" w:rsidRDefault="00C20FBA">
      <w:pPr>
        <w:ind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13日核峰会全体会议，奥巴马在开场白中说，尽管冷战结束，世界面临的来自恐怖主义的核威胁正在上升，这是“历史的无情讽刺”。</w:t>
      </w:r>
    </w:p>
    <w:p w:rsidR="001C5AF8" w:rsidRDefault="00C20FBA">
      <w:pPr>
        <w:ind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核恐怖行为包括：偷窃、引爆核武器；偷窃或购买裂变材料，以组装、引爆原始核武器；袭击、破坏核设施特别是核电站，导致大量放射性泄漏；非法获得放射性材料，以组装、引爆一个放射性物质扩散装置或放射性装置。</w:t>
      </w:r>
    </w:p>
    <w:p w:rsidR="001C5AF8" w:rsidRDefault="00C20FBA">
      <w:pPr>
        <w:ind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尽管到目前为止，专家还没有发现恐怖分子获得能够制造核武器的核材料的迹象，但自从上世纪90年代以来，全球已经有18起记录在案的核材料盗窃和丢失的事件。包括“基地”组织在内的很多恐怖组织，正想获得这些材料，而且他们一旦有核武器，将会使用这些武器。</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还有专家认为，即使技术上来说很难，但恐怖组织造出核武器也不是不可能。如果他们能弄到50公斤的浓缩铀，和能够把这些物质转变成金属形式的机器，恐怖分子就可以制造出一种简易形式的“核武器”。</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“脏弹”也可能出现。它是恐怖分子在实施常规炸弹爆炸袭击时，加入一些放射性物质，让炸弹的杀伤力更大。专家认为，这是一种“可能性很大，后果不太严重”的威胁。</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哈佛大学一家防止核扩散研究机构12日发布最新报告，认为巴基斯坦的核设施和核武器，是世界上最不安全、最容易被偷走、袭击的。</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去年6月，“基地”组织头目穆斯塔法•耶齐德说，巴基斯坦的核武器不要落入美国人之手，“‘基地’组织的圣战者”将用它们来打击美国人。由于巴局势不稳，外界一直担心“基地”组织和塔利班武装可能有人能够</w:t>
      </w:r>
      <w:proofErr w:type="gramStart"/>
      <w:r>
        <w:rPr>
          <w:rFonts w:ascii="微软雅黑" w:eastAsia="微软雅黑" w:hAnsi="微软雅黑" w:cs="微软雅黑" w:hint="eastAsia"/>
          <w:sz w:val="13"/>
          <w:szCs w:val="13"/>
        </w:rPr>
        <w:t>混入巴</w:t>
      </w:r>
      <w:proofErr w:type="gramEnd"/>
      <w:r>
        <w:rPr>
          <w:rFonts w:ascii="微软雅黑" w:eastAsia="微软雅黑" w:hAnsi="微软雅黑" w:cs="微软雅黑" w:hint="eastAsia"/>
          <w:sz w:val="13"/>
          <w:szCs w:val="13"/>
        </w:rPr>
        <w:t>安全机构和军方机构，从内部盗取核材料。</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此外，2004年，被称为巴“核弹之父”的核物理学家卡迪尔•汗，承认曾向伊朗、叙利亚等国泄露核技术。虽然巴基斯坦政府称卡迪尔•汗的核</w:t>
      </w:r>
      <w:proofErr w:type="gramStart"/>
      <w:r>
        <w:rPr>
          <w:rFonts w:ascii="微软雅黑" w:eastAsia="微软雅黑" w:hAnsi="微软雅黑" w:cs="微软雅黑" w:hint="eastAsia"/>
          <w:sz w:val="13"/>
          <w:szCs w:val="13"/>
        </w:rPr>
        <w:t>黑市网</w:t>
      </w:r>
      <w:proofErr w:type="gramEnd"/>
      <w:r>
        <w:rPr>
          <w:rFonts w:ascii="微软雅黑" w:eastAsia="微软雅黑" w:hAnsi="微软雅黑" w:cs="微软雅黑" w:hint="eastAsia"/>
          <w:sz w:val="13"/>
          <w:szCs w:val="13"/>
        </w:rPr>
        <w:t>已被捣毁，不再有核走私的危险，但巴基斯坦的核安全仍让人极度担忧。出席核峰会的巴基斯坦总理吉拉尼12日坚称，巴核武器“在很好的保护下”。</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保护核材料有哪些漏洞？</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美国《外交政策》13日分析说，目前世界各国在保护核材料上仍有几个漏洞：</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1.苏联时期，境内有数百座</w:t>
      </w:r>
      <w:proofErr w:type="gramStart"/>
      <w:r>
        <w:rPr>
          <w:rFonts w:ascii="微软雅黑" w:eastAsia="微软雅黑" w:hAnsi="微软雅黑" w:cs="微软雅黑" w:hint="eastAsia"/>
          <w:sz w:val="13"/>
          <w:szCs w:val="13"/>
        </w:rPr>
        <w:t>储存高</w:t>
      </w:r>
      <w:proofErr w:type="gramEnd"/>
      <w:r>
        <w:rPr>
          <w:rFonts w:ascii="微软雅黑" w:eastAsia="微软雅黑" w:hAnsi="微软雅黑" w:cs="微软雅黑" w:hint="eastAsia"/>
          <w:sz w:val="13"/>
          <w:szCs w:val="13"/>
        </w:rPr>
        <w:t>浓缩铀和</w:t>
      </w:r>
      <w:proofErr w:type="gramStart"/>
      <w:r>
        <w:rPr>
          <w:rFonts w:ascii="微软雅黑" w:eastAsia="微软雅黑" w:hAnsi="微软雅黑" w:cs="微软雅黑" w:hint="eastAsia"/>
          <w:sz w:val="13"/>
          <w:szCs w:val="13"/>
        </w:rPr>
        <w:t>钚的</w:t>
      </w:r>
      <w:proofErr w:type="gramEnd"/>
      <w:r>
        <w:rPr>
          <w:rFonts w:ascii="微软雅黑" w:eastAsia="微软雅黑" w:hAnsi="微软雅黑" w:cs="微软雅黑" w:hint="eastAsia"/>
          <w:sz w:val="13"/>
          <w:szCs w:val="13"/>
        </w:rPr>
        <w:t>核设施，它解体后由于缺乏资金和维护，只有200座核设施的安全获得升级，不少核设施存在安全隐患。此外，俄罗斯也未能集中管理核材料，俄的铀和</w:t>
      </w:r>
      <w:proofErr w:type="gramStart"/>
      <w:r>
        <w:rPr>
          <w:rFonts w:ascii="微软雅黑" w:eastAsia="微软雅黑" w:hAnsi="微软雅黑" w:cs="微软雅黑" w:hint="eastAsia"/>
          <w:sz w:val="13"/>
          <w:szCs w:val="13"/>
        </w:rPr>
        <w:t>钚目前</w:t>
      </w:r>
      <w:proofErr w:type="gramEnd"/>
      <w:r>
        <w:rPr>
          <w:rFonts w:ascii="微软雅黑" w:eastAsia="微软雅黑" w:hAnsi="微软雅黑" w:cs="微软雅黑" w:hint="eastAsia"/>
          <w:sz w:val="13"/>
          <w:szCs w:val="13"/>
        </w:rPr>
        <w:t>分散在250个不同地区的核设施中。</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2.据估算，目前全球每年有800公斤高浓缩铀是民用用途，用在科研核反应堆、医学治疗上。事实上，其中有很多场合是可以用低浓缩铀代替的，而且低浓缩铀不能用于制造核武器。不过，仍有一些国家不愿放弃高浓缩铀，认为那是他们科研和医学的“资产”。</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3.保存核材料是一个花钱的技术活，防止“内部人”</w:t>
      </w:r>
      <w:proofErr w:type="gramStart"/>
      <w:r>
        <w:rPr>
          <w:rFonts w:ascii="微软雅黑" w:eastAsia="微软雅黑" w:hAnsi="微软雅黑" w:cs="微软雅黑" w:hint="eastAsia"/>
          <w:sz w:val="13"/>
          <w:szCs w:val="13"/>
        </w:rPr>
        <w:t>跟防止</w:t>
      </w:r>
      <w:proofErr w:type="gramEnd"/>
      <w:r>
        <w:rPr>
          <w:rFonts w:ascii="微软雅黑" w:eastAsia="微软雅黑" w:hAnsi="微软雅黑" w:cs="微软雅黑" w:hint="eastAsia"/>
          <w:sz w:val="13"/>
          <w:szCs w:val="13"/>
        </w:rPr>
        <w:t>外部袭击同等重要。</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4.虽然联合国呼吁设立“适度和有效”的标准来保护核材料安全，但目前没有统一标准，而是交给各国自行决定。</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5.核专家认为，制造核武器仅需少量核材料，而这很难监控和检测。一旦少量核材料遭偷盗或劫掠离开核设施，如何追查是一个高难度的挑战。因此，为了保证全球核安全，必须引入一个包括监控核材料黑市的网络。</w:t>
      </w: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8"/>
          <w:szCs w:val="18"/>
        </w:rPr>
      </w:pPr>
    </w:p>
    <w:p w:rsidR="001C5AF8" w:rsidRDefault="001C5AF8">
      <w:pPr>
        <w:rPr>
          <w:rFonts w:ascii="微软雅黑" w:eastAsia="微软雅黑" w:hAnsi="微软雅黑" w:cs="微软雅黑"/>
          <w:sz w:val="18"/>
          <w:szCs w:val="18"/>
        </w:rPr>
      </w:pPr>
    </w:p>
    <w:p w:rsidR="001C5AF8" w:rsidRDefault="001C5AF8">
      <w:pPr>
        <w:rPr>
          <w:rFonts w:ascii="微软雅黑" w:eastAsia="微软雅黑" w:hAnsi="微软雅黑" w:cs="微软雅黑"/>
          <w:sz w:val="18"/>
          <w:szCs w:val="18"/>
        </w:rPr>
      </w:pPr>
    </w:p>
    <w:p w:rsidR="001C5AF8" w:rsidRDefault="001C5AF8">
      <w:pPr>
        <w:rPr>
          <w:rFonts w:ascii="微软雅黑" w:eastAsia="微软雅黑" w:hAnsi="微软雅黑" w:cs="微软雅黑"/>
          <w:sz w:val="18"/>
          <w:szCs w:val="18"/>
        </w:rPr>
      </w:pPr>
    </w:p>
    <w:p w:rsidR="001C5AF8" w:rsidRDefault="00C20FBA">
      <w:pPr>
        <w:rPr>
          <w:rFonts w:ascii="微软雅黑" w:eastAsia="微软雅黑" w:hAnsi="微软雅黑" w:cs="微软雅黑"/>
          <w:sz w:val="18"/>
          <w:szCs w:val="18"/>
        </w:rPr>
      </w:pPr>
      <w:r>
        <w:rPr>
          <w:rFonts w:ascii="微软雅黑" w:eastAsia="微软雅黑" w:hAnsi="微软雅黑" w:cs="微软雅黑" w:hint="eastAsia"/>
          <w:sz w:val="18"/>
          <w:szCs w:val="18"/>
        </w:rPr>
        <w:t>六、减少核裁军的问题和阻碍</w:t>
      </w:r>
    </w:p>
    <w:p w:rsidR="001C5AF8" w:rsidRDefault="00C20FBA">
      <w:pPr>
        <w:ind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《不扩散核武器条约》审议大会</w:t>
      </w:r>
    </w:p>
    <w:p w:rsidR="001C5AF8" w:rsidRDefault="00C20FBA">
      <w:pPr>
        <w:ind w:firstLineChars="200" w:firstLine="260"/>
        <w:rPr>
          <w:rFonts w:ascii="微软雅黑" w:eastAsia="微软雅黑" w:hAnsi="微软雅黑" w:cs="微软雅黑"/>
          <w:sz w:val="13"/>
          <w:szCs w:val="13"/>
        </w:rPr>
      </w:pPr>
      <w:r>
        <w:rPr>
          <w:rFonts w:ascii="微软雅黑" w:eastAsia="微软雅黑" w:hAnsi="微软雅黑" w:cs="微软雅黑" w:hint="eastAsia"/>
          <w:sz w:val="13"/>
          <w:szCs w:val="13"/>
        </w:rPr>
        <w:t>由于美国和其他国家矛盾突出，《不扩散核武器条约》审议大会在如何解决诸如缔约国退出条约并宣称其已拥有核武器、伊朗恢复铀浓缩活动以及中东地区无核化等问题上争执不下，导致大会陷入僵局。大会期间，美国对其承诺的反悔引起了众多国家的强烈失望和不满。此外，美国在核不扩散问题上的双重标准也引起众多国家的非议。美国一方面对据信已拥有核武器的以色列仍逍遥条约之外的现象置若罔闻，另一方面又一味强调对退出条约者采取限制甚至惩罚性措施的作法，遭到了与会许多国家代表的强烈质疑和明确反对。</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为避免大会无果而终的结局，埃及代表不结盟运动国家提出，将重申各国在前两届大会上达成的共识并将其写入本次大会的最终文件。但美国认为</w:t>
      </w:r>
      <w:r>
        <w:rPr>
          <w:rFonts w:ascii="微软雅黑" w:eastAsia="微软雅黑" w:hAnsi="微软雅黑" w:cs="微软雅黑" w:hint="eastAsia"/>
          <w:sz w:val="13"/>
          <w:szCs w:val="13"/>
        </w:rPr>
        <w:lastRenderedPageBreak/>
        <w:t>这是变相向其施压，因而表示反对，致使大会直至闭幕也未能达成共识。会议闭幕当天，联合国秘书长安南通过其发言人发表声明，对本届《不扩散核武器条约》审议大会未能就任何实质性议题达成共识深表遗憾。</w:t>
      </w:r>
      <w:r>
        <w:rPr>
          <w:rStyle w:val="a9"/>
          <w:rFonts w:ascii="微软雅黑" w:eastAsia="微软雅黑" w:hAnsi="微软雅黑" w:cs="微软雅黑" w:hint="eastAsia"/>
          <w:sz w:val="13"/>
          <w:szCs w:val="13"/>
        </w:rPr>
        <w:endnoteReference w:id="3"/>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目前, 《不扩散核武器条约》缔约国除了在核裁军、核不扩散和无核国家安全保证等传统问题上仍存在分歧以外,还在一些新的问题上,如处理退出《条约》和限制核燃料循环技术转让等,纷争不已。</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一是关于核裁军和核不扩散的分歧。防止核扩散、推动核裁军和促进和平利用核能的国际合作是《条约》的三大目标。然而,条约缔约国出于各自国家利益的考虑对此三大目标关切的侧重点不同。无核武器缔约国强调核裁军的重要性,而美英法等核武器缔约国则强调核不扩散的重要性;无核武器缔约国批评核武器缔约国在核裁军方面进展缓慢,没有全面履行《条约》第六条有关核裁军义务,距离实现彻底消除核武器和无核武器世界的目标相去甚远;美英法等核武器缔约国则称它们履行了核裁军承诺,核武器已大量削减,核裁军要逐步进行。美英法等西方国家认为,目前大规模杀伤性武器扩散已对国际安全构成严重威胁;《条约》存在漏洞,不能应对新的核扩散威胁。它们要求国际社会采取新的有效措施防止大规模杀伤性武器落入“流氓国家”和恐怖分子手中。无核武器国家特别是不结盟国家和新议程联盟国家则强调,核武器国家现有的核武库仍然十分庞大,足以摧毁地球;核武器对人类和文明的生存构成了极大威胁。它们主张核武器国家应该进一步削减核武库,履行其在1995年和2000年《条约》审议大会上所接受的核裁军义务;强调只有核武器国家在核裁军方面取得真正和重大的进展,核武器扩散才能得以制止。</w:t>
      </w: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8"/>
          <w:szCs w:val="18"/>
        </w:rPr>
      </w:pPr>
    </w:p>
    <w:p w:rsidR="001C5AF8" w:rsidRDefault="00C20FBA">
      <w:pPr>
        <w:rPr>
          <w:rFonts w:ascii="微软雅黑" w:eastAsia="微软雅黑" w:hAnsi="微软雅黑" w:cs="微软雅黑"/>
          <w:sz w:val="18"/>
          <w:szCs w:val="18"/>
        </w:rPr>
      </w:pPr>
      <w:r>
        <w:rPr>
          <w:rFonts w:ascii="微软雅黑" w:eastAsia="微软雅黑" w:hAnsi="微软雅黑" w:cs="微软雅黑" w:hint="eastAsia"/>
          <w:sz w:val="18"/>
          <w:szCs w:val="18"/>
        </w:rPr>
        <w:t>七、亟待解决的问题</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1. 联合国应采取多大程度的措施监管军事科技的应用与扩散？</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2.如何防止化学武器及生物武器的流出？</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3.是否需要一个新的国际组织用以处理已经流出的大规模杀伤性武器？</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4.联合国应怎样防止核技术被泄漏给一些含有潜在危险的政府或组织手中？</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5.如果政府、组织或个人允许将大规模杀伤性武器传播到有军事目的的组织手中，他们应承担什么样的责任？</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6.一些国家一方面裁减军队和武器数量，另一方面却大量增加高科技武器的数量，这是不是真正的“裁军”？</w:t>
      </w:r>
    </w:p>
    <w:p w:rsidR="001C5AF8" w:rsidRDefault="00C20FBA">
      <w:pPr>
        <w:rPr>
          <w:rFonts w:ascii="微软雅黑" w:eastAsia="微软雅黑" w:hAnsi="微软雅黑" w:cs="微软雅黑"/>
          <w:sz w:val="13"/>
          <w:szCs w:val="13"/>
        </w:rPr>
      </w:pPr>
      <w:proofErr w:type="gramStart"/>
      <w:r>
        <w:rPr>
          <w:rFonts w:ascii="微软雅黑" w:eastAsia="微软雅黑" w:hAnsi="微软雅黑" w:cs="微软雅黑" w:hint="eastAsia"/>
          <w:sz w:val="13"/>
          <w:szCs w:val="13"/>
        </w:rPr>
        <w:t>7..</w:t>
      </w:r>
      <w:proofErr w:type="gramEnd"/>
      <w:r>
        <w:rPr>
          <w:rFonts w:ascii="微软雅黑" w:eastAsia="微软雅黑" w:hAnsi="微软雅黑" w:cs="微软雅黑" w:hint="eastAsia"/>
          <w:sz w:val="13"/>
          <w:szCs w:val="13"/>
        </w:rPr>
        <w:t> 一些军事强国，往往是科技强国，军事力量不断增强；而一些弱国在军事和科技方面的力量反倒会不断削弱，应怎样解决这种不平衡？</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8..对于已形成的《不扩散核武器条约》等决议，新的发展核能和核工业 的国家是否应接受国际社会监督，应采取怎样有效的措施防止拥有军事用核武器的国家在全球范围内持续扩散</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9.对于不遵守决议的国家，应采取怎样的惩罚措施？</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w:t>
      </w:r>
    </w:p>
    <w:p w:rsidR="001C5AF8" w:rsidRDefault="001C5AF8">
      <w:pPr>
        <w:rPr>
          <w:rFonts w:ascii="微软雅黑" w:eastAsia="微软雅黑" w:hAnsi="微软雅黑" w:cs="微软雅黑"/>
          <w:sz w:val="13"/>
          <w:szCs w:val="13"/>
        </w:rPr>
      </w:pP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8"/>
          <w:szCs w:val="18"/>
        </w:rPr>
      </w:pPr>
      <w:r>
        <w:rPr>
          <w:rFonts w:ascii="微软雅黑" w:eastAsia="微软雅黑" w:hAnsi="微软雅黑" w:cs="微软雅黑" w:hint="eastAsia"/>
          <w:sz w:val="18"/>
          <w:szCs w:val="18"/>
        </w:rPr>
        <w:t>八、GA1背景资料文献整理</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对于议题介绍的概览</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裁军和军控一直是国际上非常重要的两个关键词。大国想要发展自己的军事力量，虽然表面上承诺要裁军和军控，但是一直发展着本国的大规模毁灭性武器（1）</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而发展中国家和弱小国家因为国力的差距和在国际社会的弱小地位，</w:t>
      </w:r>
      <w:proofErr w:type="gramStart"/>
      <w:r>
        <w:rPr>
          <w:rFonts w:ascii="微软雅黑" w:eastAsia="微软雅黑" w:hAnsi="微软雅黑" w:cs="微软雅黑" w:hint="eastAsia"/>
          <w:sz w:val="13"/>
          <w:szCs w:val="13"/>
        </w:rPr>
        <w:t>故反对</w:t>
      </w:r>
      <w:proofErr w:type="gramEnd"/>
      <w:r>
        <w:rPr>
          <w:rFonts w:ascii="微软雅黑" w:eastAsia="微软雅黑" w:hAnsi="微软雅黑" w:cs="微软雅黑" w:hint="eastAsia"/>
          <w:sz w:val="13"/>
          <w:szCs w:val="13"/>
        </w:rPr>
        <w:t>发展大规模毁灭性武器，包括核武器（2）</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w:t>
      </w:r>
      <w:proofErr w:type="gramStart"/>
      <w:r>
        <w:rPr>
          <w:rFonts w:ascii="微软雅黑" w:eastAsia="微软雅黑" w:hAnsi="微软雅黑" w:cs="微软雅黑" w:hint="eastAsia"/>
          <w:sz w:val="13"/>
          <w:szCs w:val="13"/>
        </w:rPr>
        <w:t>从不久</w:t>
      </w:r>
      <w:proofErr w:type="gramEnd"/>
      <w:r>
        <w:rPr>
          <w:rFonts w:ascii="微软雅黑" w:eastAsia="微软雅黑" w:hAnsi="微软雅黑" w:cs="微软雅黑" w:hint="eastAsia"/>
          <w:sz w:val="13"/>
          <w:szCs w:val="13"/>
        </w:rPr>
        <w:t>之前的2014年由109个国家赞成而通过的决议案中可以看见各国对于本议题的主要态度及反应）</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另外，国与国之间的冲突不断，擦枪走火的事情可能会爆发，而大规模杀伤性武器的存在加大了这种可能，核威慑的作用使大量国家开始核弹研究，</w:t>
      </w:r>
      <w:r>
        <w:rPr>
          <w:rFonts w:ascii="微软雅黑" w:eastAsia="微软雅黑" w:hAnsi="微软雅黑" w:cs="微软雅黑" w:hint="eastAsia"/>
          <w:sz w:val="13"/>
          <w:szCs w:val="13"/>
        </w:rPr>
        <w:lastRenderedPageBreak/>
        <w:t>防止国与国的争端以及控制大规模杀伤性武器的研究十分重要（3）</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通过议题介绍，还有不可忽略的是恐怖组织的存在，由于恐怖组织残暴、毫无人性的特点，动用大规模杀伤性武器对他们来说是最好不过的选择（4）</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减少大规模毁灭性武器的诸多挑战（5）</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资料查询及准备</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一、大国对于大规模毁灭性武器的态度</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一方面不断进行核试验及相关武器开发，一方面反对大规模毁灭性武器落入“流氓国家”及恐怖分子之手。（略）</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参考文献：</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第七届《不扩散核武器条约》审议大会无果而终 ——辛文</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联合国安理会通过“不扩散大规模毁灭性武器”的第1977(2011)号决议——潘春娟  </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国家恐怖主义与大规模毁灭性武器——</w:t>
      </w:r>
      <w:proofErr w:type="gramStart"/>
      <w:r>
        <w:rPr>
          <w:rFonts w:ascii="微软雅黑" w:eastAsia="微软雅黑" w:hAnsi="微软雅黑" w:cs="微软雅黑" w:hint="eastAsia"/>
          <w:sz w:val="13"/>
          <w:szCs w:val="13"/>
        </w:rPr>
        <w:t>毕云红</w:t>
      </w:r>
      <w:proofErr w:type="gramEnd"/>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二、小国对于大规模毁灭性武器的态度</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众多小国尚未拥有核武，认为大国的核武器仍然给世界安全带来巨大隐患，并提出希望大国进一步削弱核武器库（略）</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参考文献：</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《不扩散核武器条约》:分歧与弥合——田景梅  胡思得</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不扩散核武器条约——林巧燕</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我有,你不能有——核武器不能扩散的理由——秦舞阳</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三、大规模毁灭性的武器的应用及国与国之间范例</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a1945年美国投放到日本广岛、长崎的两颗原子弹的重大危害（略）</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b伊朗、朝鲜、沙特等研发核</w:t>
      </w:r>
      <w:proofErr w:type="gramStart"/>
      <w:r>
        <w:rPr>
          <w:rFonts w:ascii="微软雅黑" w:eastAsia="微软雅黑" w:hAnsi="微软雅黑" w:cs="微软雅黑" w:hint="eastAsia"/>
          <w:sz w:val="13"/>
          <w:szCs w:val="13"/>
        </w:rPr>
        <w:t>武带来</w:t>
      </w:r>
      <w:proofErr w:type="gramEnd"/>
      <w:r>
        <w:rPr>
          <w:rFonts w:ascii="微软雅黑" w:eastAsia="微软雅黑" w:hAnsi="微软雅黑" w:cs="微软雅黑" w:hint="eastAsia"/>
          <w:sz w:val="13"/>
          <w:szCs w:val="13"/>
        </w:rPr>
        <w:t>的恐慌以及对于地区安全的威胁</w:t>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四、减少大规模毁灭性武器所遇到的障碍及问题</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（略）</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参考文献：</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“无核世界”短期内无望——叶建国;赵鑫</w:t>
      </w:r>
      <w:r>
        <w:rPr>
          <w:rStyle w:val="a9"/>
          <w:rFonts w:ascii="微软雅黑" w:eastAsia="微软雅黑" w:hAnsi="微软雅黑" w:cs="微软雅黑" w:hint="eastAsia"/>
          <w:sz w:val="13"/>
          <w:szCs w:val="13"/>
        </w:rPr>
        <w:endnoteReference w:id="4"/>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 </w:t>
      </w:r>
    </w:p>
    <w:p w:rsidR="001C5AF8" w:rsidRDefault="001C5AF8">
      <w:pPr>
        <w:rPr>
          <w:rFonts w:ascii="微软雅黑" w:eastAsia="微软雅黑" w:hAnsi="微软雅黑" w:cs="微软雅黑"/>
          <w:sz w:val="13"/>
          <w:szCs w:val="13"/>
        </w:rPr>
      </w:pP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文章引用文献：</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 xml:space="preserve">《国际军备控制与裁军概论》  </w:t>
      </w:r>
      <w:proofErr w:type="gramStart"/>
      <w:r>
        <w:rPr>
          <w:rFonts w:ascii="微软雅黑" w:eastAsia="微软雅黑" w:hAnsi="微软雅黑" w:cs="微软雅黑" w:hint="eastAsia"/>
          <w:sz w:val="13"/>
          <w:szCs w:val="13"/>
        </w:rPr>
        <w:t>滕</w:t>
      </w:r>
      <w:proofErr w:type="gramEnd"/>
      <w:r>
        <w:rPr>
          <w:rFonts w:ascii="微软雅黑" w:eastAsia="微软雅黑" w:hAnsi="微软雅黑" w:cs="微软雅黑" w:hint="eastAsia"/>
          <w:sz w:val="13"/>
          <w:szCs w:val="13"/>
        </w:rPr>
        <w:t>建群等 著；</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《核军备控制与核查技术概论》刘成安 伍钧 著；</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《ＳＩＰＲＩ年鉴——军控、裁军与国际安全》　斯德哥尔摩国际和平研究所；</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《国际法》　邵津　主编；</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《军备及其影响》　托马斯谢林　著；</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《海外文摘》（《明镜周刊》授权部分）；</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《兵器知识——防务观察家》；</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《环球科学》（科学美国人中文版）；</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《科技新时代》（流行科学中文版）；</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《2015年俄罗斯核力量_刘渊》；</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《China and weapons of mass destruction》；</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《“无核世界”短期内无望——叶建国;赵鑫》；</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《世界各国核武器知多少_常戎》；</w:t>
      </w:r>
    </w:p>
    <w:p w:rsidR="001C5AF8" w:rsidRDefault="00C20FBA">
      <w:pPr>
        <w:rPr>
          <w:rFonts w:ascii="微软雅黑" w:eastAsia="微软雅黑" w:hAnsi="微软雅黑" w:cs="微软雅黑"/>
          <w:sz w:val="13"/>
          <w:szCs w:val="13"/>
        </w:rPr>
      </w:pPr>
      <w:r>
        <w:rPr>
          <w:rFonts w:ascii="微软雅黑" w:eastAsia="微软雅黑" w:hAnsi="微软雅黑" w:cs="微软雅黑" w:hint="eastAsia"/>
          <w:sz w:val="13"/>
          <w:szCs w:val="13"/>
        </w:rPr>
        <w:t>以及相关联合国大会</w:t>
      </w:r>
      <w:proofErr w:type="gramStart"/>
      <w:r>
        <w:rPr>
          <w:rFonts w:ascii="微软雅黑" w:eastAsia="微软雅黑" w:hAnsi="微软雅黑" w:cs="微软雅黑" w:hint="eastAsia"/>
          <w:sz w:val="13"/>
          <w:szCs w:val="13"/>
        </w:rPr>
        <w:t>一</w:t>
      </w:r>
      <w:proofErr w:type="gramEnd"/>
      <w:r>
        <w:rPr>
          <w:rFonts w:ascii="微软雅黑" w:eastAsia="微软雅黑" w:hAnsi="微软雅黑" w:cs="微软雅黑" w:hint="eastAsia"/>
          <w:sz w:val="13"/>
          <w:szCs w:val="13"/>
        </w:rPr>
        <w:t>委决议。</w:t>
      </w:r>
    </w:p>
    <w:p w:rsidR="001C5AF8" w:rsidRDefault="001C5AF8">
      <w:pPr>
        <w:rPr>
          <w:rFonts w:ascii="微软雅黑" w:eastAsia="微软雅黑" w:hAnsi="微软雅黑" w:cs="微软雅黑"/>
          <w:sz w:val="13"/>
          <w:szCs w:val="13"/>
        </w:rPr>
      </w:pPr>
    </w:p>
    <w:p w:rsidR="001C5AF8" w:rsidRDefault="001C5AF8">
      <w:pPr>
        <w:pStyle w:val="10"/>
        <w:ind w:firstLineChars="0" w:firstLine="0"/>
        <w:rPr>
          <w:rFonts w:ascii="微软雅黑" w:eastAsia="微软雅黑" w:hAnsi="微软雅黑" w:cs="微软雅黑"/>
          <w:sz w:val="13"/>
          <w:szCs w:val="13"/>
        </w:rPr>
      </w:pPr>
    </w:p>
    <w:sectPr w:rsidR="001C5AF8">
      <w:headerReference w:type="default" r:id="rId1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E40" w:rsidRDefault="00155E40">
      <w:r>
        <w:separator/>
      </w:r>
    </w:p>
  </w:endnote>
  <w:endnote w:type="continuationSeparator" w:id="0">
    <w:p w:rsidR="00155E40" w:rsidRDefault="00155E40">
      <w:r>
        <w:continuationSeparator/>
      </w:r>
    </w:p>
  </w:endnote>
  <w:endnote w:id="1">
    <w:p w:rsidR="001C5AF8" w:rsidRDefault="00C20FBA">
      <w:pPr>
        <w:pStyle w:val="a3"/>
      </w:pPr>
      <w:r>
        <w:rPr>
          <w:rStyle w:val="a9"/>
        </w:rPr>
        <w:endnoteRef/>
      </w:r>
      <w:r>
        <w:t xml:space="preserve"> </w:t>
      </w:r>
      <w:r>
        <w:rPr>
          <w:rFonts w:hint="eastAsia"/>
        </w:rPr>
        <w:t>部分节选自《</w:t>
      </w:r>
      <w:r>
        <w:t>China and weapons of mass destruction</w:t>
      </w:r>
      <w:r>
        <w:t>》，</w:t>
      </w:r>
      <w:r>
        <w:rPr>
          <w:rFonts w:hint="eastAsia"/>
        </w:rPr>
        <w:t>译者：徐</w:t>
      </w:r>
      <w:proofErr w:type="gramStart"/>
      <w:r>
        <w:rPr>
          <w:rFonts w:hint="eastAsia"/>
        </w:rPr>
        <w:t>一</w:t>
      </w:r>
      <w:proofErr w:type="gramEnd"/>
      <w:r>
        <w:rPr>
          <w:rFonts w:hint="eastAsia"/>
        </w:rPr>
        <w:t>凡</w:t>
      </w:r>
    </w:p>
  </w:endnote>
  <w:endnote w:id="2">
    <w:p w:rsidR="001C5AF8" w:rsidRDefault="00C20FBA">
      <w:pPr>
        <w:pStyle w:val="a3"/>
      </w:pPr>
      <w:r>
        <w:rPr>
          <w:rStyle w:val="a9"/>
        </w:rPr>
        <w:endnoteRef/>
      </w:r>
      <w:r>
        <w:t xml:space="preserve"> </w:t>
      </w:r>
      <w:r>
        <w:rPr>
          <w:rFonts w:hint="eastAsia"/>
        </w:rPr>
        <w:t>原文节选自《</w:t>
      </w:r>
      <w:r>
        <w:rPr>
          <w:rFonts w:hint="eastAsia"/>
        </w:rPr>
        <w:t>2015</w:t>
      </w:r>
      <w:r>
        <w:rPr>
          <w:rFonts w:hint="eastAsia"/>
        </w:rPr>
        <w:t>年俄罗斯核力量</w:t>
      </w:r>
      <w:r>
        <w:rPr>
          <w:rFonts w:hint="eastAsia"/>
        </w:rPr>
        <w:t>_</w:t>
      </w:r>
      <w:r>
        <w:rPr>
          <w:rFonts w:hint="eastAsia"/>
        </w:rPr>
        <w:t>刘渊》，主席团已购买文献</w:t>
      </w:r>
    </w:p>
  </w:endnote>
  <w:endnote w:id="3">
    <w:p w:rsidR="001C5AF8" w:rsidRDefault="00C20FBA">
      <w:pPr>
        <w:pStyle w:val="a3"/>
      </w:pPr>
      <w:r>
        <w:rPr>
          <w:rStyle w:val="a9"/>
        </w:rPr>
        <w:endnoteRef/>
      </w:r>
      <w:r>
        <w:t xml:space="preserve"> </w:t>
      </w:r>
      <w:r>
        <w:rPr>
          <w:rFonts w:hint="eastAsia"/>
        </w:rPr>
        <w:t>原文节选自</w:t>
      </w:r>
      <w:r>
        <w:t>《</w:t>
      </w:r>
      <w:r>
        <w:rPr>
          <w:rFonts w:hint="eastAsia"/>
        </w:rPr>
        <w:t>“无核世界”短期内无望——叶建国</w:t>
      </w:r>
      <w:r>
        <w:rPr>
          <w:rFonts w:hint="eastAsia"/>
        </w:rPr>
        <w:t>;</w:t>
      </w:r>
      <w:r>
        <w:rPr>
          <w:rFonts w:hint="eastAsia"/>
        </w:rPr>
        <w:t>赵鑫》，主席团已购买文献</w:t>
      </w:r>
    </w:p>
  </w:endnote>
  <w:endnote w:id="4">
    <w:p w:rsidR="001C5AF8" w:rsidRDefault="00C20FBA">
      <w:pPr>
        <w:pStyle w:val="a3"/>
        <w:rPr>
          <w:rFonts w:hint="eastAsia"/>
        </w:rPr>
      </w:pPr>
      <w:r>
        <w:rPr>
          <w:rStyle w:val="a9"/>
        </w:rPr>
        <w:endnoteRef/>
      </w:r>
      <w:r>
        <w:t xml:space="preserve"> </w:t>
      </w:r>
      <w:r>
        <w:rPr>
          <w:rFonts w:hint="eastAsia"/>
        </w:rPr>
        <w:t>本份文献合集为</w:t>
      </w:r>
      <w:r>
        <w:rPr>
          <w:rFonts w:hint="eastAsia"/>
        </w:rPr>
        <w:t xml:space="preserve"> </w:t>
      </w:r>
      <w:r>
        <w:rPr>
          <w:rFonts w:hint="eastAsia"/>
        </w:rPr>
        <w:t>徐</w:t>
      </w:r>
      <w:proofErr w:type="gramStart"/>
      <w:r>
        <w:rPr>
          <w:rFonts w:hint="eastAsia"/>
        </w:rPr>
        <w:t>一</w:t>
      </w:r>
      <w:proofErr w:type="gramEnd"/>
      <w:r>
        <w:rPr>
          <w:rFonts w:hint="eastAsia"/>
        </w:rPr>
        <w:t>凡</w:t>
      </w:r>
      <w:r>
        <w:rPr>
          <w:rFonts w:hint="eastAsia"/>
        </w:rPr>
        <w:t xml:space="preserve"> </w:t>
      </w:r>
      <w:r>
        <w:rPr>
          <w:rFonts w:hint="eastAsia"/>
        </w:rPr>
        <w:t>在</w:t>
      </w:r>
      <w:r>
        <w:rPr>
          <w:rFonts w:hint="eastAsia"/>
        </w:rPr>
        <w:t>2015</w:t>
      </w:r>
      <w:r>
        <w:t xml:space="preserve"> </w:t>
      </w:r>
      <w:r>
        <w:rPr>
          <w:rFonts w:hint="eastAsia"/>
        </w:rPr>
        <w:t>SKYMUN</w:t>
      </w:r>
      <w:r>
        <w:t xml:space="preserve"> G</w:t>
      </w:r>
      <w:r>
        <w:rPr>
          <w:rFonts w:hint="eastAsia"/>
        </w:rPr>
        <w:t>A1</w:t>
      </w:r>
      <w:r>
        <w:t xml:space="preserve"> </w:t>
      </w:r>
      <w:r>
        <w:rPr>
          <w:rFonts w:hint="eastAsia"/>
        </w:rPr>
        <w:t>整理成果，如有纰漏，烦请指正</w:t>
      </w:r>
    </w:p>
    <w:p w:rsidR="00C832A1" w:rsidRDefault="006418BD">
      <w:pPr>
        <w:pStyle w:val="a3"/>
        <w:rPr>
          <w:rFonts w:ascii="微软雅黑" w:eastAsia="微软雅黑" w:hAnsi="微软雅黑" w:hint="eastAsia"/>
          <w:color w:val="000000"/>
          <w:sz w:val="28"/>
          <w:szCs w:val="28"/>
          <w:shd w:val="clear" w:color="auto" w:fill="FFEDC4"/>
        </w:rPr>
      </w:pPr>
      <w:r>
        <w:rPr>
          <w:rFonts w:ascii="微软雅黑" w:eastAsia="微软雅黑" w:hAnsi="微软雅黑" w:hint="eastAsia"/>
          <w:color w:val="000000"/>
          <w:sz w:val="28"/>
          <w:szCs w:val="28"/>
          <w:shd w:val="clear" w:color="auto" w:fill="FFEDC4"/>
        </w:rPr>
        <w:t>@G1710学术部肖惟宸 BG里需要添加的内容有：</w:t>
      </w:r>
      <w:r>
        <w:rPr>
          <w:rFonts w:ascii="微软雅黑" w:eastAsia="微软雅黑" w:hAnsi="微软雅黑" w:hint="eastAsia"/>
          <w:color w:val="000000"/>
          <w:sz w:val="28"/>
          <w:szCs w:val="28"/>
        </w:rPr>
        <w:br/>
      </w:r>
      <w:r>
        <w:rPr>
          <w:rFonts w:ascii="微软雅黑" w:eastAsia="微软雅黑" w:hAnsi="微软雅黑" w:hint="eastAsia"/>
          <w:color w:val="000000"/>
          <w:sz w:val="28"/>
          <w:szCs w:val="28"/>
          <w:shd w:val="clear" w:color="auto" w:fill="FFEDC4"/>
        </w:rPr>
        <w:t>1、</w:t>
      </w:r>
      <w:proofErr w:type="gramStart"/>
      <w:r>
        <w:rPr>
          <w:rFonts w:ascii="微软雅黑" w:eastAsia="微软雅黑" w:hAnsi="微软雅黑" w:hint="eastAsia"/>
          <w:color w:val="000000"/>
          <w:sz w:val="28"/>
          <w:szCs w:val="28"/>
          <w:shd w:val="clear" w:color="auto" w:fill="FFEDC4"/>
        </w:rPr>
        <w:t>萨</w:t>
      </w:r>
      <w:proofErr w:type="gramEnd"/>
      <w:r>
        <w:rPr>
          <w:rFonts w:ascii="微软雅黑" w:eastAsia="微软雅黑" w:hAnsi="微软雅黑" w:hint="eastAsia"/>
          <w:color w:val="000000"/>
          <w:sz w:val="28"/>
          <w:szCs w:val="28"/>
          <w:shd w:val="clear" w:color="auto" w:fill="FFEDC4"/>
        </w:rPr>
        <w:t>德反导系统入韩问题；</w:t>
      </w:r>
      <w:r>
        <w:rPr>
          <w:rFonts w:ascii="微软雅黑" w:eastAsia="微软雅黑" w:hAnsi="微软雅黑" w:hint="eastAsia"/>
          <w:color w:val="000000"/>
          <w:sz w:val="28"/>
          <w:szCs w:val="28"/>
        </w:rPr>
        <w:br/>
      </w:r>
      <w:r>
        <w:rPr>
          <w:rFonts w:ascii="微软雅黑" w:eastAsia="微软雅黑" w:hAnsi="微软雅黑" w:hint="eastAsia"/>
          <w:color w:val="000000"/>
          <w:sz w:val="28"/>
          <w:szCs w:val="28"/>
          <w:shd w:val="clear" w:color="auto" w:fill="FFEDC4"/>
        </w:rPr>
        <w:t>2、韩美联合军演的有关知识；</w:t>
      </w:r>
      <w:r>
        <w:rPr>
          <w:rFonts w:ascii="微软雅黑" w:eastAsia="微软雅黑" w:hAnsi="微软雅黑" w:hint="eastAsia"/>
          <w:color w:val="000000"/>
          <w:sz w:val="28"/>
          <w:szCs w:val="28"/>
        </w:rPr>
        <w:br/>
      </w:r>
      <w:r>
        <w:rPr>
          <w:rFonts w:ascii="微软雅黑" w:eastAsia="微软雅黑" w:hAnsi="微软雅黑" w:hint="eastAsia"/>
          <w:color w:val="000000"/>
          <w:sz w:val="28"/>
          <w:szCs w:val="28"/>
          <w:shd w:val="clear" w:color="auto" w:fill="FFEDC4"/>
        </w:rPr>
        <w:t>3、</w:t>
      </w:r>
      <w:bookmarkStart w:id="0" w:name="OLE_LINK2"/>
      <w:r>
        <w:rPr>
          <w:rFonts w:ascii="微软雅黑" w:eastAsia="微软雅黑" w:hAnsi="微软雅黑" w:hint="eastAsia"/>
          <w:color w:val="000000"/>
          <w:sz w:val="28"/>
          <w:szCs w:val="28"/>
          <w:shd w:val="clear" w:color="auto" w:fill="FFEDC4"/>
        </w:rPr>
        <w:t>伊核问题全面协议的达成</w:t>
      </w:r>
      <w:bookmarkEnd w:id="0"/>
      <w:r>
        <w:rPr>
          <w:rFonts w:ascii="微软雅黑" w:eastAsia="微软雅黑" w:hAnsi="微软雅黑" w:hint="eastAsia"/>
          <w:color w:val="000000"/>
          <w:sz w:val="28"/>
          <w:szCs w:val="28"/>
          <w:shd w:val="clear" w:color="auto" w:fill="FFEDC4"/>
        </w:rPr>
        <w:t>（2016年）及USA对此协议的态度；</w:t>
      </w:r>
    </w:p>
    <w:p w:rsidR="006418BD" w:rsidRPr="00BB2358" w:rsidRDefault="006418BD" w:rsidP="006418BD">
      <w:pPr>
        <w:pStyle w:val="a3"/>
        <w:rPr>
          <w:rFonts w:hint="eastAsia"/>
          <w:b/>
          <w:sz w:val="36"/>
          <w:szCs w:val="36"/>
        </w:rPr>
      </w:pPr>
      <w:proofErr w:type="gramStart"/>
      <w:r w:rsidRPr="00BB2358">
        <w:rPr>
          <w:rFonts w:hint="eastAsia"/>
          <w:b/>
          <w:sz w:val="36"/>
          <w:szCs w:val="36"/>
        </w:rPr>
        <w:t>萨德入</w:t>
      </w:r>
      <w:proofErr w:type="gramEnd"/>
      <w:r w:rsidRPr="00BB2358">
        <w:rPr>
          <w:rFonts w:hint="eastAsia"/>
          <w:b/>
          <w:sz w:val="36"/>
          <w:szCs w:val="36"/>
        </w:rPr>
        <w:t>韩</w:t>
      </w:r>
    </w:p>
    <w:p w:rsidR="006418BD" w:rsidRDefault="006418BD" w:rsidP="006418BD">
      <w:pPr>
        <w:pStyle w:val="a3"/>
        <w:rPr>
          <w:rFonts w:hint="eastAsia"/>
        </w:rPr>
      </w:pPr>
      <w:r>
        <w:rPr>
          <w:rFonts w:hint="eastAsia"/>
        </w:rPr>
        <w:t>所属类别</w:t>
      </w:r>
      <w:r>
        <w:rPr>
          <w:rFonts w:hint="eastAsia"/>
        </w:rPr>
        <w:t xml:space="preserve"> : </w:t>
      </w:r>
      <w:r>
        <w:rPr>
          <w:rFonts w:hint="eastAsia"/>
        </w:rPr>
        <w:t>事件</w:t>
      </w:r>
    </w:p>
    <w:p w:rsidR="006418BD" w:rsidRDefault="006418BD" w:rsidP="006418BD">
      <w:pPr>
        <w:pStyle w:val="a3"/>
        <w:rPr>
          <w:rFonts w:hint="eastAsia"/>
        </w:rPr>
      </w:pPr>
      <w:proofErr w:type="gramStart"/>
      <w:r>
        <w:rPr>
          <w:rFonts w:hint="eastAsia"/>
        </w:rPr>
        <w:t>萨德入</w:t>
      </w:r>
      <w:proofErr w:type="gramEnd"/>
      <w:r>
        <w:rPr>
          <w:rFonts w:hint="eastAsia"/>
        </w:rPr>
        <w:t>韩是指把</w:t>
      </w:r>
      <w:proofErr w:type="gramStart"/>
      <w:r>
        <w:rPr>
          <w:rFonts w:hint="eastAsia"/>
        </w:rPr>
        <w:t>萨德部署</w:t>
      </w:r>
      <w:proofErr w:type="gramEnd"/>
      <w:r>
        <w:rPr>
          <w:rFonts w:hint="eastAsia"/>
        </w:rPr>
        <w:t>在韩国星州基地。</w:t>
      </w:r>
      <w:r>
        <w:rPr>
          <w:rFonts w:hint="eastAsia"/>
        </w:rPr>
        <w:t xml:space="preserve"> 2017</w:t>
      </w:r>
      <w:r>
        <w:rPr>
          <w:rFonts w:hint="eastAsia"/>
        </w:rPr>
        <w:t>年</w:t>
      </w:r>
      <w:r>
        <w:rPr>
          <w:rFonts w:hint="eastAsia"/>
        </w:rPr>
        <w:t>2</w:t>
      </w:r>
      <w:r>
        <w:rPr>
          <w:rFonts w:hint="eastAsia"/>
        </w:rPr>
        <w:t>月</w:t>
      </w:r>
      <w:r>
        <w:rPr>
          <w:rFonts w:hint="eastAsia"/>
        </w:rPr>
        <w:t>27</w:t>
      </w:r>
      <w:r>
        <w:rPr>
          <w:rFonts w:hint="eastAsia"/>
        </w:rPr>
        <w:t>日，乐天集团董事局决定，为部署</w:t>
      </w:r>
      <w:proofErr w:type="gramStart"/>
      <w:r>
        <w:rPr>
          <w:rFonts w:hint="eastAsia"/>
        </w:rPr>
        <w:t>萨</w:t>
      </w:r>
      <w:proofErr w:type="gramEnd"/>
      <w:r>
        <w:rPr>
          <w:rFonts w:hint="eastAsia"/>
        </w:rPr>
        <w:t>德供地。</w:t>
      </w:r>
      <w:r>
        <w:rPr>
          <w:rFonts w:hint="eastAsia"/>
        </w:rPr>
        <w:t xml:space="preserve"> </w:t>
      </w:r>
    </w:p>
    <w:p w:rsidR="006418BD" w:rsidRDefault="005A18A9" w:rsidP="006418BD">
      <w:pPr>
        <w:pStyle w:val="a3"/>
      </w:pPr>
      <w:r>
        <w:t>中方反应</w:t>
      </w:r>
      <w:bookmarkStart w:id="1" w:name="_GoBack"/>
      <w:bookmarkEnd w:id="1"/>
    </w:p>
    <w:p w:rsidR="00D92EB9" w:rsidRPr="00D92EB9" w:rsidRDefault="00D92EB9" w:rsidP="00D92EB9">
      <w:pPr>
        <w:pStyle w:val="a3"/>
      </w:pPr>
      <w:r w:rsidRPr="00D92EB9">
        <w:t>2017</w:t>
      </w:r>
      <w:r w:rsidRPr="00D92EB9">
        <w:t>年</w:t>
      </w:r>
      <w:r w:rsidRPr="00D92EB9">
        <w:t>6</w:t>
      </w:r>
      <w:r w:rsidRPr="00D92EB9">
        <w:t>月</w:t>
      </w:r>
      <w:r w:rsidRPr="00D92EB9">
        <w:t>1</w:t>
      </w:r>
      <w:r w:rsidRPr="00D92EB9">
        <w:t>日，外交部发言人华春莹在例行记者会上表示，中方对</w:t>
      </w:r>
      <w:r w:rsidRPr="00D92EB9">
        <w:t>4</w:t>
      </w:r>
      <w:r w:rsidRPr="00D92EB9">
        <w:t>辆发射车秘密入韩表示坚决反对，强烈敦促美韩立即停止并取消部署</w:t>
      </w:r>
      <w:r w:rsidRPr="00D92EB9">
        <w:t>“</w:t>
      </w:r>
      <w:r w:rsidRPr="00D92EB9">
        <w:t>萨德</w:t>
      </w:r>
      <w:r w:rsidRPr="00D92EB9">
        <w:t>”</w:t>
      </w:r>
      <w:r w:rsidRPr="00D92EB9">
        <w:t>系统。</w:t>
      </w:r>
    </w:p>
    <w:p w:rsidR="00D92EB9" w:rsidRPr="00D92EB9" w:rsidRDefault="00D92EB9" w:rsidP="00D92EB9">
      <w:pPr>
        <w:pStyle w:val="a3"/>
      </w:pPr>
      <w:bookmarkStart w:id="2" w:name="24233665-25025688-3_3"/>
      <w:bookmarkEnd w:id="2"/>
      <w:r w:rsidRPr="00D92EB9">
        <w:t>俄方反映</w:t>
      </w:r>
    </w:p>
    <w:p w:rsidR="00D92EB9" w:rsidRPr="00D92EB9" w:rsidRDefault="00D92EB9" w:rsidP="00D92EB9">
      <w:pPr>
        <w:pStyle w:val="a3"/>
      </w:pPr>
      <w:r w:rsidRPr="00D92EB9">
        <w:t>2017</w:t>
      </w:r>
      <w:r w:rsidRPr="00D92EB9">
        <w:t>年</w:t>
      </w:r>
      <w:r w:rsidRPr="00D92EB9">
        <w:t>3</w:t>
      </w:r>
      <w:r w:rsidRPr="00D92EB9">
        <w:t>月</w:t>
      </w:r>
      <w:r w:rsidRPr="00D92EB9">
        <w:t>7</w:t>
      </w:r>
      <w:r w:rsidRPr="00D92EB9">
        <w:t>日，俄联邦委员会国防与安全委员会主席奥泽罗夫表示，美国以</w:t>
      </w:r>
      <w:r w:rsidRPr="00D92EB9">
        <w:t>“</w:t>
      </w:r>
      <w:r w:rsidRPr="00D92EB9">
        <w:t>朝鲜威胁</w:t>
      </w:r>
      <w:r w:rsidRPr="00D92EB9">
        <w:t>”</w:t>
      </w:r>
      <w:r w:rsidRPr="00D92EB9">
        <w:t>为借口在韩国部署</w:t>
      </w:r>
      <w:r w:rsidRPr="00D92EB9">
        <w:t>“</w:t>
      </w:r>
      <w:r w:rsidRPr="00D92EB9">
        <w:t>萨德</w:t>
      </w:r>
      <w:r w:rsidRPr="00D92EB9">
        <w:t>”</w:t>
      </w:r>
      <w:r w:rsidRPr="00D92EB9">
        <w:t>，违反了俄美双方签署的《新削减战略武器条约》有关战略武器保持</w:t>
      </w:r>
      <w:r w:rsidRPr="00D92EB9">
        <w:t>“</w:t>
      </w:r>
      <w:r w:rsidRPr="00D92EB9">
        <w:t>必要平衡</w:t>
      </w:r>
      <w:r w:rsidRPr="00D92EB9">
        <w:t>”</w:t>
      </w:r>
      <w:r w:rsidRPr="00D92EB9">
        <w:t>的条款。这实质上是</w:t>
      </w:r>
      <w:r w:rsidRPr="00D92EB9">
        <w:t>“</w:t>
      </w:r>
      <w:r w:rsidRPr="00D92EB9">
        <w:t>对俄罗斯的又一次挑战</w:t>
      </w:r>
      <w:r w:rsidRPr="00D92EB9">
        <w:t>”</w:t>
      </w:r>
      <w:r w:rsidRPr="00D92EB9">
        <w:t>。</w:t>
      </w:r>
    </w:p>
    <w:p w:rsidR="00D92EB9" w:rsidRPr="00D92EB9" w:rsidRDefault="00D92EB9" w:rsidP="00D92EB9">
      <w:pPr>
        <w:pStyle w:val="a3"/>
      </w:pPr>
      <w:r w:rsidRPr="00D92EB9">
        <w:t>俄外交部防扩散和军控问题司司长乌里扬诺夫表示说，俄将不仅在外交活动中回应美韩举动，还将在军事计划中考虑到这一点</w:t>
      </w:r>
      <w:r w:rsidRPr="00D92EB9">
        <w:t>(</w:t>
      </w:r>
      <w:r w:rsidRPr="00D92EB9">
        <w:t>指美韩部署</w:t>
      </w:r>
      <w:r w:rsidRPr="00D92EB9">
        <w:t>“</w:t>
      </w:r>
      <w:r w:rsidRPr="00D92EB9">
        <w:t>萨德</w:t>
      </w:r>
      <w:r w:rsidRPr="00D92EB9">
        <w:t>”</w:t>
      </w:r>
      <w:r w:rsidRPr="00D92EB9">
        <w:t>一事</w:t>
      </w:r>
      <w:r w:rsidRPr="00D92EB9">
        <w:t>)</w:t>
      </w:r>
      <w:r w:rsidRPr="00D92EB9">
        <w:t>。</w:t>
      </w:r>
    </w:p>
    <w:p w:rsidR="00D92EB9" w:rsidRDefault="00D92EB9" w:rsidP="00D92EB9">
      <w:pPr>
        <w:pStyle w:val="a3"/>
        <w:rPr>
          <w:rFonts w:hint="eastAsia"/>
        </w:rPr>
      </w:pPr>
      <w:r w:rsidRPr="00D92EB9">
        <w:t>俄罗斯国家杜马</w:t>
      </w:r>
      <w:r w:rsidRPr="00D92EB9">
        <w:t>(</w:t>
      </w:r>
      <w:r w:rsidRPr="00D92EB9">
        <w:t>议会下院</w:t>
      </w:r>
      <w:r w:rsidRPr="00D92EB9">
        <w:t>)</w:t>
      </w:r>
      <w:r w:rsidRPr="00D92EB9">
        <w:t>国际事务委员会主席斯卢茨基表示，尽管美韩部署</w:t>
      </w:r>
      <w:r w:rsidRPr="00D92EB9">
        <w:t>“</w:t>
      </w:r>
      <w:r w:rsidRPr="00D92EB9">
        <w:t>萨德</w:t>
      </w:r>
      <w:r w:rsidRPr="00D92EB9">
        <w:t>”</w:t>
      </w:r>
      <w:r w:rsidRPr="00D92EB9">
        <w:t>借口是防御朝鲜的导弹威胁，但实际上已经超出了</w:t>
      </w:r>
      <w:r w:rsidRPr="00D92EB9">
        <w:t>“</w:t>
      </w:r>
      <w:r w:rsidRPr="00D92EB9">
        <w:t>遏制朝鲜威胁</w:t>
      </w:r>
      <w:r w:rsidRPr="00D92EB9">
        <w:t>”</w:t>
      </w:r>
      <w:r w:rsidRPr="00D92EB9">
        <w:t>的任务范围</w:t>
      </w:r>
    </w:p>
    <w:p w:rsidR="00BB2358" w:rsidRPr="00BB2358" w:rsidRDefault="00BB2358" w:rsidP="00BB2358">
      <w:pPr>
        <w:pStyle w:val="a3"/>
        <w:rPr>
          <w:rFonts w:hint="eastAsia"/>
          <w:b/>
          <w:sz w:val="44"/>
          <w:szCs w:val="44"/>
        </w:rPr>
      </w:pPr>
      <w:r w:rsidRPr="00BB2358">
        <w:rPr>
          <w:rFonts w:hint="eastAsia"/>
          <w:b/>
          <w:sz w:val="44"/>
          <w:szCs w:val="44"/>
        </w:rPr>
        <w:t>韩美联合军演</w:t>
      </w:r>
    </w:p>
    <w:p w:rsidR="00BB2358" w:rsidRDefault="00BB2358" w:rsidP="00BB2358">
      <w:pPr>
        <w:pStyle w:val="a3"/>
        <w:rPr>
          <w:rFonts w:hint="eastAsia"/>
        </w:rPr>
      </w:pPr>
      <w:r>
        <w:rPr>
          <w:rFonts w:hint="eastAsia"/>
        </w:rPr>
        <w:t>据韩联社</w:t>
      </w:r>
      <w:r>
        <w:rPr>
          <w:rFonts w:hint="eastAsia"/>
        </w:rPr>
        <w:t>5</w:t>
      </w:r>
      <w:r>
        <w:rPr>
          <w:rFonts w:hint="eastAsia"/>
        </w:rPr>
        <w:t>月</w:t>
      </w:r>
      <w:r>
        <w:rPr>
          <w:rFonts w:hint="eastAsia"/>
        </w:rPr>
        <w:t>16</w:t>
      </w:r>
      <w:r>
        <w:rPr>
          <w:rFonts w:hint="eastAsia"/>
        </w:rPr>
        <w:t>日报道，韩国国防部</w:t>
      </w:r>
      <w:r>
        <w:rPr>
          <w:rFonts w:hint="eastAsia"/>
        </w:rPr>
        <w:t>16</w:t>
      </w:r>
      <w:r>
        <w:rPr>
          <w:rFonts w:hint="eastAsia"/>
        </w:rPr>
        <w:t>日向媒体发送短信称，韩美原定于</w:t>
      </w:r>
      <w:r>
        <w:rPr>
          <w:rFonts w:hint="eastAsia"/>
        </w:rPr>
        <w:t>11</w:t>
      </w:r>
      <w:r>
        <w:rPr>
          <w:rFonts w:hint="eastAsia"/>
        </w:rPr>
        <w:t>日至</w:t>
      </w:r>
      <w:r>
        <w:rPr>
          <w:rFonts w:hint="eastAsia"/>
        </w:rPr>
        <w:t>25</w:t>
      </w:r>
      <w:r>
        <w:rPr>
          <w:rFonts w:hint="eastAsia"/>
        </w:rPr>
        <w:t>日举行的“超级雷霆”（</w:t>
      </w:r>
      <w:r>
        <w:rPr>
          <w:rFonts w:hint="eastAsia"/>
        </w:rPr>
        <w:t>Max Thunder</w:t>
      </w:r>
      <w:r>
        <w:rPr>
          <w:rFonts w:hint="eastAsia"/>
        </w:rPr>
        <w:t>）联合空中演习将按原计划进行，韩美</w:t>
      </w:r>
      <w:proofErr w:type="gramStart"/>
      <w:r>
        <w:rPr>
          <w:rFonts w:hint="eastAsia"/>
        </w:rPr>
        <w:t>间对此</w:t>
      </w:r>
      <w:proofErr w:type="gramEnd"/>
      <w:r>
        <w:rPr>
          <w:rFonts w:hint="eastAsia"/>
        </w:rPr>
        <w:t>并无分歧。</w:t>
      </w:r>
    </w:p>
    <w:p w:rsidR="00BB2358" w:rsidRDefault="00BB2358" w:rsidP="00BB2358">
      <w:pPr>
        <w:pStyle w:val="a3"/>
      </w:pPr>
    </w:p>
    <w:p w:rsidR="00BB2358" w:rsidRDefault="00BB2358" w:rsidP="00BB2358">
      <w:pPr>
        <w:pStyle w:val="a3"/>
        <w:rPr>
          <w:rFonts w:hint="eastAsia"/>
        </w:rPr>
      </w:pPr>
      <w:r>
        <w:rPr>
          <w:rFonts w:hint="eastAsia"/>
        </w:rPr>
        <w:t xml:space="preserve">　　就朝鲜因韩美联合军</w:t>
      </w:r>
      <w:proofErr w:type="gramStart"/>
      <w:r>
        <w:rPr>
          <w:rFonts w:hint="eastAsia"/>
        </w:rPr>
        <w:t>演决定</w:t>
      </w:r>
      <w:proofErr w:type="gramEnd"/>
      <w:r>
        <w:rPr>
          <w:rFonts w:hint="eastAsia"/>
        </w:rPr>
        <w:t>推延韩朝高级别会谈一事，韩国国防部长宋永武</w:t>
      </w:r>
      <w:r>
        <w:rPr>
          <w:rFonts w:hint="eastAsia"/>
        </w:rPr>
        <w:t>16</w:t>
      </w:r>
      <w:r>
        <w:rPr>
          <w:rFonts w:hint="eastAsia"/>
        </w:rPr>
        <w:t>日上午</w:t>
      </w:r>
      <w:r>
        <w:rPr>
          <w:rFonts w:hint="eastAsia"/>
        </w:rPr>
        <w:t>8</w:t>
      </w:r>
      <w:r>
        <w:rPr>
          <w:rFonts w:hint="eastAsia"/>
        </w:rPr>
        <w:t>时（当地时间）与韩美联合司令部司令文森特·布鲁克斯紧急开会，商讨朝鲜此举意图和未来事态发展的方向。</w:t>
      </w:r>
    </w:p>
    <w:p w:rsidR="00BB2358" w:rsidRDefault="00BB2358" w:rsidP="00BB2358">
      <w:pPr>
        <w:pStyle w:val="a3"/>
      </w:pPr>
    </w:p>
    <w:p w:rsidR="00BB2358" w:rsidRDefault="00BB2358" w:rsidP="00BB2358">
      <w:pPr>
        <w:pStyle w:val="a3"/>
        <w:rPr>
          <w:rFonts w:hint="eastAsia"/>
        </w:rPr>
      </w:pPr>
      <w:r>
        <w:rPr>
          <w:rFonts w:hint="eastAsia"/>
        </w:rPr>
        <w:t xml:space="preserve">　　韩国国防部在短信中还提及韩美两国紧密合作的必要性，国防部称，朝韩关系的正常化对半岛、东北亚甚至朝美关系都会产生积极影响。</w:t>
      </w:r>
    </w:p>
    <w:p w:rsidR="00BB2358" w:rsidRDefault="00BB2358" w:rsidP="00BB2358">
      <w:pPr>
        <w:pStyle w:val="a3"/>
      </w:pPr>
    </w:p>
    <w:p w:rsidR="00BB2358" w:rsidRDefault="00BB2358" w:rsidP="00BB2358">
      <w:pPr>
        <w:pStyle w:val="a3"/>
        <w:ind w:firstLine="420"/>
        <w:rPr>
          <w:rFonts w:hint="eastAsia"/>
        </w:rPr>
      </w:pPr>
      <w:r>
        <w:rPr>
          <w:rFonts w:hint="eastAsia"/>
        </w:rPr>
        <w:t>另据韩联社</w:t>
      </w:r>
      <w:r>
        <w:rPr>
          <w:rFonts w:hint="eastAsia"/>
        </w:rPr>
        <w:t>16</w:t>
      </w:r>
      <w:r>
        <w:rPr>
          <w:rFonts w:hint="eastAsia"/>
        </w:rPr>
        <w:t>日报道，朝鲜</w:t>
      </w:r>
      <w:r>
        <w:rPr>
          <w:rFonts w:hint="eastAsia"/>
        </w:rPr>
        <w:t>16</w:t>
      </w:r>
      <w:r>
        <w:rPr>
          <w:rFonts w:hint="eastAsia"/>
        </w:rPr>
        <w:t>日凌晨向韩方发去通知称因韩美举</w:t>
      </w:r>
      <w:r>
        <w:rPr>
          <w:rFonts w:hint="eastAsia"/>
        </w:rPr>
        <w:t>行“超级雷霆”军</w:t>
      </w:r>
      <w:proofErr w:type="gramStart"/>
      <w:r>
        <w:rPr>
          <w:rFonts w:hint="eastAsia"/>
        </w:rPr>
        <w:t>演决定</w:t>
      </w:r>
      <w:proofErr w:type="gramEnd"/>
      <w:r>
        <w:rPr>
          <w:rFonts w:hint="eastAsia"/>
        </w:rPr>
        <w:t>无限期推延原定于当天举行的韩朝高级别会谈。</w:t>
      </w:r>
    </w:p>
    <w:p w:rsidR="00BB2358" w:rsidRDefault="00BB2358" w:rsidP="00BB2358">
      <w:pPr>
        <w:pStyle w:val="a3"/>
        <w:ind w:firstLine="420"/>
        <w:rPr>
          <w:rFonts w:hint="eastAsia"/>
        </w:rPr>
      </w:pPr>
    </w:p>
    <w:p w:rsidR="00BB2358" w:rsidRPr="00BB2358" w:rsidRDefault="00BB2358" w:rsidP="00BB2358">
      <w:pPr>
        <w:pStyle w:val="a3"/>
        <w:ind w:firstLine="420"/>
        <w:rPr>
          <w:b/>
          <w:sz w:val="36"/>
          <w:szCs w:val="36"/>
        </w:rPr>
      </w:pPr>
      <w:r w:rsidRPr="00BB2358">
        <w:rPr>
          <w:b/>
          <w:sz w:val="36"/>
          <w:szCs w:val="36"/>
        </w:rPr>
        <w:t>事件影响</w:t>
      </w:r>
    </w:p>
    <w:p w:rsidR="00BB2358" w:rsidRPr="00BB2358" w:rsidRDefault="00BB2358" w:rsidP="00BB2358">
      <w:pPr>
        <w:pStyle w:val="a3"/>
        <w:rPr>
          <w:rFonts w:hint="eastAsia"/>
        </w:rPr>
      </w:pPr>
      <w:r w:rsidRPr="00BB2358">
        <w:rPr>
          <w:rFonts w:hint="eastAsia"/>
        </w:rPr>
        <w:t>新华社平壤</w:t>
      </w:r>
      <w:r w:rsidRPr="00BB2358">
        <w:rPr>
          <w:rFonts w:hint="eastAsia"/>
        </w:rPr>
        <w:t>5</w:t>
      </w:r>
      <w:r w:rsidRPr="00BB2358">
        <w:rPr>
          <w:rFonts w:hint="eastAsia"/>
        </w:rPr>
        <w:t>月</w:t>
      </w:r>
      <w:r w:rsidRPr="00BB2358">
        <w:rPr>
          <w:rFonts w:hint="eastAsia"/>
        </w:rPr>
        <w:t>16</w:t>
      </w:r>
      <w:r w:rsidRPr="00BB2358">
        <w:rPr>
          <w:rFonts w:hint="eastAsia"/>
        </w:rPr>
        <w:t>日电</w:t>
      </w:r>
      <w:r w:rsidRPr="00BB2358">
        <w:rPr>
          <w:rFonts w:hint="eastAsia"/>
        </w:rPr>
        <w:t xml:space="preserve"> </w:t>
      </w:r>
      <w:r w:rsidRPr="00BB2358">
        <w:rPr>
          <w:rFonts w:hint="eastAsia"/>
        </w:rPr>
        <w:t>朝中社</w:t>
      </w:r>
      <w:r w:rsidRPr="00BB2358">
        <w:rPr>
          <w:rFonts w:hint="eastAsia"/>
        </w:rPr>
        <w:t>16</w:t>
      </w:r>
      <w:r w:rsidRPr="00BB2358">
        <w:rPr>
          <w:rFonts w:hint="eastAsia"/>
        </w:rPr>
        <w:t>日凌晨报道说，鉴于韩国与美国近日开展针对朝鲜的大规模联合军演等挑衅与对抗行为，朝鲜不得不中止预计于</w:t>
      </w:r>
      <w:r w:rsidRPr="00BB2358">
        <w:rPr>
          <w:rFonts w:hint="eastAsia"/>
        </w:rPr>
        <w:t>16</w:t>
      </w:r>
      <w:r w:rsidRPr="00BB2358">
        <w:rPr>
          <w:rFonts w:hint="eastAsia"/>
        </w:rPr>
        <w:t>日举行的北南高级别会谈，而美国也应对提上日程的朝美领导人会晤的命运三思。</w:t>
      </w:r>
    </w:p>
    <w:p w:rsidR="00BB2358" w:rsidRDefault="00BB2358" w:rsidP="00BB2358">
      <w:pPr>
        <w:pStyle w:val="a3"/>
        <w:rPr>
          <w:rFonts w:hint="eastAsia"/>
        </w:rPr>
      </w:pPr>
      <w:r>
        <w:rPr>
          <w:rFonts w:hint="eastAsia"/>
        </w:rPr>
        <w:t>报道说，韩美从</w:t>
      </w:r>
      <w:r>
        <w:rPr>
          <w:rFonts w:hint="eastAsia"/>
        </w:rPr>
        <w:t>11</w:t>
      </w:r>
      <w:r>
        <w:rPr>
          <w:rFonts w:hint="eastAsia"/>
        </w:rPr>
        <w:t>日开始在韩全境开展的针对朝鲜的大规模联合军演，是对《板门店宣言》的“赤裸裸的挑战”，是与向好发展的朝鲜半岛形势背道而驰的“有意的军事挑衅”。</w:t>
      </w:r>
    </w:p>
    <w:p w:rsidR="00BB2358" w:rsidRPr="00D92EB9" w:rsidRDefault="00BB2358" w:rsidP="00D92EB9">
      <w:pPr>
        <w:pStyle w:val="a3"/>
      </w:pPr>
    </w:p>
    <w:p w:rsidR="001F3C94" w:rsidRPr="001F3C94" w:rsidRDefault="001F3C94" w:rsidP="001F3C94">
      <w:pPr>
        <w:pStyle w:val="a3"/>
        <w:rPr>
          <w:rFonts w:hint="eastAsia"/>
          <w:b/>
          <w:sz w:val="32"/>
          <w:szCs w:val="32"/>
        </w:rPr>
      </w:pPr>
      <w:r w:rsidRPr="001F3C94">
        <w:rPr>
          <w:rFonts w:hint="eastAsia"/>
          <w:b/>
          <w:sz w:val="32"/>
          <w:szCs w:val="32"/>
        </w:rPr>
        <w:t>伊朗核问题协议</w:t>
      </w:r>
    </w:p>
    <w:p w:rsidR="001F3C94" w:rsidRDefault="001F3C94" w:rsidP="001F3C94">
      <w:pPr>
        <w:pStyle w:val="a3"/>
        <w:rPr>
          <w:rFonts w:hint="eastAsia"/>
        </w:rPr>
      </w:pPr>
      <w:r>
        <w:rPr>
          <w:rFonts w:hint="eastAsia"/>
        </w:rPr>
        <w:t>伊朗同意不提炼丰度</w:t>
      </w:r>
      <w:r>
        <w:rPr>
          <w:rFonts w:hint="eastAsia"/>
        </w:rPr>
        <w:t>5%</w:t>
      </w:r>
      <w:r>
        <w:rPr>
          <w:rFonts w:hint="eastAsia"/>
        </w:rPr>
        <w:t>以上的浓缩铀停建阿克拉重水反应堆。</w:t>
      </w:r>
    </w:p>
    <w:p w:rsidR="001F3C94" w:rsidRDefault="001F3C94" w:rsidP="001F3C94">
      <w:pPr>
        <w:pStyle w:val="a3"/>
      </w:pPr>
    </w:p>
    <w:p w:rsidR="001F3C94" w:rsidRDefault="001F3C94" w:rsidP="001F3C94">
      <w:pPr>
        <w:pStyle w:val="a3"/>
        <w:rPr>
          <w:rFonts w:hint="eastAsia"/>
        </w:rPr>
      </w:pPr>
      <w:r>
        <w:rPr>
          <w:rFonts w:hint="eastAsia"/>
        </w:rPr>
        <w:t>初步协议内容包括，伊朗不得从事</w:t>
      </w:r>
      <w:r>
        <w:rPr>
          <w:rFonts w:hint="eastAsia"/>
        </w:rPr>
        <w:t>5%</w:t>
      </w:r>
      <w:r>
        <w:rPr>
          <w:rFonts w:hint="eastAsia"/>
        </w:rPr>
        <w:t>以上丰度的铀浓缩，停止阿拉克重水反应堆建设，允许更多核查，有关六国将不追加对伊新制裁并松绑部分现有制裁。</w:t>
      </w:r>
    </w:p>
    <w:p w:rsidR="001F3C94" w:rsidRDefault="001F3C94" w:rsidP="001F3C94">
      <w:pPr>
        <w:pStyle w:val="a3"/>
      </w:pPr>
    </w:p>
    <w:p w:rsidR="001F3C94" w:rsidRDefault="001F3C94" w:rsidP="001F3C94">
      <w:pPr>
        <w:pStyle w:val="a3"/>
        <w:rPr>
          <w:rFonts w:hint="eastAsia"/>
        </w:rPr>
      </w:pPr>
      <w:r>
        <w:rPr>
          <w:rFonts w:hint="eastAsia"/>
        </w:rPr>
        <w:t>2015</w:t>
      </w:r>
      <w:r>
        <w:rPr>
          <w:rFonts w:hint="eastAsia"/>
        </w:rPr>
        <w:t>年</w:t>
      </w:r>
      <w:r>
        <w:rPr>
          <w:rFonts w:hint="eastAsia"/>
        </w:rPr>
        <w:t>7</w:t>
      </w:r>
      <w:r>
        <w:rPr>
          <w:rFonts w:hint="eastAsia"/>
        </w:rPr>
        <w:t>月</w:t>
      </w:r>
      <w:r>
        <w:rPr>
          <w:rFonts w:hint="eastAsia"/>
        </w:rPr>
        <w:t>20</w:t>
      </w:r>
      <w:r>
        <w:rPr>
          <w:rFonts w:hint="eastAsia"/>
        </w:rPr>
        <w:t>日，联合国安理会一致通过伊朗核协议。</w:t>
      </w:r>
    </w:p>
    <w:p w:rsidR="001F3C94" w:rsidRDefault="001F3C94" w:rsidP="001F3C94">
      <w:pPr>
        <w:pStyle w:val="a3"/>
      </w:pPr>
    </w:p>
    <w:p w:rsidR="006418BD" w:rsidRDefault="001F3C94" w:rsidP="001F3C94">
      <w:pPr>
        <w:pStyle w:val="a3"/>
        <w:rPr>
          <w:rFonts w:hint="eastAsia"/>
        </w:rPr>
      </w:pPr>
      <w:r>
        <w:rPr>
          <w:rFonts w:hint="eastAsia"/>
        </w:rPr>
        <w:t>2018</w:t>
      </w:r>
      <w:r>
        <w:rPr>
          <w:rFonts w:hint="eastAsia"/>
        </w:rPr>
        <w:t>年</w:t>
      </w:r>
      <w:r>
        <w:rPr>
          <w:rFonts w:hint="eastAsia"/>
        </w:rPr>
        <w:t>5</w:t>
      </w:r>
      <w:r>
        <w:rPr>
          <w:rFonts w:hint="eastAsia"/>
        </w:rPr>
        <w:t>月</w:t>
      </w:r>
      <w:r>
        <w:rPr>
          <w:rFonts w:hint="eastAsia"/>
        </w:rPr>
        <w:t>9</w:t>
      </w:r>
      <w:r>
        <w:rPr>
          <w:rFonts w:hint="eastAsia"/>
        </w:rPr>
        <w:t>日，美国总统特朗普正式宣布，美国退出伊核协议，并将对伊朗实施最高级别制裁。伊朗总统鲁哈尼表示尽管美国退出，伊朗将暂时留在伊核协议中，继续维持该协议框架。</w:t>
      </w:r>
    </w:p>
    <w:p w:rsidR="00FE1971" w:rsidRPr="00FE1971" w:rsidRDefault="00FE1971" w:rsidP="001F3C94">
      <w:pPr>
        <w:pStyle w:val="a3"/>
        <w:rPr>
          <w:rFonts w:hint="eastAsia"/>
          <w:b/>
          <w:sz w:val="32"/>
          <w:szCs w:val="32"/>
        </w:rPr>
      </w:pPr>
      <w:r w:rsidRPr="00FE1971">
        <w:rPr>
          <w:rFonts w:hint="eastAsia"/>
          <w:b/>
          <w:sz w:val="32"/>
          <w:szCs w:val="32"/>
        </w:rPr>
        <w:t>美国退出伊核协定的影响</w:t>
      </w:r>
    </w:p>
    <w:p w:rsidR="001F3C94" w:rsidRPr="001F3C94" w:rsidRDefault="001F3C94" w:rsidP="001F3C94">
      <w:pPr>
        <w:pStyle w:val="a3"/>
      </w:pPr>
      <w:r w:rsidRPr="001F3C94">
        <w:t>当地时间</w:t>
      </w:r>
      <w:r w:rsidRPr="001F3C94">
        <w:t>5</w:t>
      </w:r>
      <w:r w:rsidRPr="001F3C94">
        <w:t>月</w:t>
      </w:r>
      <w:r w:rsidRPr="001F3C94">
        <w:t>8</w:t>
      </w:r>
      <w:r w:rsidRPr="001F3C94">
        <w:t>日</w:t>
      </w:r>
      <w:r w:rsidRPr="001F3C94">
        <w:t>14</w:t>
      </w:r>
      <w:r w:rsidRPr="001F3C94">
        <w:t>时（北京时间</w:t>
      </w:r>
      <w:r w:rsidRPr="001F3C94">
        <w:t>9</w:t>
      </w:r>
      <w:r w:rsidRPr="001F3C94">
        <w:t>日凌晨</w:t>
      </w:r>
      <w:r w:rsidRPr="001F3C94">
        <w:t>2</w:t>
      </w:r>
      <w:r w:rsidRPr="001F3C94">
        <w:t>时），美国总统特朗普将就伊朗核协议发表讲话。特朗普是否会像竞选时所说的那样退出前总统奥巴</w:t>
      </w:r>
      <w:proofErr w:type="gramStart"/>
      <w:r w:rsidRPr="001F3C94">
        <w:t>马时期</w:t>
      </w:r>
      <w:proofErr w:type="gramEnd"/>
      <w:r w:rsidRPr="001F3C94">
        <w:t>签署的伊核协议，又是否会加大国际局势的不稳定，引发了各方密切关注。</w:t>
      </w:r>
    </w:p>
    <w:p w:rsidR="001F3C94" w:rsidRPr="001F3C94" w:rsidRDefault="001F3C94" w:rsidP="001F3C94">
      <w:pPr>
        <w:pStyle w:val="a3"/>
      </w:pPr>
      <w:r w:rsidRPr="001F3C94">
        <w:t>《华盛顿邮报》援引知情人士消息预测，特朗普可能不会在</w:t>
      </w:r>
      <w:r w:rsidRPr="001F3C94">
        <w:t>8</w:t>
      </w:r>
      <w:r w:rsidRPr="001F3C94">
        <w:t>日宣布完全放弃伊核协议，但会就协议豁免的一部分制裁项目做出决定，并表现出强硬立场，称伊朗有隐瞒核项目真实情况的先例。</w:t>
      </w:r>
    </w:p>
    <w:p w:rsidR="001F3C94" w:rsidRPr="001F3C94" w:rsidRDefault="001F3C94" w:rsidP="001F3C94">
      <w:pPr>
        <w:pStyle w:val="a3"/>
      </w:pPr>
      <w:r w:rsidRPr="001F3C94">
        <w:t>上海外国语大学中东研究所所长刘中民</w:t>
      </w:r>
      <w:r w:rsidRPr="001F3C94">
        <w:t>8</w:t>
      </w:r>
      <w:r w:rsidRPr="001F3C94">
        <w:t>日接受澎湃新闻（</w:t>
      </w:r>
      <w:r w:rsidRPr="001F3C94">
        <w:t>www.thepaper.cn</w:t>
      </w:r>
      <w:r w:rsidRPr="001F3C94">
        <w:t>）采访时表示，如果美国完全退出伊核协议，将面临来自欧洲和伊朗的双重挑战：一方面欧洲出于自身利益不一定能完全配合美国，另一方面美国过去对伊朗的制裁很难对伊朗的体制形成有效压迫。</w:t>
      </w:r>
    </w:p>
    <w:p w:rsidR="001F3C94" w:rsidRPr="001F3C94" w:rsidRDefault="001F3C94" w:rsidP="001F3C94">
      <w:pPr>
        <w:pStyle w:val="a3"/>
      </w:pPr>
      <w:r w:rsidRPr="001F3C94">
        <w:t>刘中民表示，在伊核问题上，如果没有欧洲的配合，不仅在道义上不利于美国的形象，在现实层面也很难达到效果。而如果美国选择不完全退出伊核协议、为未来谈判留下一定余地，将有利于缩小美欧之间的分歧。</w:t>
      </w:r>
    </w:p>
    <w:p w:rsidR="001F3C94" w:rsidRPr="001F3C94" w:rsidRDefault="001F3C94" w:rsidP="001F3C94">
      <w:pPr>
        <w:pStyle w:val="a3"/>
      </w:pPr>
      <w:r w:rsidRPr="001F3C94">
        <w:rPr>
          <w:b/>
          <w:bCs/>
        </w:rPr>
        <w:t>特朗普的</w:t>
      </w:r>
      <w:r w:rsidRPr="001F3C94">
        <w:rPr>
          <w:b/>
          <w:bCs/>
        </w:rPr>
        <w:t>“</w:t>
      </w:r>
      <w:r w:rsidRPr="001F3C94">
        <w:rPr>
          <w:b/>
          <w:bCs/>
        </w:rPr>
        <w:t>美国第一</w:t>
      </w:r>
      <w:r w:rsidRPr="001F3C94">
        <w:rPr>
          <w:b/>
          <w:bCs/>
        </w:rPr>
        <w:t>”</w:t>
      </w:r>
      <w:r w:rsidRPr="001F3C94">
        <w:rPr>
          <w:b/>
          <w:bCs/>
        </w:rPr>
        <w:t>理念</w:t>
      </w:r>
    </w:p>
    <w:p w:rsidR="001F3C94" w:rsidRPr="001F3C94" w:rsidRDefault="001F3C94" w:rsidP="001F3C94">
      <w:pPr>
        <w:pStyle w:val="a3"/>
      </w:pPr>
      <w:r w:rsidRPr="001F3C94">
        <w:t>《华盛顿邮报》</w:t>
      </w:r>
      <w:r w:rsidRPr="001F3C94">
        <w:t>7</w:t>
      </w:r>
      <w:r w:rsidRPr="001F3C94">
        <w:t>日预测，特朗普会就协议豁免的一部分制裁项目做出决定，其他一些被取消的制裁项目则将留待</w:t>
      </w:r>
      <w:r w:rsidRPr="001F3C94">
        <w:t>7</w:t>
      </w:r>
      <w:r w:rsidRPr="001F3C94">
        <w:t>月再做决定。</w:t>
      </w:r>
    </w:p>
    <w:p w:rsidR="001F3C94" w:rsidRPr="001F3C94" w:rsidRDefault="001F3C94" w:rsidP="001F3C94">
      <w:pPr>
        <w:pStyle w:val="a3"/>
      </w:pPr>
      <w:r w:rsidRPr="001F3C94">
        <w:t>特朗普此次决定将会影响的制裁项目包括要求其他国家减少进口伊朗石油，否则美国将制裁它们的银行及它们与伊朗相关的金融交易。</w:t>
      </w:r>
    </w:p>
    <w:p w:rsidR="001F3C94" w:rsidRPr="001F3C94" w:rsidRDefault="001F3C94" w:rsidP="001F3C94">
      <w:pPr>
        <w:pStyle w:val="a3"/>
      </w:pPr>
      <w:r w:rsidRPr="001F3C94">
        <w:t>相关官员透露，特朗普不太可能明确指出美国将如何处理相关银行、企业及人员的复杂法律问题。美国财政部已经在拟定应急方案，要重新完全实施制裁可能尚需数月时间。</w:t>
      </w:r>
    </w:p>
    <w:p w:rsidR="001F3C94" w:rsidRPr="001F3C94" w:rsidRDefault="001F3C94" w:rsidP="001F3C94">
      <w:pPr>
        <w:pStyle w:val="a3"/>
      </w:pPr>
      <w:r w:rsidRPr="001F3C94">
        <w:t>但曾负责伊核协议相关制裁事务的美国前国务院官员奈非（</w:t>
      </w:r>
      <w:r w:rsidRPr="001F3C94">
        <w:t>Richard Nephew</w:t>
      </w:r>
      <w:r w:rsidRPr="001F3C94">
        <w:t>）表示，各国可能会立刻开始减少购买伊朗石油以降低风险。</w:t>
      </w:r>
    </w:p>
    <w:p w:rsidR="001F3C94" w:rsidRPr="001F3C94" w:rsidRDefault="001F3C94" w:rsidP="001F3C94">
      <w:pPr>
        <w:pStyle w:val="a3"/>
      </w:pPr>
      <w:r w:rsidRPr="001F3C94">
        <w:t>特朗普可能将在讲话中表现出更强硬立场。两名知情人士说，他将像上周以色列总理内塔尼亚胡一样，援引关于上世纪</w:t>
      </w:r>
      <w:r w:rsidRPr="001F3C94">
        <w:t>90</w:t>
      </w:r>
      <w:r w:rsidRPr="001F3C94">
        <w:t>年代秘密核武器项目的伊朗文件，以证明伊朗隐瞒了核项目的真实情况。</w:t>
      </w:r>
    </w:p>
    <w:p w:rsidR="001F3C94" w:rsidRPr="001F3C94" w:rsidRDefault="001F3C94" w:rsidP="001F3C94">
      <w:pPr>
        <w:pStyle w:val="a3"/>
      </w:pPr>
      <w:r w:rsidRPr="001F3C94">
        <w:t>上海国际问题研究院西亚非洲研究中心副主任金良祥对澎湃新闻表示，美国国内一直存在强大的反伊朗力量，如犹太人游说团体等，均将伊朗视为敌对国家。而</w:t>
      </w:r>
      <w:r w:rsidRPr="001F3C94">
        <w:t>2018</w:t>
      </w:r>
      <w:r w:rsidRPr="001F3C94">
        <w:t>年是美国中期选举年，特朗普也想在</w:t>
      </w:r>
      <w:r w:rsidRPr="001F3C94">
        <w:t>2</w:t>
      </w:r>
      <w:r w:rsidRPr="001F3C94">
        <w:t>年后谋求连任，获取犹太游说团体的支持及华尔街资本对他来说尤为重要。</w:t>
      </w:r>
    </w:p>
    <w:p w:rsidR="001F3C94" w:rsidRPr="001F3C94" w:rsidRDefault="001F3C94" w:rsidP="001F3C94">
      <w:pPr>
        <w:pStyle w:val="a3"/>
      </w:pPr>
      <w:r w:rsidRPr="001F3C94">
        <w:t>而在国际层面，刘中民表示，在</w:t>
      </w:r>
      <w:r w:rsidRPr="001F3C94">
        <w:t>“</w:t>
      </w:r>
      <w:r w:rsidRPr="001F3C94">
        <w:t>美国第一</w:t>
      </w:r>
      <w:r w:rsidRPr="001F3C94">
        <w:t>”</w:t>
      </w:r>
      <w:r w:rsidRPr="001F3C94">
        <w:t>的理念下，无论在全球还是地区层面，美国都是要推卸责任，将其在中东的支出转嫁到沙特阿拉伯、以色列等盟友身上。美国在伊朗问题上的不断施压，也是想要通过将伊朗强化为地区对手的做法，调动沙特、以色列这些地区盟友，再以出售军火等方式，回归到</w:t>
      </w:r>
      <w:r w:rsidRPr="001F3C94">
        <w:t>“</w:t>
      </w:r>
      <w:r w:rsidRPr="001F3C94">
        <w:t>美国第一</w:t>
      </w:r>
      <w:r w:rsidRPr="001F3C94">
        <w:t>”</w:t>
      </w:r>
      <w:r w:rsidRPr="001F3C94">
        <w:t>的宗旨。</w:t>
      </w:r>
    </w:p>
    <w:p w:rsidR="001F3C94" w:rsidRPr="001F3C94" w:rsidRDefault="001F3C94" w:rsidP="001F3C94">
      <w:pPr>
        <w:pStyle w:val="a3"/>
      </w:pPr>
      <w:r w:rsidRPr="001F3C94">
        <w:rPr>
          <w:b/>
          <w:bCs/>
        </w:rPr>
        <w:t>伊朗面临经济压力和政治挑战</w:t>
      </w:r>
    </w:p>
    <w:p w:rsidR="001F3C94" w:rsidRPr="001F3C94" w:rsidRDefault="001F3C94" w:rsidP="001F3C94">
      <w:pPr>
        <w:pStyle w:val="a3"/>
      </w:pPr>
      <w:r w:rsidRPr="001F3C94">
        <w:t>伊朗正在为局势变化做准备。据伊朗梅尔通讯社</w:t>
      </w:r>
      <w:r w:rsidRPr="001F3C94">
        <w:t>8</w:t>
      </w:r>
      <w:r w:rsidRPr="001F3C94">
        <w:t>日报道，伊朗总统鲁哈尼</w:t>
      </w:r>
      <w:r w:rsidRPr="001F3C94">
        <w:t>7</w:t>
      </w:r>
      <w:r w:rsidRPr="001F3C94">
        <w:t>日表示，如果美国退出伊朗核协议，伊朗要么在美国缺席的情况下继续留在协议中以实现伊朗的利益，要么会在协议无法惠及其经济的情况下考虑自己的计划。</w:t>
      </w:r>
    </w:p>
    <w:p w:rsidR="001F3C94" w:rsidRPr="001F3C94" w:rsidRDefault="001F3C94" w:rsidP="001F3C94">
      <w:pPr>
        <w:pStyle w:val="a3"/>
      </w:pPr>
      <w:r w:rsidRPr="001F3C94">
        <w:t>他还表示，如果美国的目标是夺走伊朗的独立和在本地区的影响，那伊朗将会坚决抵抗。而如果美国的目标是避免伊朗获取核武器，那实际上伊朗并没有打算制造核武器。</w:t>
      </w:r>
    </w:p>
    <w:p w:rsidR="001F3C94" w:rsidRPr="001F3C94" w:rsidRDefault="001F3C94" w:rsidP="001F3C94">
      <w:pPr>
        <w:pStyle w:val="a3"/>
      </w:pPr>
      <w:r w:rsidRPr="001F3C94">
        <w:t>鲁哈尼还在</w:t>
      </w:r>
      <w:r w:rsidRPr="001F3C94">
        <w:t>8</w:t>
      </w:r>
      <w:r w:rsidRPr="001F3C94">
        <w:t>日出席了伊朗国际石油、天然气、精炼及石油化工展，</w:t>
      </w:r>
      <w:proofErr w:type="gramStart"/>
      <w:r w:rsidRPr="001F3C94">
        <w:t>称石油</w:t>
      </w:r>
      <w:proofErr w:type="gramEnd"/>
      <w:r w:rsidRPr="001F3C94">
        <w:t>和能源对国家内政外交都非常特殊，敦促伊朗企业提高产品质量、与外国伙伴合作，并敦促伊朗石油</w:t>
      </w:r>
      <w:proofErr w:type="gramStart"/>
      <w:r w:rsidRPr="001F3C94">
        <w:t>部依靠</w:t>
      </w:r>
      <w:proofErr w:type="gramEnd"/>
      <w:r w:rsidRPr="001F3C94">
        <w:t>国内科技、努力吸引外资。</w:t>
      </w:r>
    </w:p>
    <w:p w:rsidR="001F3C94" w:rsidRPr="001F3C94" w:rsidRDefault="001F3C94" w:rsidP="001F3C94">
      <w:pPr>
        <w:pStyle w:val="a3"/>
      </w:pPr>
      <w:r w:rsidRPr="001F3C94">
        <w:t>刘中民对澎湃新闻表示，美国加大制裁肯定会进一步加大伊朗国内的经济压力，如何应对这一领域的危机是伊朗政府将面临的挑战。</w:t>
      </w:r>
    </w:p>
    <w:p w:rsidR="001F3C94" w:rsidRPr="001F3C94" w:rsidRDefault="001F3C94" w:rsidP="001F3C94">
      <w:pPr>
        <w:pStyle w:val="a3"/>
      </w:pPr>
      <w:r w:rsidRPr="001F3C94">
        <w:t>刘中民还表示，从伊朗伊斯兰革命以来的外交政策来看，伊朗很难屈服于外界的压迫。如果美国退出伊核协议，伊朗将</w:t>
      </w:r>
      <w:proofErr w:type="gramStart"/>
      <w:r w:rsidRPr="001F3C94">
        <w:t>重启铀浓缩</w:t>
      </w:r>
      <w:proofErr w:type="gramEnd"/>
      <w:r w:rsidRPr="001F3C94">
        <w:t>活动，并且加大对叙利亚、黎巴嫩等地亲伊朗武装力量的支持。伊朗没有退路，如果向美国妥协，从其国内政治而言将关系到政权合法性。</w:t>
      </w:r>
    </w:p>
    <w:p w:rsidR="001F3C94" w:rsidRPr="001F3C94" w:rsidRDefault="001F3C94" w:rsidP="001F3C94">
      <w:pPr>
        <w:pStyle w:val="a3"/>
      </w:pPr>
      <w:r w:rsidRPr="001F3C94">
        <w:t>金良祥也表示，如果美国退出，伊朗国内关于退出核协议的压力也会上升，鲁哈尼政府的信誉和伊朗国内的稳定都有可能受损，伊朗和沙特、以色列的对抗也有可能加剧。</w:t>
      </w:r>
    </w:p>
    <w:p w:rsidR="001F3C94" w:rsidRPr="001F3C94" w:rsidRDefault="001F3C94" w:rsidP="001F3C94">
      <w:pPr>
        <w:pStyle w:val="a3"/>
      </w:pPr>
      <w:r w:rsidRPr="001F3C94">
        <w:t>美国《外交政策》网站</w:t>
      </w:r>
      <w:r w:rsidRPr="001F3C94">
        <w:t>7</w:t>
      </w:r>
      <w:r w:rsidRPr="001F3C94">
        <w:t>日发文称，</w:t>
      </w:r>
      <w:r w:rsidRPr="001F3C94">
        <w:t>2012</w:t>
      </w:r>
      <w:r w:rsidRPr="001F3C94">
        <w:t>年实行的制裁曾将伊朗的石油出口减半，给伊朗国内经济造成了巨大的动荡。如果美国重新对伊朗实施制裁，至少在短期内效果不会像</w:t>
      </w:r>
      <w:r w:rsidRPr="001F3C94">
        <w:t>2012</w:t>
      </w:r>
      <w:r w:rsidRPr="001F3C94">
        <w:t>年那样剧烈，因为根据美国法律，制裁要在</w:t>
      </w:r>
      <w:r w:rsidRPr="001F3C94">
        <w:t>6</w:t>
      </w:r>
      <w:r w:rsidRPr="001F3C94">
        <w:t>个月后才能生效，而且可能还有一些其他国家会无视美国的决定，继续购买伊朗的石油。</w:t>
      </w:r>
    </w:p>
    <w:p w:rsidR="001F3C94" w:rsidRPr="001F3C94" w:rsidRDefault="001F3C94" w:rsidP="001F3C94">
      <w:pPr>
        <w:pStyle w:val="a3"/>
      </w:pPr>
      <w:r w:rsidRPr="001F3C94">
        <w:t>文章预测称，作为回应，伊朗可能至少在一开始尝试孤立美国，与其他签署国一起保留协议。但由于伊朗经济发展仍然缓慢、外国投资也尚未形成气候，鲁哈尼正面临政治压力来证明协议对经济的好处。如果欧洲投资者离开，伊朗可能会认为留在协议中对其不利，从而决定打破协议关于铀浓缩的限制。最极端的情况是，伊朗可能会退出《核不扩散条约》、驱逐西方观察员，甚至在一年或更短的时间里制造核武器。</w:t>
      </w:r>
    </w:p>
    <w:p w:rsidR="001F3C94" w:rsidRPr="001F3C94" w:rsidRDefault="001F3C94" w:rsidP="001F3C94">
      <w:pPr>
        <w:pStyle w:val="a3"/>
      </w:pPr>
      <w:r w:rsidRPr="001F3C94">
        <w:rPr>
          <w:b/>
          <w:bCs/>
        </w:rPr>
        <w:t>加大美欧分歧、损害国际机制</w:t>
      </w:r>
    </w:p>
    <w:p w:rsidR="001F3C94" w:rsidRPr="001F3C94" w:rsidRDefault="001F3C94" w:rsidP="001F3C94">
      <w:pPr>
        <w:pStyle w:val="a3"/>
      </w:pPr>
      <w:r w:rsidRPr="001F3C94">
        <w:t>而在美伊之外，国际社会也在高度关注特朗普的决定。</w:t>
      </w:r>
    </w:p>
    <w:p w:rsidR="001F3C94" w:rsidRPr="001F3C94" w:rsidRDefault="001F3C94" w:rsidP="001F3C94">
      <w:pPr>
        <w:pStyle w:val="a3"/>
      </w:pPr>
      <w:r w:rsidRPr="001F3C94">
        <w:t>近日，英法德三国密集斡旋，试图劝说美国留在伊核协议中。正在访美的英国外长约翰逊（</w:t>
      </w:r>
      <w:r w:rsidRPr="001F3C94">
        <w:t>Boris Johnson</w:t>
      </w:r>
      <w:r w:rsidRPr="001F3C94">
        <w:t>）在特朗普喜欢看的电视节目</w:t>
      </w:r>
      <w:r w:rsidRPr="001F3C94">
        <w:t>“</w:t>
      </w:r>
      <w:r w:rsidRPr="001F3C94">
        <w:t>福克斯与朋友们</w:t>
      </w:r>
      <w:r w:rsidRPr="001F3C94">
        <w:t>”</w:t>
      </w:r>
      <w:r w:rsidRPr="001F3C94">
        <w:t>上警告说，如果伊核协议被打破、伊朗制造了核武器，那中东地区就会出现军备竞赛，沙特阿拉伯、埃及、阿联酋等都会想开发核武器。</w:t>
      </w:r>
    </w:p>
    <w:p w:rsidR="001F3C94" w:rsidRPr="001F3C94" w:rsidRDefault="001F3C94" w:rsidP="001F3C94">
      <w:pPr>
        <w:pStyle w:val="a3"/>
      </w:pPr>
      <w:r w:rsidRPr="001F3C94">
        <w:t>约翰逊还于</w:t>
      </w:r>
      <w:r w:rsidRPr="001F3C94">
        <w:t>6</w:t>
      </w:r>
      <w:r w:rsidRPr="001F3C94">
        <w:t>日在《纽约时报》撰文表示，尽管伊核协议并不完美，但它的</w:t>
      </w:r>
      <w:r w:rsidRPr="001F3C94">
        <w:t>“</w:t>
      </w:r>
      <w:r w:rsidRPr="001F3C94">
        <w:t>坏处是最少的</w:t>
      </w:r>
      <w:r w:rsidRPr="001F3C94">
        <w:t>”</w:t>
      </w:r>
      <w:r w:rsidRPr="001F3C94">
        <w:t>。它曾成功避免了可能的危机，而今各盟国应当联合起来继续完善协议。</w:t>
      </w:r>
    </w:p>
    <w:p w:rsidR="001F3C94" w:rsidRPr="001F3C94" w:rsidRDefault="001F3C94" w:rsidP="001F3C94">
      <w:pPr>
        <w:pStyle w:val="a3"/>
      </w:pPr>
      <w:r w:rsidRPr="001F3C94">
        <w:t>此前，法国总统</w:t>
      </w:r>
      <w:proofErr w:type="gramStart"/>
      <w:r w:rsidRPr="001F3C94">
        <w:t>马克龙</w:t>
      </w:r>
      <w:proofErr w:type="gramEnd"/>
      <w:r w:rsidRPr="001F3C94">
        <w:t>和德国总理默克尔也相继访美试图劝说特朗普。</w:t>
      </w:r>
    </w:p>
    <w:p w:rsidR="001F3C94" w:rsidRPr="001F3C94" w:rsidRDefault="001F3C94" w:rsidP="001F3C94">
      <w:pPr>
        <w:pStyle w:val="a3"/>
      </w:pPr>
      <w:r w:rsidRPr="001F3C94">
        <w:t>美国《国会山报》报道称，欧盟曾是伊朗被制裁前最大的贸易伙伴，如今正希望回到这一地位。法国与伊朗的贸易在</w:t>
      </w:r>
      <w:r w:rsidRPr="001F3C94">
        <w:t>2017</w:t>
      </w:r>
      <w:r w:rsidRPr="001F3C94">
        <w:t>年</w:t>
      </w:r>
      <w:r w:rsidRPr="001F3C94">
        <w:t>1</w:t>
      </w:r>
      <w:r w:rsidRPr="001F3C94">
        <w:t>月</w:t>
      </w:r>
      <w:r w:rsidRPr="001F3C94">
        <w:t>-10</w:t>
      </w:r>
      <w:r w:rsidRPr="001F3C94">
        <w:t>月较去年同期增长了</w:t>
      </w:r>
      <w:r w:rsidRPr="001F3C94">
        <w:t>118%</w:t>
      </w:r>
      <w:r w:rsidRPr="001F3C94">
        <w:t>。法国石油公司道达尔与伊朗签订了价值约</w:t>
      </w:r>
      <w:r w:rsidRPr="001F3C94">
        <w:t>48</w:t>
      </w:r>
      <w:r w:rsidRPr="001F3C94">
        <w:t>亿美元的天然气开发协定，空中客车将卖出总价值</w:t>
      </w:r>
      <w:r w:rsidRPr="001F3C94">
        <w:t>180</w:t>
      </w:r>
      <w:r w:rsidRPr="001F3C94">
        <w:t>亿美元的</w:t>
      </w:r>
      <w:r w:rsidRPr="001F3C94">
        <w:t>100</w:t>
      </w:r>
      <w:r w:rsidRPr="001F3C94">
        <w:t>架飞机给伊朗。德国也曾是伊朗主要的贸易伙伴，但它和伊朗的贸易在</w:t>
      </w:r>
      <w:r w:rsidRPr="001F3C94">
        <w:t>2013</w:t>
      </w:r>
      <w:r w:rsidRPr="001F3C94">
        <w:t>年下降到约</w:t>
      </w:r>
      <w:r w:rsidRPr="001F3C94">
        <w:t>20</w:t>
      </w:r>
      <w:r w:rsidRPr="001F3C94">
        <w:t>亿美元，而在</w:t>
      </w:r>
      <w:r w:rsidRPr="001F3C94">
        <w:t>2017</w:t>
      </w:r>
      <w:r w:rsidRPr="001F3C94">
        <w:t>年，德国向伊朗的出口回升到了约</w:t>
      </w:r>
      <w:r w:rsidRPr="001F3C94">
        <w:t>35</w:t>
      </w:r>
      <w:r w:rsidRPr="001F3C94">
        <w:t>亿美元。</w:t>
      </w:r>
    </w:p>
    <w:p w:rsidR="001F3C94" w:rsidRPr="001F3C94" w:rsidRDefault="001F3C94" w:rsidP="001F3C94">
      <w:pPr>
        <w:pStyle w:val="a3"/>
      </w:pPr>
      <w:r w:rsidRPr="001F3C94">
        <w:t>刘中民表示，以往美欧之间也存在如伊拉克等问题的严重分歧，如果美国想完全退出伊核协议，欧洲出于自身利益考虑是否能够完全配合美国，对美国也是很大的挑战。</w:t>
      </w:r>
    </w:p>
    <w:p w:rsidR="001F3C94" w:rsidRPr="001F3C94" w:rsidRDefault="001F3C94" w:rsidP="001F3C94">
      <w:pPr>
        <w:pStyle w:val="a3"/>
      </w:pPr>
      <w:r w:rsidRPr="001F3C94">
        <w:t>《外交政策》文章预测，美国制裁可能会迫使欧洲企业在美国和伊朗市场之间做出选择，它们中的大多数都会离开伊朗，以免遭到美国惩罚。</w:t>
      </w:r>
    </w:p>
    <w:p w:rsidR="001F3C94" w:rsidRPr="001F3C94" w:rsidRDefault="001F3C94" w:rsidP="001F3C94">
      <w:pPr>
        <w:pStyle w:val="a3"/>
      </w:pPr>
      <w:r w:rsidRPr="001F3C94">
        <w:t>而在更广泛的层面，在美国退出《跨太平洋伙伴关系协定》、《巴黎气候变化协议》等国际协议后，如果再退出伊核协议，将意味着又一项多边合作产生动摇。</w:t>
      </w:r>
    </w:p>
    <w:p w:rsidR="001F3C94" w:rsidRPr="001F3C94" w:rsidRDefault="001F3C94" w:rsidP="001F3C94">
      <w:pPr>
        <w:pStyle w:val="a3"/>
      </w:pPr>
      <w:r w:rsidRPr="001F3C94">
        <w:t>金良祥表示，特朗普如果退出协议，不仅会对中东地区核不扩散形势造成消极影响，也会严重打击国际社会以谈判方式解决核扩散问题的信心。</w:t>
      </w:r>
    </w:p>
    <w:p w:rsidR="001F3C94" w:rsidRPr="001F3C94" w:rsidRDefault="001F3C94" w:rsidP="001F3C94">
      <w:pPr>
        <w:pStyle w:val="a3"/>
      </w:pPr>
    </w:p>
    <w:p w:rsidR="001F3C94" w:rsidRPr="001F3C94" w:rsidRDefault="001F3C94" w:rsidP="001F3C94">
      <w:pPr>
        <w:pStyle w:val="a3"/>
      </w:pPr>
      <w:r w:rsidRPr="001F3C94">
        <w:t>《华盛顿邮报》</w:t>
      </w:r>
      <w:r w:rsidRPr="001F3C94">
        <w:t>7</w:t>
      </w:r>
      <w:r w:rsidRPr="001F3C94">
        <w:t>日援引政治风险分析公司</w:t>
      </w:r>
      <w:r w:rsidRPr="001F3C94">
        <w:t>“</w:t>
      </w:r>
      <w:r w:rsidRPr="001F3C94">
        <w:t>欧亚集团</w:t>
      </w:r>
      <w:r w:rsidRPr="001F3C94">
        <w:t>”</w:t>
      </w:r>
      <w:r w:rsidRPr="001F3C94">
        <w:t>总裁伊恩</w:t>
      </w:r>
      <w:r w:rsidRPr="001F3C94">
        <w:t>·</w:t>
      </w:r>
      <w:r w:rsidRPr="001F3C94">
        <w:t>布雷默（</w:t>
      </w:r>
      <w:r w:rsidRPr="001F3C94">
        <w:t xml:space="preserve">Ian </w:t>
      </w:r>
      <w:proofErr w:type="spellStart"/>
      <w:r w:rsidRPr="001F3C94">
        <w:t>Bremmer</w:t>
      </w:r>
      <w:proofErr w:type="spellEnd"/>
      <w:r w:rsidRPr="001F3C94">
        <w:t>）的分析称，如果美国退出伊核协议，这将是</w:t>
      </w:r>
      <w:r w:rsidRPr="001F3C94">
        <w:t>“</w:t>
      </w:r>
      <w:r w:rsidRPr="001F3C94">
        <w:t>至今为止对美国盟友最大的一次</w:t>
      </w:r>
      <w:r w:rsidRPr="001F3C94">
        <w:t>‘</w:t>
      </w:r>
      <w:r w:rsidRPr="001F3C94">
        <w:t>打脸</w:t>
      </w:r>
      <w:r w:rsidRPr="001F3C94">
        <w:t>’”</w:t>
      </w:r>
      <w:r w:rsidRPr="001F3C94">
        <w:t>，甚至比此前退出多边协议、承认耶路撒冷为以色列首都、对日本及其他盟国</w:t>
      </w:r>
      <w:proofErr w:type="gramStart"/>
      <w:r w:rsidRPr="001F3C94">
        <w:t>征收钢铝关税</w:t>
      </w:r>
      <w:proofErr w:type="gramEnd"/>
      <w:r w:rsidRPr="001F3C94">
        <w:t>更为严重。</w:t>
      </w:r>
    </w:p>
    <w:p w:rsidR="001F3C94" w:rsidRPr="001F3C94" w:rsidRDefault="001F3C94" w:rsidP="001F3C94">
      <w:pPr>
        <w:pStyle w:val="a3"/>
      </w:pPr>
      <w:r w:rsidRPr="001F3C94">
        <w:t>特朗普的决定是否会给朝核谈判增加变数，也引发了关注。一些外交政策专家担忧，取消伊朗核协议可能会向朝鲜政府发出信号，让后者认为美国是个不可靠的谈判者。</w:t>
      </w:r>
    </w:p>
    <w:p w:rsidR="001F3C94" w:rsidRPr="001F3C94" w:rsidRDefault="001F3C94" w:rsidP="001F3C94">
      <w:pPr>
        <w:pStyle w:val="a3"/>
      </w:pPr>
      <w:r w:rsidRPr="001F3C94">
        <w:t>但美国资深朝</w:t>
      </w:r>
      <w:proofErr w:type="gramStart"/>
      <w:r w:rsidRPr="001F3C94">
        <w:t>韩问题</w:t>
      </w:r>
      <w:proofErr w:type="gramEnd"/>
      <w:r w:rsidRPr="001F3C94">
        <w:t>专家车维德（</w:t>
      </w:r>
      <w:r w:rsidRPr="001F3C94">
        <w:t>Victor Cha</w:t>
      </w:r>
      <w:r w:rsidRPr="001F3C94">
        <w:t>）则在</w:t>
      </w:r>
      <w:r w:rsidRPr="001F3C94">
        <w:t>7</w:t>
      </w:r>
      <w:r w:rsidRPr="001F3C94">
        <w:t>日提出了不同观点，认为白宫实际上是在借此向朝鲜发出信号，要求与朝鲜谈判更好的协议。而朝鲜可能会认为自己和伊朗不一样，因此不会在意伊核协议。</w:t>
      </w:r>
    </w:p>
    <w:p w:rsidR="001F3C94" w:rsidRPr="001F3C94" w:rsidRDefault="001F3C94" w:rsidP="001F3C94">
      <w:pPr>
        <w:pStyle w:val="a3"/>
      </w:pPr>
      <w:r w:rsidRPr="001F3C94">
        <w:t>刘中民也表示，朝核和伊核本身就是两个问题，目前朝核问题趋于乐观，伊核问题却趋于紧张，</w:t>
      </w:r>
      <w:proofErr w:type="gramStart"/>
      <w:r w:rsidRPr="001F3C94">
        <w:t>这某种</w:t>
      </w:r>
      <w:proofErr w:type="gramEnd"/>
      <w:r w:rsidRPr="001F3C94">
        <w:t>程度上也是国际政治权力现实主义的悲剧。刘中民认为，朝鲜恰恰因为拥有了核武器，使得它在国际社会在大国间有了更多转圜的余</w:t>
      </w:r>
      <w:r>
        <w:t>地。如果美国对伊朗一再施压，将不排除把伊朗进一步</w:t>
      </w:r>
      <w:proofErr w:type="gramStart"/>
      <w:r>
        <w:t>逼向拥核的</w:t>
      </w:r>
      <w:proofErr w:type="gramEnd"/>
      <w:r>
        <w:t>道路。</w:t>
      </w:r>
    </w:p>
    <w:p w:rsidR="001F3C94" w:rsidRPr="001F3C94" w:rsidRDefault="001F3C94" w:rsidP="001F3C94">
      <w:pPr>
        <w:pStyle w:val="a3"/>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AF8" w:rsidRDefault="00C20FBA">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C5AF8" w:rsidRDefault="00C20FBA">
                          <w:pPr>
                            <w:pStyle w:val="a4"/>
                          </w:pPr>
                          <w:r>
                            <w:rPr>
                              <w:rFonts w:hint="eastAsia"/>
                            </w:rPr>
                            <w:fldChar w:fldCharType="begin"/>
                          </w:r>
                          <w:r>
                            <w:rPr>
                              <w:rFonts w:hint="eastAsia"/>
                            </w:rPr>
                            <w:instrText xml:space="preserve"> PAGE  \* MERGEFORMAT </w:instrText>
                          </w:r>
                          <w:r>
                            <w:rPr>
                              <w:rFonts w:hint="eastAsia"/>
                            </w:rPr>
                            <w:fldChar w:fldCharType="separate"/>
                          </w:r>
                          <w:r w:rsidR="00C832A1">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8nBAMAAMwGAAAOAAAAZHJzL2Uyb0RvYy54bWysVc1uEzEQviPxDpbv291NN+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hw3I98QHcCyblwvlAF5NhZ28l8HEbDi/QiTYKkN7gIkijPg0kxTYJBEZ/08+N8Os3jTy5fnIwW&#10;dVky4e5rWRInfzaFHV+38+14YiSvS5fOleTZzqZcoyUBnnLrAYbaD7zC+1V43KCpBx3FvSQ67w2D&#10;YpCeBEmR9IPhSZQGUTw8Hw6i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N4rXyc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1C5AF8" w:rsidRDefault="00C20FBA">
                    <w:pPr>
                      <w:pStyle w:val="a4"/>
                    </w:pPr>
                    <w:r>
                      <w:rPr>
                        <w:rFonts w:hint="eastAsia"/>
                      </w:rPr>
                      <w:fldChar w:fldCharType="begin"/>
                    </w:r>
                    <w:r>
                      <w:rPr>
                        <w:rFonts w:hint="eastAsia"/>
                      </w:rPr>
                      <w:instrText xml:space="preserve"> PAGE  \* MERGEFORMAT </w:instrText>
                    </w:r>
                    <w:r>
                      <w:rPr>
                        <w:rFonts w:hint="eastAsia"/>
                      </w:rPr>
                      <w:fldChar w:fldCharType="separate"/>
                    </w:r>
                    <w:r w:rsidR="00C832A1">
                      <w:rPr>
                        <w:noProof/>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AF8" w:rsidRDefault="00C20FBA">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C5AF8" w:rsidRDefault="00C20FBA">
                          <w:pPr>
                            <w:pStyle w:val="a4"/>
                          </w:pPr>
                          <w:r>
                            <w:rPr>
                              <w:rFonts w:hint="eastAsia"/>
                            </w:rPr>
                            <w:fldChar w:fldCharType="begin"/>
                          </w:r>
                          <w:r>
                            <w:rPr>
                              <w:rFonts w:hint="eastAsia"/>
                            </w:rPr>
                            <w:instrText xml:space="preserve"> PAGE  \* MERGEFORMAT </w:instrText>
                          </w:r>
                          <w:r>
                            <w:rPr>
                              <w:rFonts w:hint="eastAsia"/>
                            </w:rPr>
                            <w:fldChar w:fldCharType="separate"/>
                          </w:r>
                          <w:r w:rsidR="005A18A9">
                            <w:rPr>
                              <w:noProof/>
                            </w:rP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JzBg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NS5kuYVHqiW8HXhnRtGiBvjnxNhLokHWYBOk2l7AUnEJD0buLIyW&#10;Un94bN/5A8/hFKM1yGSGBeg4RvylABWChLYzdGcsOkPcNDMJfI59Ld6EAG15Z1ZaNu9Av6fuDjgi&#10;gsJNGbadObOtVIP+UzadeifQTUXsXFwp6lL7mavpjQUx8BrhsGmR2GEGyukptVN5J837397r7r9o&#10;8hM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1UCScwYDAADTBgAADgAAAAAAAAAAAAAAAAAuAgAAZHJzL2Uyb0RvYy54bWxQSwECLQAU&#10;AAYACAAAACEA5yqKvNYAAAAFAQAADwAAAAAAAAAAAAAAAABgBQAAZHJzL2Rvd25yZXYueG1sUEsF&#10;BgAAAAAEAAQA8wAAAGMGAAAAAA==&#10;" filled="f" fillcolor="white [3201]" stroked="f" strokeweight=".5pt">
              <v:textbox style="mso-fit-shape-to-text:t" inset="0,0,0,0">
                <w:txbxContent>
                  <w:p w:rsidR="001C5AF8" w:rsidRDefault="00C20FBA">
                    <w:pPr>
                      <w:pStyle w:val="a4"/>
                    </w:pPr>
                    <w:r>
                      <w:rPr>
                        <w:rFonts w:hint="eastAsia"/>
                      </w:rPr>
                      <w:fldChar w:fldCharType="begin"/>
                    </w:r>
                    <w:r>
                      <w:rPr>
                        <w:rFonts w:hint="eastAsia"/>
                      </w:rPr>
                      <w:instrText xml:space="preserve"> PAGE  \* MERGEFORMAT </w:instrText>
                    </w:r>
                    <w:r>
                      <w:rPr>
                        <w:rFonts w:hint="eastAsia"/>
                      </w:rPr>
                      <w:fldChar w:fldCharType="separate"/>
                    </w:r>
                    <w:r w:rsidR="005A18A9">
                      <w:rPr>
                        <w:noProof/>
                      </w:rPr>
                      <w:t>9</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E40" w:rsidRDefault="00155E40">
      <w:r>
        <w:separator/>
      </w:r>
    </w:p>
  </w:footnote>
  <w:footnote w:type="continuationSeparator" w:id="0">
    <w:p w:rsidR="00155E40" w:rsidRDefault="00155E40">
      <w:r>
        <w:continuationSeparator/>
      </w:r>
    </w:p>
  </w:footnote>
  <w:footnote w:id="1">
    <w:p w:rsidR="001C5AF8" w:rsidRDefault="00C20FBA">
      <w:pPr>
        <w:pStyle w:val="a6"/>
      </w:pPr>
      <w:r>
        <w:rPr>
          <w:rStyle w:val="ab"/>
        </w:rPr>
        <w:footnoteRef/>
      </w:r>
      <w:r>
        <w:rPr>
          <w:rFonts w:hint="eastAsia"/>
        </w:rPr>
        <w:t>包括放射性武器</w:t>
      </w:r>
    </w:p>
  </w:footnote>
  <w:footnote w:id="2">
    <w:p w:rsidR="001C5AF8" w:rsidRDefault="00C20FBA">
      <w:pPr>
        <w:pStyle w:val="a6"/>
      </w:pPr>
      <w:r>
        <w:rPr>
          <w:rStyle w:val="ab"/>
        </w:rPr>
        <w:footnoteRef/>
      </w:r>
      <w:r>
        <w:rPr>
          <w:rFonts w:hint="eastAsia"/>
        </w:rPr>
        <w:t>1968</w:t>
      </w:r>
      <w:r>
        <w:rPr>
          <w:rFonts w:hint="eastAsia"/>
        </w:rPr>
        <w:t>年</w:t>
      </w:r>
      <w:r>
        <w:rPr>
          <w:rFonts w:hint="eastAsia"/>
        </w:rPr>
        <w:t>7</w:t>
      </w:r>
      <w:r>
        <w:rPr>
          <w:rFonts w:hint="eastAsia"/>
        </w:rPr>
        <w:t>月</w:t>
      </w:r>
      <w:r>
        <w:rPr>
          <w:rFonts w:hint="eastAsia"/>
        </w:rPr>
        <w:t>1</w:t>
      </w:r>
      <w:r>
        <w:rPr>
          <w:rFonts w:hint="eastAsia"/>
        </w:rPr>
        <w:t>日由英国、美国、苏联和其他</w:t>
      </w:r>
      <w:r>
        <w:rPr>
          <w:rFonts w:hint="eastAsia"/>
        </w:rPr>
        <w:t>59</w:t>
      </w:r>
      <w:r>
        <w:rPr>
          <w:rFonts w:hint="eastAsia"/>
        </w:rPr>
        <w:t>个国家缔结签署的一项国际条约，宗旨是防止核扩散、推动核裁军和促进和平利用核能的国际合作，印度、巴基斯坦、南苏丹和以色列，朝鲜已宣布退出。</w:t>
      </w:r>
    </w:p>
  </w:footnote>
  <w:footnote w:id="3">
    <w:p w:rsidR="001C5AF8" w:rsidRDefault="00C20FBA">
      <w:pPr>
        <w:pStyle w:val="a6"/>
      </w:pPr>
      <w:r>
        <w:rPr>
          <w:rStyle w:val="ab"/>
        </w:rPr>
        <w:footnoteRef/>
      </w:r>
      <w:r>
        <w:rPr>
          <w:rFonts w:hint="eastAsia"/>
        </w:rPr>
        <w:t>签订于</w:t>
      </w:r>
      <w:r>
        <w:rPr>
          <w:rFonts w:hint="eastAsia"/>
        </w:rPr>
        <w:t>1993</w:t>
      </w:r>
      <w:r>
        <w:rPr>
          <w:rFonts w:hint="eastAsia"/>
        </w:rPr>
        <w:t>年</w:t>
      </w:r>
      <w:r>
        <w:rPr>
          <w:rFonts w:hint="eastAsia"/>
        </w:rPr>
        <w:t>1</w:t>
      </w:r>
      <w:r>
        <w:rPr>
          <w:rFonts w:hint="eastAsia"/>
        </w:rPr>
        <w:t>月</w:t>
      </w:r>
      <w:r>
        <w:rPr>
          <w:rFonts w:hint="eastAsia"/>
        </w:rPr>
        <w:t>13</w:t>
      </w:r>
      <w:r>
        <w:rPr>
          <w:rFonts w:hint="eastAsia"/>
        </w:rPr>
        <w:t>日，</w:t>
      </w:r>
      <w:r>
        <w:rPr>
          <w:rFonts w:hint="eastAsia"/>
        </w:rPr>
        <w:t>1997</w:t>
      </w:r>
      <w:r>
        <w:rPr>
          <w:rFonts w:hint="eastAsia"/>
        </w:rPr>
        <w:t>年</w:t>
      </w:r>
      <w:r>
        <w:rPr>
          <w:rFonts w:hint="eastAsia"/>
        </w:rPr>
        <w:t>4</w:t>
      </w:r>
      <w:r>
        <w:rPr>
          <w:rFonts w:hint="eastAsia"/>
        </w:rPr>
        <w:t>月</w:t>
      </w:r>
      <w:r>
        <w:rPr>
          <w:rFonts w:hint="eastAsia"/>
        </w:rPr>
        <w:t>29</w:t>
      </w:r>
      <w:r>
        <w:rPr>
          <w:rFonts w:hint="eastAsia"/>
        </w:rPr>
        <w:t>日生效，是第一个全面禁止，</w:t>
      </w:r>
      <w:proofErr w:type="gramStart"/>
      <w:r>
        <w:rPr>
          <w:rFonts w:hint="eastAsia"/>
        </w:rPr>
        <w:t>且彻底</w:t>
      </w:r>
      <w:proofErr w:type="gramEnd"/>
      <w:r>
        <w:rPr>
          <w:rFonts w:hint="eastAsia"/>
        </w:rPr>
        <w:t>销毁一整类大规模杀伤性武器并具有严格核查机制的国际军控条约，以色列和缅甸签署该公约但未由议会批准。安哥拉、埃及、朝鲜、索马里、没有签署该公约。南苏丹的态度未知。</w:t>
      </w:r>
    </w:p>
  </w:footnote>
  <w:footnote w:id="4">
    <w:p w:rsidR="001C5AF8" w:rsidRDefault="00C20FBA">
      <w:pPr>
        <w:pStyle w:val="a6"/>
      </w:pPr>
      <w:r>
        <w:rPr>
          <w:rStyle w:val="ab"/>
        </w:rPr>
        <w:footnoteRef/>
      </w:r>
      <w:r>
        <w:rPr>
          <w:rFonts w:hint="eastAsia"/>
        </w:rPr>
        <w:t>又称生物与有毒武器公约，是首条禁止生产武器的国际裁军条约，生效于</w:t>
      </w:r>
      <w:r>
        <w:rPr>
          <w:rFonts w:hint="eastAsia"/>
        </w:rPr>
        <w:t>1975</w:t>
      </w:r>
      <w:r>
        <w:rPr>
          <w:rFonts w:hint="eastAsia"/>
        </w:rPr>
        <w:t>年</w:t>
      </w:r>
      <w:r>
        <w:rPr>
          <w:rFonts w:hint="eastAsia"/>
        </w:rPr>
        <w:t>3</w:t>
      </w:r>
      <w:r>
        <w:rPr>
          <w:rFonts w:hint="eastAsia"/>
        </w:rPr>
        <w:t>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AF8" w:rsidRDefault="001C5AF8">
    <w:pPr>
      <w:pStyle w:val="a5"/>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AF8" w:rsidRDefault="001C5AF8">
    <w:pPr>
      <w:pStyle w:val="a5"/>
      <w:pBdr>
        <w:bottom w:val="none" w:sz="0" w:space="1" w:color="auto"/>
      </w:pBdr>
    </w:pPr>
  </w:p>
  <w:p w:rsidR="001C5AF8" w:rsidRDefault="001C5AF8">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AF8" w:rsidRDefault="001C5AF8">
    <w:pPr>
      <w:pStyle w:val="a5"/>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DD"/>
    <w:rsid w:val="000158DD"/>
    <w:rsid w:val="000C20D9"/>
    <w:rsid w:val="001231C6"/>
    <w:rsid w:val="00155E40"/>
    <w:rsid w:val="001C5AF8"/>
    <w:rsid w:val="001F3C94"/>
    <w:rsid w:val="00211CC9"/>
    <w:rsid w:val="002A7C99"/>
    <w:rsid w:val="0035580D"/>
    <w:rsid w:val="004A18A4"/>
    <w:rsid w:val="0054146D"/>
    <w:rsid w:val="005A18A9"/>
    <w:rsid w:val="005F6249"/>
    <w:rsid w:val="006418BD"/>
    <w:rsid w:val="00665DFE"/>
    <w:rsid w:val="00784EED"/>
    <w:rsid w:val="00877AEA"/>
    <w:rsid w:val="00893742"/>
    <w:rsid w:val="008A5C4D"/>
    <w:rsid w:val="00B97438"/>
    <w:rsid w:val="00BB2358"/>
    <w:rsid w:val="00C20FBA"/>
    <w:rsid w:val="00C832A1"/>
    <w:rsid w:val="00CC4DC8"/>
    <w:rsid w:val="00D92EB9"/>
    <w:rsid w:val="00EB640B"/>
    <w:rsid w:val="00F95026"/>
    <w:rsid w:val="00FE1971"/>
    <w:rsid w:val="1D8B36F0"/>
    <w:rsid w:val="2D7A52BA"/>
    <w:rsid w:val="39267EC5"/>
    <w:rsid w:val="3C262250"/>
    <w:rsid w:val="4D6D29AE"/>
    <w:rsid w:val="587702EF"/>
    <w:rsid w:val="5C821011"/>
    <w:rsid w:val="60F50D06"/>
    <w:rsid w:val="652C0774"/>
    <w:rsid w:val="658B51BA"/>
    <w:rsid w:val="67C3431C"/>
    <w:rsid w:val="6881675C"/>
    <w:rsid w:val="6C770DD5"/>
    <w:rsid w:val="6CC63429"/>
    <w:rsid w:val="6E22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lsdException w:name="footer" w:semiHidden="0" w:qFormat="1"/>
    <w:lsdException w:name="caption" w:uiPriority="35" w:qFormat="1"/>
    <w:lsdException w:name="footnote reference" w:semiHidden="0" w:qFormat="1"/>
    <w:lsdException w:name="endnote reference" w:semiHidden="0" w:qFormat="1"/>
    <w:lsdException w:name="endnote text"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unhideWhenUsed/>
    <w:qFormat/>
    <w:pPr>
      <w:snapToGrid w:val="0"/>
      <w:jc w:val="left"/>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uiPriority w:val="99"/>
    <w:unhideWhenUsed/>
    <w:pPr>
      <w:snapToGrid w:val="0"/>
      <w:jc w:val="left"/>
    </w:pPr>
    <w:rPr>
      <w:sz w:val="18"/>
    </w:rPr>
  </w:style>
  <w:style w:type="paragraph" w:styleId="a7">
    <w:name w:val="Normal (Web)"/>
    <w:basedOn w:val="a"/>
    <w:uiPriority w:val="99"/>
    <w:unhideWhenUsed/>
    <w:qFormat/>
    <w:pPr>
      <w:spacing w:beforeAutospacing="1" w:afterAutospacing="1"/>
      <w:jc w:val="left"/>
    </w:pPr>
    <w:rPr>
      <w:rFonts w:cs="Times New Roman"/>
      <w:kern w:val="0"/>
      <w:sz w:val="24"/>
    </w:rPr>
  </w:style>
  <w:style w:type="character" w:styleId="a8">
    <w:name w:val="Strong"/>
    <w:basedOn w:val="a0"/>
    <w:uiPriority w:val="22"/>
    <w:qFormat/>
    <w:rPr>
      <w:b/>
      <w:bCs/>
    </w:rPr>
  </w:style>
  <w:style w:type="character" w:styleId="a9">
    <w:name w:val="endnote reference"/>
    <w:basedOn w:val="a0"/>
    <w:uiPriority w:val="99"/>
    <w:unhideWhenUsed/>
    <w:qFormat/>
    <w:rPr>
      <w:vertAlign w:val="superscript"/>
    </w:rPr>
  </w:style>
  <w:style w:type="character" w:styleId="aa">
    <w:name w:val="Hyperlink"/>
    <w:basedOn w:val="a0"/>
    <w:uiPriority w:val="99"/>
    <w:unhideWhenUsed/>
    <w:qFormat/>
    <w:rPr>
      <w:color w:val="0000FF"/>
      <w:u w:val="single"/>
    </w:rPr>
  </w:style>
  <w:style w:type="character" w:styleId="ab">
    <w:name w:val="footnote reference"/>
    <w:basedOn w:val="a0"/>
    <w:uiPriority w:val="99"/>
    <w:unhideWhenUsed/>
    <w:qFormat/>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har">
    <w:name w:val="尾注文本 Char"/>
    <w:basedOn w:val="a0"/>
    <w:link w:val="a3"/>
    <w:uiPriority w:val="99"/>
    <w:semiHidden/>
    <w:qFormat/>
    <w:rPr>
      <w:rFonts w:asciiTheme="minorHAnsi" w:eastAsiaTheme="minorEastAsia" w:hAnsiTheme="minorHAnsi" w:cstheme="minorBidi"/>
      <w:kern w:val="2"/>
      <w:sz w:val="21"/>
      <w:szCs w:val="22"/>
    </w:rPr>
  </w:style>
  <w:style w:type="character" w:customStyle="1" w:styleId="keyword-span-wrap">
    <w:name w:val="keyword-span-wrap"/>
    <w:basedOn w:val="a0"/>
    <w:qFormat/>
    <w:rPr>
      <w:color w:val="19A97B"/>
    </w:rPr>
  </w:style>
  <w:style w:type="paragraph" w:styleId="ac">
    <w:name w:val="Balloon Text"/>
    <w:basedOn w:val="a"/>
    <w:link w:val="Char2"/>
    <w:uiPriority w:val="99"/>
    <w:semiHidden/>
    <w:unhideWhenUsed/>
    <w:rsid w:val="001F3C94"/>
    <w:rPr>
      <w:sz w:val="18"/>
      <w:szCs w:val="18"/>
    </w:rPr>
  </w:style>
  <w:style w:type="character" w:customStyle="1" w:styleId="Char2">
    <w:name w:val="批注框文本 Char"/>
    <w:basedOn w:val="a0"/>
    <w:link w:val="ac"/>
    <w:uiPriority w:val="99"/>
    <w:semiHidden/>
    <w:rsid w:val="001F3C9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lsdException w:name="footer" w:semiHidden="0" w:qFormat="1"/>
    <w:lsdException w:name="caption" w:uiPriority="35" w:qFormat="1"/>
    <w:lsdException w:name="footnote reference" w:semiHidden="0" w:qFormat="1"/>
    <w:lsdException w:name="endnote reference" w:semiHidden="0" w:qFormat="1"/>
    <w:lsdException w:name="endnote text"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unhideWhenUsed/>
    <w:qFormat/>
    <w:pPr>
      <w:snapToGrid w:val="0"/>
      <w:jc w:val="left"/>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uiPriority w:val="99"/>
    <w:unhideWhenUsed/>
    <w:pPr>
      <w:snapToGrid w:val="0"/>
      <w:jc w:val="left"/>
    </w:pPr>
    <w:rPr>
      <w:sz w:val="18"/>
    </w:rPr>
  </w:style>
  <w:style w:type="paragraph" w:styleId="a7">
    <w:name w:val="Normal (Web)"/>
    <w:basedOn w:val="a"/>
    <w:uiPriority w:val="99"/>
    <w:unhideWhenUsed/>
    <w:qFormat/>
    <w:pPr>
      <w:spacing w:beforeAutospacing="1" w:afterAutospacing="1"/>
      <w:jc w:val="left"/>
    </w:pPr>
    <w:rPr>
      <w:rFonts w:cs="Times New Roman"/>
      <w:kern w:val="0"/>
      <w:sz w:val="24"/>
    </w:rPr>
  </w:style>
  <w:style w:type="character" w:styleId="a8">
    <w:name w:val="Strong"/>
    <w:basedOn w:val="a0"/>
    <w:uiPriority w:val="22"/>
    <w:qFormat/>
    <w:rPr>
      <w:b/>
      <w:bCs/>
    </w:rPr>
  </w:style>
  <w:style w:type="character" w:styleId="a9">
    <w:name w:val="endnote reference"/>
    <w:basedOn w:val="a0"/>
    <w:uiPriority w:val="99"/>
    <w:unhideWhenUsed/>
    <w:qFormat/>
    <w:rPr>
      <w:vertAlign w:val="superscript"/>
    </w:rPr>
  </w:style>
  <w:style w:type="character" w:styleId="aa">
    <w:name w:val="Hyperlink"/>
    <w:basedOn w:val="a0"/>
    <w:uiPriority w:val="99"/>
    <w:unhideWhenUsed/>
    <w:qFormat/>
    <w:rPr>
      <w:color w:val="0000FF"/>
      <w:u w:val="single"/>
    </w:rPr>
  </w:style>
  <w:style w:type="character" w:styleId="ab">
    <w:name w:val="footnote reference"/>
    <w:basedOn w:val="a0"/>
    <w:uiPriority w:val="99"/>
    <w:unhideWhenUsed/>
    <w:qFormat/>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har">
    <w:name w:val="尾注文本 Char"/>
    <w:basedOn w:val="a0"/>
    <w:link w:val="a3"/>
    <w:uiPriority w:val="99"/>
    <w:semiHidden/>
    <w:qFormat/>
    <w:rPr>
      <w:rFonts w:asciiTheme="minorHAnsi" w:eastAsiaTheme="minorEastAsia" w:hAnsiTheme="minorHAnsi" w:cstheme="minorBidi"/>
      <w:kern w:val="2"/>
      <w:sz w:val="21"/>
      <w:szCs w:val="22"/>
    </w:rPr>
  </w:style>
  <w:style w:type="character" w:customStyle="1" w:styleId="keyword-span-wrap">
    <w:name w:val="keyword-span-wrap"/>
    <w:basedOn w:val="a0"/>
    <w:qFormat/>
    <w:rPr>
      <w:color w:val="19A97B"/>
    </w:rPr>
  </w:style>
  <w:style w:type="paragraph" w:styleId="ac">
    <w:name w:val="Balloon Text"/>
    <w:basedOn w:val="a"/>
    <w:link w:val="Char2"/>
    <w:uiPriority w:val="99"/>
    <w:semiHidden/>
    <w:unhideWhenUsed/>
    <w:rsid w:val="001F3C94"/>
    <w:rPr>
      <w:sz w:val="18"/>
      <w:szCs w:val="18"/>
    </w:rPr>
  </w:style>
  <w:style w:type="character" w:customStyle="1" w:styleId="Char2">
    <w:name w:val="批注框文本 Char"/>
    <w:basedOn w:val="a0"/>
    <w:link w:val="ac"/>
    <w:uiPriority w:val="99"/>
    <w:semiHidden/>
    <w:rsid w:val="001F3C9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79604">
      <w:bodyDiv w:val="1"/>
      <w:marLeft w:val="0"/>
      <w:marRight w:val="0"/>
      <w:marTop w:val="0"/>
      <w:marBottom w:val="0"/>
      <w:divBdr>
        <w:top w:val="none" w:sz="0" w:space="0" w:color="auto"/>
        <w:left w:val="none" w:sz="0" w:space="0" w:color="auto"/>
        <w:bottom w:val="none" w:sz="0" w:space="0" w:color="auto"/>
        <w:right w:val="none" w:sz="0" w:space="0" w:color="auto"/>
      </w:divBdr>
      <w:divsChild>
        <w:div w:id="1079134958">
          <w:marLeft w:val="0"/>
          <w:marRight w:val="0"/>
          <w:marTop w:val="0"/>
          <w:marBottom w:val="0"/>
          <w:divBdr>
            <w:top w:val="none" w:sz="0" w:space="0" w:color="auto"/>
            <w:left w:val="none" w:sz="0" w:space="0" w:color="auto"/>
            <w:bottom w:val="none" w:sz="0" w:space="0" w:color="auto"/>
            <w:right w:val="none" w:sz="0" w:space="0" w:color="auto"/>
          </w:divBdr>
          <w:divsChild>
            <w:div w:id="1181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657">
      <w:bodyDiv w:val="1"/>
      <w:marLeft w:val="0"/>
      <w:marRight w:val="0"/>
      <w:marTop w:val="0"/>
      <w:marBottom w:val="0"/>
      <w:divBdr>
        <w:top w:val="none" w:sz="0" w:space="0" w:color="auto"/>
        <w:left w:val="none" w:sz="0" w:space="0" w:color="auto"/>
        <w:bottom w:val="none" w:sz="0" w:space="0" w:color="auto"/>
        <w:right w:val="none" w:sz="0" w:space="0" w:color="auto"/>
      </w:divBdr>
      <w:divsChild>
        <w:div w:id="1488666219">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1420254926">
      <w:bodyDiv w:val="1"/>
      <w:marLeft w:val="0"/>
      <w:marRight w:val="0"/>
      <w:marTop w:val="0"/>
      <w:marBottom w:val="0"/>
      <w:divBdr>
        <w:top w:val="none" w:sz="0" w:space="0" w:color="auto"/>
        <w:left w:val="none" w:sz="0" w:space="0" w:color="auto"/>
        <w:bottom w:val="none" w:sz="0" w:space="0" w:color="auto"/>
        <w:right w:val="none" w:sz="0" w:space="0" w:color="auto"/>
      </w:divBdr>
      <w:divsChild>
        <w:div w:id="2041971486">
          <w:marLeft w:val="0"/>
          <w:marRight w:val="0"/>
          <w:marTop w:val="0"/>
          <w:marBottom w:val="0"/>
          <w:divBdr>
            <w:top w:val="none" w:sz="0" w:space="0" w:color="auto"/>
            <w:left w:val="none" w:sz="0" w:space="0" w:color="auto"/>
            <w:bottom w:val="none" w:sz="0" w:space="0" w:color="auto"/>
            <w:right w:val="none" w:sz="0" w:space="0" w:color="auto"/>
          </w:divBdr>
        </w:div>
        <w:div w:id="212622810">
          <w:marLeft w:val="0"/>
          <w:marRight w:val="0"/>
          <w:marTop w:val="0"/>
          <w:marBottom w:val="0"/>
          <w:divBdr>
            <w:top w:val="none" w:sz="0" w:space="0" w:color="auto"/>
            <w:left w:val="none" w:sz="0" w:space="0" w:color="auto"/>
            <w:bottom w:val="none" w:sz="0" w:space="0" w:color="auto"/>
            <w:right w:val="none" w:sz="0" w:space="0" w:color="auto"/>
          </w:divBdr>
        </w:div>
        <w:div w:id="2412598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F4DC5-C231-42F1-BE82-5FFAFB0D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蒋涛</dc:creator>
  <cp:lastModifiedBy>cwxiao</cp:lastModifiedBy>
  <cp:revision>4</cp:revision>
  <dcterms:created xsi:type="dcterms:W3CDTF">2018-05-19T13:20:00Z</dcterms:created>
  <dcterms:modified xsi:type="dcterms:W3CDTF">2018-05-20T06:37:00Z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