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5693" w14:textId="1344F691" w:rsidR="009673BE" w:rsidRDefault="001772D1">
      <w:r>
        <w:rPr>
          <w:rFonts w:hint="eastAsia"/>
        </w:rPr>
        <w:t>使用方法：在powershell中输入命令行flask</w:t>
      </w:r>
      <w:r>
        <w:t xml:space="preserve"> run</w:t>
      </w:r>
    </w:p>
    <w:p w14:paraId="57B3CB8D" w14:textId="6809B434" w:rsidR="001772D1" w:rsidRDefault="001772D1">
      <w:r>
        <w:rPr>
          <w:noProof/>
        </w:rPr>
        <w:drawing>
          <wp:inline distT="0" distB="0" distL="0" distR="0" wp14:anchorId="30B25B99" wp14:editId="6B38405A">
            <wp:extent cx="5274310" cy="1372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244D" w14:textId="1213E953" w:rsidR="001772D1" w:rsidRDefault="001772D1">
      <w:pPr>
        <w:rPr>
          <w:rFonts w:ascii="Arial" w:hAnsi="Arial" w:cs="Arial"/>
          <w:b/>
          <w:bCs/>
          <w:color w:val="2B2B2B"/>
          <w:sz w:val="18"/>
          <w:szCs w:val="18"/>
          <w:shd w:val="clear" w:color="auto" w:fill="FFFFFF"/>
        </w:rPr>
      </w:pPr>
      <w:r>
        <w:rPr>
          <w:rFonts w:hint="eastAsia"/>
        </w:rPr>
        <w:t>再打开网页，由于跨域请求需使用插件</w:t>
      </w:r>
      <w:r>
        <w:rPr>
          <w:rFonts w:ascii="Arial" w:hAnsi="Arial" w:cs="Arial"/>
          <w:b/>
          <w:bCs/>
          <w:color w:val="2B2B2B"/>
          <w:sz w:val="18"/>
          <w:szCs w:val="18"/>
          <w:shd w:val="clear" w:color="auto" w:fill="FFFFFF"/>
        </w:rPr>
        <w:t>Allow CORS: Access-Control-Allow-Origin</w:t>
      </w:r>
    </w:p>
    <w:p w14:paraId="50948C56" w14:textId="206C7576" w:rsidR="001772D1" w:rsidRDefault="001772D1">
      <w:r>
        <w:rPr>
          <w:noProof/>
        </w:rPr>
        <w:drawing>
          <wp:inline distT="0" distB="0" distL="0" distR="0" wp14:anchorId="26EDA941" wp14:editId="3F6BAA2E">
            <wp:extent cx="5274310" cy="986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0608" w14:textId="2114A6E0" w:rsidR="001772D1" w:rsidRDefault="001772D1">
      <w:pPr>
        <w:rPr>
          <w:rFonts w:hint="eastAsia"/>
        </w:rPr>
      </w:pPr>
      <w:r>
        <w:rPr>
          <w:rFonts w:hint="eastAsia"/>
        </w:rPr>
        <w:t>然后可以正常使用，已经实现的前后端交互的功能有人机对战，默认ai为baseline，可以在app</w:t>
      </w:r>
      <w:r>
        <w:t>.py</w:t>
      </w:r>
      <w:r>
        <w:rPr>
          <w:rFonts w:hint="eastAsia"/>
        </w:rPr>
        <w:t>中修改使用不同ai，两个ai互博功能为机机按钮，有bug，待完善。</w:t>
      </w:r>
    </w:p>
    <w:sectPr w:rsidR="00177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D1"/>
    <w:rsid w:val="001772D1"/>
    <w:rsid w:val="0096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571A"/>
  <w15:chartTrackingRefBased/>
  <w15:docId w15:val="{3F9CADE6-6F13-43CE-93C5-3C2992D2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胜琪</dc:creator>
  <cp:keywords/>
  <dc:description/>
  <cp:lastModifiedBy>刘 胜琪</cp:lastModifiedBy>
  <cp:revision>2</cp:revision>
  <dcterms:created xsi:type="dcterms:W3CDTF">2020-07-31T14:33:00Z</dcterms:created>
  <dcterms:modified xsi:type="dcterms:W3CDTF">2020-07-31T14:39:00Z</dcterms:modified>
</cp:coreProperties>
</file>