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5463" w14:textId="6E818DD2" w:rsidR="00EF0BF6" w:rsidRPr="001C2598" w:rsidRDefault="001C2598" w:rsidP="008E5AF0">
      <w:pPr>
        <w:jc w:val="center"/>
        <w:rPr>
          <w:b/>
          <w:bCs/>
          <w:sz w:val="40"/>
          <w:szCs w:val="40"/>
          <w:lang w:val="en-US"/>
        </w:rPr>
      </w:pPr>
      <w:r w:rsidRPr="001C2598">
        <w:rPr>
          <w:b/>
          <w:bCs/>
          <w:sz w:val="40"/>
          <w:szCs w:val="40"/>
          <w:lang w:val="en-US"/>
        </w:rPr>
        <w:t>MONGO _DB_AGGREGATION</w:t>
      </w:r>
    </w:p>
    <w:p w14:paraId="34E6DEE6" w14:textId="5F0390E4" w:rsidR="008E5AF0" w:rsidRPr="001C2598" w:rsidRDefault="001C2598" w:rsidP="008E5AF0">
      <w:pPr>
        <w:rPr>
          <w:b/>
          <w:bCs/>
          <w:sz w:val="36"/>
          <w:szCs w:val="36"/>
          <w:lang w:val="en-US"/>
        </w:rPr>
      </w:pPr>
      <w:r w:rsidRPr="001C2598">
        <w:rPr>
          <w:b/>
          <w:bCs/>
          <w:sz w:val="36"/>
          <w:szCs w:val="36"/>
          <w:lang w:val="en-US"/>
        </w:rPr>
        <w:t>DATA COLLECTIONS:</w:t>
      </w:r>
    </w:p>
    <w:p w14:paraId="2F7808AE" w14:textId="2A271FDC" w:rsidR="008E5AF0" w:rsidRPr="001C2598" w:rsidRDefault="00116F1E" w:rsidP="00116F1E">
      <w:pPr>
        <w:rPr>
          <w:b/>
          <w:bCs/>
          <w:sz w:val="28"/>
          <w:szCs w:val="28"/>
        </w:rPr>
      </w:pPr>
      <w:r w:rsidRPr="001C2598">
        <w:rPr>
          <w:b/>
          <w:bCs/>
          <w:sz w:val="28"/>
          <w:szCs w:val="28"/>
        </w:rPr>
        <w:t>1.</w:t>
      </w:r>
      <w:r w:rsidR="001C2598" w:rsidRPr="001C2598">
        <w:rPr>
          <w:b/>
          <w:bCs/>
          <w:sz w:val="28"/>
          <w:szCs w:val="28"/>
        </w:rPr>
        <w:t>AMENITIES</w:t>
      </w:r>
    </w:p>
    <w:p w14:paraId="3CAB6A3B" w14:textId="3AEE44F7" w:rsidR="00116F1E" w:rsidRPr="001C2598" w:rsidRDefault="00116F1E" w:rsidP="00116F1E">
      <w:pPr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1.</w:t>
      </w:r>
      <w:r w:rsidRPr="001C2598">
        <w:rPr>
          <w:sz w:val="28"/>
          <w:szCs w:val="28"/>
        </w:rPr>
        <w:t xml:space="preserve"> </w:t>
      </w: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</w:t>
      </w:r>
    </w:p>
    <w:p w14:paraId="171738AC" w14:textId="77777777" w:rsidR="00116F1E" w:rsidRPr="001C2598" w:rsidRDefault="00116F1E" w:rsidP="00116F1E">
      <w:pPr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amenityCount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-1,</w:t>
      </w:r>
    </w:p>
    <w:p w14:paraId="680813D8" w14:textId="26DA6A8C" w:rsidR="00116F1E" w:rsidRPr="001C2598" w:rsidRDefault="00116F1E" w:rsidP="001C2598">
      <w:pPr>
        <w:tabs>
          <w:tab w:val="left" w:pos="873"/>
        </w:tabs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</w:t>
      </w:r>
      <w:r w:rsidR="001C2598"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</w:p>
    <w:p w14:paraId="52A90E35" w14:textId="431E8424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4BBD00C9" w14:textId="77777777" w:rsidR="00116F1E" w:rsidRPr="001C2598" w:rsidRDefault="00116F1E" w:rsidP="008E5AF0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query uses the $sort stage to arrange amenities in descending order based on their count. By specifying "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amenityCount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": -1, it brings the most frequently listed amenities to the top. This helps identify the most common or popular facilities across properties. Useful for decision-making in property upgrades or marketing highlights.</w:t>
      </w:r>
    </w:p>
    <w:p w14:paraId="4F5F141F" w14:textId="346EE8D2" w:rsidR="00116F1E" w:rsidRPr="001C2598" w:rsidRDefault="00116F1E" w:rsidP="008E5AF0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2.</w:t>
      </w:r>
      <w:r w:rsidRPr="001C2598">
        <w:rPr>
          <w:sz w:val="28"/>
          <w:szCs w:val="28"/>
        </w:rPr>
        <w:t xml:space="preserve"> </w:t>
      </w: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"$amenities"</w:t>
      </w:r>
    </w:p>
    <w:p w14:paraId="6B60F99D" w14:textId="3BBA4784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692326FA" w14:textId="77777777" w:rsidR="00116F1E" w:rsidRPr="00116F1E" w:rsidRDefault="00116F1E" w:rsidP="00116F1E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16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This operation uses the </w:t>
      </w:r>
      <w:r w:rsidRPr="00116F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$unwind</w:t>
      </w:r>
      <w:r w:rsidRPr="00116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stage to break down the amenities array into individual documents.</w:t>
      </w:r>
      <w:r w:rsidRPr="00116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Each amenity from the array becomes a separate document for further grouping or analysis.</w:t>
      </w:r>
      <w:r w:rsidRPr="00116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It allows detailed processing like counting or filtering specific amenities.</w:t>
      </w:r>
      <w:r w:rsidRPr="00116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Useful for identifying trends in feature offerings across multiple properties.</w:t>
      </w:r>
    </w:p>
    <w:p w14:paraId="13AFD009" w14:textId="77777777" w:rsidR="00116F1E" w:rsidRPr="001C2598" w:rsidRDefault="00116F1E" w:rsidP="008E5AF0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F1BCED" w14:textId="4E4DD92D" w:rsidR="008E5AF0" w:rsidRPr="00F75266" w:rsidRDefault="008E5AF0" w:rsidP="008E5AF0">
      <w:pPr>
        <w:rPr>
          <w:b/>
          <w:bCs/>
          <w:sz w:val="28"/>
          <w:szCs w:val="28"/>
        </w:rPr>
      </w:pPr>
      <w:r w:rsidRPr="00F75266">
        <w:rPr>
          <w:b/>
          <w:bCs/>
          <w:sz w:val="28"/>
          <w:szCs w:val="28"/>
        </w:rPr>
        <w:t xml:space="preserve">2. </w:t>
      </w:r>
      <w:r w:rsidR="001C2598" w:rsidRPr="001C2598">
        <w:rPr>
          <w:b/>
          <w:bCs/>
          <w:sz w:val="28"/>
          <w:szCs w:val="28"/>
        </w:rPr>
        <w:t>MAINTENANCE_REQUESTS</w:t>
      </w:r>
    </w:p>
    <w:p w14:paraId="2212B63D" w14:textId="5228DDA6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1. </w:t>
      </w:r>
      <w:r w:rsidRPr="001C2598">
        <w:rPr>
          <w:sz w:val="28"/>
          <w:szCs w:val="28"/>
        </w:rPr>
        <w:t>{</w:t>
      </w:r>
    </w:p>
    <w:p w14:paraId="42E5F5DC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{</w:t>
      </w:r>
    </w:p>
    <w:p w14:paraId="0B15DF81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</w:t>
      </w:r>
      <w:proofErr w:type="spellStart"/>
      <w:r w:rsidRPr="001C2598">
        <w:rPr>
          <w:sz w:val="28"/>
          <w:szCs w:val="28"/>
        </w:rPr>
        <w:t>dateToString</w:t>
      </w:r>
      <w:proofErr w:type="spellEnd"/>
      <w:r w:rsidRPr="001C2598">
        <w:rPr>
          <w:sz w:val="28"/>
          <w:szCs w:val="28"/>
        </w:rPr>
        <w:t>: {</w:t>
      </w:r>
    </w:p>
    <w:p w14:paraId="612BFE86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  format: "%Y-%m-%d",</w:t>
      </w:r>
    </w:p>
    <w:p w14:paraId="6FD05064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  date: {</w:t>
      </w:r>
    </w:p>
    <w:p w14:paraId="25A8F3E2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    $</w:t>
      </w:r>
      <w:proofErr w:type="spellStart"/>
      <w:r w:rsidRPr="001C2598">
        <w:rPr>
          <w:sz w:val="28"/>
          <w:szCs w:val="28"/>
        </w:rPr>
        <w:t>toDate</w:t>
      </w:r>
      <w:proofErr w:type="spellEnd"/>
      <w:r w:rsidRPr="001C2598">
        <w:rPr>
          <w:sz w:val="28"/>
          <w:szCs w:val="28"/>
        </w:rPr>
        <w:t>: "$</w:t>
      </w:r>
      <w:proofErr w:type="spellStart"/>
      <w:r w:rsidRPr="001C2598">
        <w:rPr>
          <w:sz w:val="28"/>
          <w:szCs w:val="28"/>
        </w:rPr>
        <w:t>createdAt</w:t>
      </w:r>
      <w:proofErr w:type="spellEnd"/>
      <w:r w:rsidRPr="001C2598">
        <w:rPr>
          <w:sz w:val="28"/>
          <w:szCs w:val="28"/>
        </w:rPr>
        <w:t>",</w:t>
      </w:r>
    </w:p>
    <w:p w14:paraId="5DA0D9C6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lastRenderedPageBreak/>
        <w:t xml:space="preserve">      },</w:t>
      </w:r>
    </w:p>
    <w:p w14:paraId="7ECF755D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},</w:t>
      </w:r>
    </w:p>
    <w:p w14:paraId="77D67B53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7A4619CF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count: {</w:t>
      </w:r>
    </w:p>
    <w:p w14:paraId="6E59015F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$sum: 1,</w:t>
      </w:r>
    </w:p>
    <w:p w14:paraId="67969E5C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788AE2F0" w14:textId="18460B36" w:rsidR="008E5AF0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74565C88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9D874FC" w14:textId="7DE5ECFD" w:rsidR="00C376D2" w:rsidRPr="001C2598" w:rsidRDefault="00C376D2" w:rsidP="00C376D2">
      <w:pPr>
        <w:rPr>
          <w:sz w:val="28"/>
          <w:szCs w:val="28"/>
        </w:rPr>
      </w:pPr>
      <w:r w:rsidRPr="00C376D2">
        <w:rPr>
          <w:sz w:val="28"/>
          <w:szCs w:val="28"/>
        </w:rPr>
        <w:t xml:space="preserve">This aggregation uses the </w:t>
      </w:r>
      <w:r w:rsidRPr="00C376D2">
        <w:rPr>
          <w:b/>
          <w:bCs/>
          <w:sz w:val="28"/>
          <w:szCs w:val="28"/>
        </w:rPr>
        <w:t>$group</w:t>
      </w:r>
      <w:r w:rsidRPr="00C376D2">
        <w:rPr>
          <w:sz w:val="28"/>
          <w:szCs w:val="28"/>
        </w:rPr>
        <w:t xml:space="preserve"> stage to count the number of maintenance requests made per day.</w:t>
      </w:r>
      <w:r w:rsidRPr="00C376D2">
        <w:rPr>
          <w:sz w:val="28"/>
          <w:szCs w:val="28"/>
        </w:rPr>
        <w:br/>
        <w:t xml:space="preserve">It converts the </w:t>
      </w:r>
      <w:proofErr w:type="spellStart"/>
      <w:r w:rsidRPr="00C376D2">
        <w:rPr>
          <w:sz w:val="28"/>
          <w:szCs w:val="28"/>
        </w:rPr>
        <w:t>createdAt</w:t>
      </w:r>
      <w:proofErr w:type="spellEnd"/>
      <w:r w:rsidRPr="00C376D2">
        <w:rPr>
          <w:sz w:val="28"/>
          <w:szCs w:val="28"/>
        </w:rPr>
        <w:t xml:space="preserve"> field to a date string (YYYY-MM-DD) using $</w:t>
      </w:r>
      <w:proofErr w:type="spellStart"/>
      <w:r w:rsidRPr="00C376D2">
        <w:rPr>
          <w:sz w:val="28"/>
          <w:szCs w:val="28"/>
        </w:rPr>
        <w:t>dateToString</w:t>
      </w:r>
      <w:proofErr w:type="spellEnd"/>
      <w:r w:rsidRPr="00C376D2">
        <w:rPr>
          <w:sz w:val="28"/>
          <w:szCs w:val="28"/>
        </w:rPr>
        <w:t xml:space="preserve"> for </w:t>
      </w:r>
      <w:proofErr w:type="spellStart"/>
      <w:r w:rsidRPr="00C376D2">
        <w:rPr>
          <w:sz w:val="28"/>
          <w:szCs w:val="28"/>
        </w:rPr>
        <w:t>grouping.Then</w:t>
      </w:r>
      <w:proofErr w:type="spellEnd"/>
      <w:r w:rsidRPr="00C376D2">
        <w:rPr>
          <w:sz w:val="28"/>
          <w:szCs w:val="28"/>
        </w:rPr>
        <w:t>, it uses $sum: 1 to count how many requests were submitted on each date.</w:t>
      </w:r>
      <w:r w:rsidRPr="00C376D2">
        <w:rPr>
          <w:sz w:val="28"/>
          <w:szCs w:val="28"/>
        </w:rPr>
        <w:br/>
        <w:t>Useful for tracking daily maintenance load and identifying peak request periods.</w:t>
      </w:r>
    </w:p>
    <w:p w14:paraId="5B1EA165" w14:textId="4A3F7D2B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2. </w:t>
      </w:r>
      <w:r w:rsidRPr="001C2598">
        <w:rPr>
          <w:sz w:val="28"/>
          <w:szCs w:val="28"/>
        </w:rPr>
        <w:t>{</w:t>
      </w:r>
    </w:p>
    <w:p w14:paraId="41228957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"$status",</w:t>
      </w:r>
    </w:p>
    <w:p w14:paraId="64FBACCA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</w:t>
      </w:r>
      <w:proofErr w:type="spellStart"/>
      <w:r w:rsidRPr="001C2598">
        <w:rPr>
          <w:sz w:val="28"/>
          <w:szCs w:val="28"/>
        </w:rPr>
        <w:t>totalRequests</w:t>
      </w:r>
      <w:proofErr w:type="spellEnd"/>
      <w:r w:rsidRPr="001C2598">
        <w:rPr>
          <w:sz w:val="28"/>
          <w:szCs w:val="28"/>
        </w:rPr>
        <w:t>: {</w:t>
      </w:r>
    </w:p>
    <w:p w14:paraId="2620A796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$sum: 1,</w:t>
      </w:r>
    </w:p>
    <w:p w14:paraId="4DC9F60A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14AC14BF" w14:textId="57F0C196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0347DD8E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7A7025D2" w14:textId="05A79797" w:rsidR="00C376D2" w:rsidRPr="00C376D2" w:rsidRDefault="00C376D2" w:rsidP="00C376D2">
      <w:pPr>
        <w:rPr>
          <w:sz w:val="28"/>
          <w:szCs w:val="28"/>
        </w:rPr>
      </w:pPr>
      <w:r w:rsidRPr="00C376D2">
        <w:rPr>
          <w:sz w:val="28"/>
          <w:szCs w:val="28"/>
        </w:rPr>
        <w:t xml:space="preserve">This aggregation uses the </w:t>
      </w:r>
      <w:r w:rsidRPr="00C376D2">
        <w:rPr>
          <w:b/>
          <w:bCs/>
          <w:sz w:val="28"/>
          <w:szCs w:val="28"/>
        </w:rPr>
        <w:t>$group</w:t>
      </w:r>
      <w:r w:rsidRPr="00C376D2">
        <w:rPr>
          <w:sz w:val="28"/>
          <w:szCs w:val="28"/>
        </w:rPr>
        <w:t xml:space="preserve"> stage to calculate the total number of maintenance requests by their status.</w:t>
      </w:r>
      <w:r w:rsidRPr="00C376D2">
        <w:rPr>
          <w:sz w:val="28"/>
          <w:szCs w:val="28"/>
        </w:rPr>
        <w:br/>
        <w:t xml:space="preserve">It groups records based on the status field (e.g., Pending, Resolved) and counts them using $sum: 1.The result shows how many requests exist in each status </w:t>
      </w:r>
      <w:proofErr w:type="spellStart"/>
      <w:r w:rsidRPr="00C376D2">
        <w:rPr>
          <w:sz w:val="28"/>
          <w:szCs w:val="28"/>
        </w:rPr>
        <w:t>category.Useful</w:t>
      </w:r>
      <w:proofErr w:type="spellEnd"/>
      <w:r w:rsidRPr="00C376D2">
        <w:rPr>
          <w:sz w:val="28"/>
          <w:szCs w:val="28"/>
        </w:rPr>
        <w:t xml:space="preserve"> for monitoring service progress and identifying backlog or resolved issues.</w:t>
      </w:r>
    </w:p>
    <w:p w14:paraId="7D15D524" w14:textId="77777777" w:rsidR="00C376D2" w:rsidRPr="00C376D2" w:rsidRDefault="00C376D2" w:rsidP="00C376D2">
      <w:pPr>
        <w:rPr>
          <w:sz w:val="28"/>
          <w:szCs w:val="28"/>
        </w:rPr>
      </w:pPr>
    </w:p>
    <w:p w14:paraId="7913BA95" w14:textId="77777777" w:rsidR="00C376D2" w:rsidRPr="00F75266" w:rsidRDefault="00C376D2" w:rsidP="00C376D2">
      <w:pPr>
        <w:rPr>
          <w:sz w:val="28"/>
          <w:szCs w:val="28"/>
        </w:rPr>
      </w:pPr>
    </w:p>
    <w:p w14:paraId="03311032" w14:textId="5B475386" w:rsidR="008E5AF0" w:rsidRPr="001C2598" w:rsidRDefault="008E5AF0" w:rsidP="008E5AF0">
      <w:pPr>
        <w:rPr>
          <w:b/>
          <w:bCs/>
          <w:sz w:val="28"/>
          <w:szCs w:val="28"/>
        </w:rPr>
      </w:pPr>
      <w:r w:rsidRPr="00F75266">
        <w:rPr>
          <w:b/>
          <w:bCs/>
          <w:sz w:val="28"/>
          <w:szCs w:val="28"/>
        </w:rPr>
        <w:lastRenderedPageBreak/>
        <w:t xml:space="preserve">3. </w:t>
      </w:r>
      <w:r w:rsidR="001C2598" w:rsidRPr="001C2598">
        <w:rPr>
          <w:b/>
          <w:bCs/>
          <w:sz w:val="28"/>
          <w:szCs w:val="28"/>
        </w:rPr>
        <w:t>OWNERS</w:t>
      </w:r>
    </w:p>
    <w:p w14:paraId="6A4D44A1" w14:textId="3FF31FE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>1.</w:t>
      </w:r>
      <w:r w:rsidRPr="001C2598">
        <w:rPr>
          <w:sz w:val="28"/>
          <w:szCs w:val="28"/>
        </w:rPr>
        <w:t>{</w:t>
      </w:r>
    </w:p>
    <w:p w14:paraId="314EB6CC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"$tower",</w:t>
      </w:r>
    </w:p>
    <w:p w14:paraId="33C76F93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</w:t>
      </w:r>
      <w:proofErr w:type="spellStart"/>
      <w:r w:rsidRPr="001C2598">
        <w:rPr>
          <w:sz w:val="28"/>
          <w:szCs w:val="28"/>
        </w:rPr>
        <w:t>numberOfOwners</w:t>
      </w:r>
      <w:proofErr w:type="spellEnd"/>
      <w:r w:rsidRPr="001C2598">
        <w:rPr>
          <w:sz w:val="28"/>
          <w:szCs w:val="28"/>
        </w:rPr>
        <w:t>: {</w:t>
      </w:r>
    </w:p>
    <w:p w14:paraId="05102E7A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$count: {},</w:t>
      </w:r>
    </w:p>
    <w:p w14:paraId="58D3AA27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1712468E" w14:textId="4B337DF9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7E658623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0F2B148C" w14:textId="77777777" w:rsidR="00116F1E" w:rsidRPr="00116F1E" w:rsidRDefault="00116F1E" w:rsidP="00116F1E">
      <w:pPr>
        <w:rPr>
          <w:sz w:val="28"/>
          <w:szCs w:val="28"/>
        </w:rPr>
      </w:pPr>
      <w:r w:rsidRPr="00116F1E">
        <w:rPr>
          <w:sz w:val="28"/>
          <w:szCs w:val="28"/>
        </w:rPr>
        <w:t xml:space="preserve">This aggregation uses the </w:t>
      </w:r>
      <w:r w:rsidRPr="00116F1E">
        <w:rPr>
          <w:b/>
          <w:bCs/>
          <w:sz w:val="28"/>
          <w:szCs w:val="28"/>
        </w:rPr>
        <w:t>$group</w:t>
      </w:r>
      <w:r w:rsidRPr="00116F1E">
        <w:rPr>
          <w:sz w:val="28"/>
          <w:szCs w:val="28"/>
        </w:rPr>
        <w:t xml:space="preserve"> stage to count the number of owners in each tower.</w:t>
      </w:r>
      <w:r w:rsidRPr="00116F1E">
        <w:rPr>
          <w:sz w:val="28"/>
          <w:szCs w:val="28"/>
        </w:rPr>
        <w:br/>
        <w:t>By grouping documents using "$tower" and applying $count, it totals how many owners are associated with each tower.</w:t>
      </w:r>
      <w:r w:rsidRPr="00116F1E">
        <w:rPr>
          <w:sz w:val="28"/>
          <w:szCs w:val="28"/>
        </w:rPr>
        <w:br/>
        <w:t xml:space="preserve">This helps </w:t>
      </w:r>
      <w:proofErr w:type="spellStart"/>
      <w:r w:rsidRPr="00116F1E">
        <w:rPr>
          <w:sz w:val="28"/>
          <w:szCs w:val="28"/>
        </w:rPr>
        <w:t>analyze</w:t>
      </w:r>
      <w:proofErr w:type="spellEnd"/>
      <w:r w:rsidRPr="00116F1E">
        <w:rPr>
          <w:sz w:val="28"/>
          <w:szCs w:val="28"/>
        </w:rPr>
        <w:t xml:space="preserve"> owner distribution across different buildings.</w:t>
      </w:r>
      <w:r w:rsidRPr="00116F1E">
        <w:rPr>
          <w:sz w:val="28"/>
          <w:szCs w:val="28"/>
        </w:rPr>
        <w:br/>
        <w:t>Useful for tower-level management, communication, and service planning.</w:t>
      </w:r>
    </w:p>
    <w:p w14:paraId="62EA2720" w14:textId="77777777" w:rsidR="001C2598" w:rsidRPr="001C2598" w:rsidRDefault="00116F1E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sz w:val="28"/>
          <w:szCs w:val="28"/>
        </w:rPr>
        <w:t>2</w:t>
      </w:r>
      <w:r w:rsidRPr="001C2598">
        <w:rPr>
          <w:rFonts w:cstheme="minorHAnsi"/>
          <w:sz w:val="28"/>
          <w:szCs w:val="28"/>
        </w:rPr>
        <w:t>.</w:t>
      </w:r>
      <w:r w:rsidR="001C2598"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1C2598"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</w:t>
      </w:r>
    </w:p>
    <w:p w14:paraId="4BEBDFAD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"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bankDetails.accountNumber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": {</w:t>
      </w:r>
    </w:p>
    <w:p w14:paraId="32F0BCA6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concat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[</w:t>
      </w:r>
    </w:p>
    <w:p w14:paraId="58820D1C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{</w:t>
      </w:r>
    </w:p>
    <w:p w14:paraId="103DDF17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substr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[</w:t>
      </w:r>
    </w:p>
    <w:p w14:paraId="30A428C2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"$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bankDetails.accountNumber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",</w:t>
      </w:r>
    </w:p>
    <w:p w14:paraId="24BC652F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0,</w:t>
      </w:r>
    </w:p>
    <w:p w14:paraId="6A827338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298B1F8F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$subtract: [</w:t>
      </w:r>
    </w:p>
    <w:p w14:paraId="59468039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{</w:t>
      </w:r>
    </w:p>
    <w:p w14:paraId="00B1EB4B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  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strLenBytes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49C54E4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    "$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bankDetails.accountNumber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",</w:t>
      </w:r>
    </w:p>
    <w:p w14:paraId="3C7194F5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},</w:t>
      </w:r>
    </w:p>
    <w:p w14:paraId="6C6C500C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4,</w:t>
      </w:r>
    </w:p>
    <w:p w14:paraId="1247BC6C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            ],</w:t>
      </w:r>
    </w:p>
    <w:p w14:paraId="6514299D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},</w:t>
      </w:r>
    </w:p>
    <w:p w14:paraId="518D5695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],</w:t>
      </w:r>
    </w:p>
    <w:p w14:paraId="363F7735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},</w:t>
      </w:r>
    </w:p>
    <w:p w14:paraId="3BCD075E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"****",</w:t>
      </w:r>
    </w:p>
    <w:p w14:paraId="43A07631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{</w:t>
      </w:r>
    </w:p>
    <w:p w14:paraId="7DE315DB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substr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[</w:t>
      </w:r>
    </w:p>
    <w:p w14:paraId="0BCA6D85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"$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bankDetails.accountNumber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",</w:t>
      </w:r>
    </w:p>
    <w:p w14:paraId="6FD83DA3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55C18A81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$subtract: [</w:t>
      </w:r>
    </w:p>
    <w:p w14:paraId="7CEB4D1A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{</w:t>
      </w:r>
    </w:p>
    <w:p w14:paraId="69F9E145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  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strLenBytes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243F39A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    "$</w:t>
      </w:r>
      <w:proofErr w:type="spellStart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bankDetails.accountNumber</w:t>
      </w:r>
      <w:proofErr w:type="spellEnd"/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",</w:t>
      </w:r>
    </w:p>
    <w:p w14:paraId="73E5251F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},</w:t>
      </w:r>
    </w:p>
    <w:p w14:paraId="38CE0FB9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4,</w:t>
      </w:r>
    </w:p>
    <w:p w14:paraId="543DF09E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],</w:t>
      </w:r>
    </w:p>
    <w:p w14:paraId="6744B104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},</w:t>
      </w:r>
    </w:p>
    <w:p w14:paraId="5147DB91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4,</w:t>
      </w:r>
    </w:p>
    <w:p w14:paraId="4CBF1FD8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],</w:t>
      </w:r>
    </w:p>
    <w:p w14:paraId="5B3576F6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},</w:t>
      </w:r>
    </w:p>
    <w:p w14:paraId="2D219EE0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14:paraId="7DD8B33D" w14:textId="77777777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},</w:t>
      </w:r>
    </w:p>
    <w:p w14:paraId="32A7A3AE" w14:textId="7D613061" w:rsidR="001C2598" w:rsidRPr="001C2598" w:rsidRDefault="001C2598" w:rsidP="001C2598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</w:t>
      </w:r>
    </w:p>
    <w:p w14:paraId="4ED88D21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E2A4F9D" w14:textId="65F63DA4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This operation uses the </w:t>
      </w:r>
      <w:r w:rsidRPr="001C2598">
        <w:rPr>
          <w:b/>
          <w:bCs/>
          <w:sz w:val="28"/>
          <w:szCs w:val="28"/>
        </w:rPr>
        <w:t>$set</w:t>
      </w:r>
      <w:r w:rsidRPr="001C2598">
        <w:rPr>
          <w:sz w:val="28"/>
          <w:szCs w:val="28"/>
        </w:rPr>
        <w:t xml:space="preserve"> stage to mask bank account numbers for privacy.</w:t>
      </w:r>
      <w:r w:rsidRPr="001C2598">
        <w:rPr>
          <w:sz w:val="28"/>
          <w:szCs w:val="28"/>
        </w:rPr>
        <w:br/>
        <w:t>It keeps only the last 4 digits visible and replaces the rest with asterisks (****) using $</w:t>
      </w:r>
      <w:proofErr w:type="spellStart"/>
      <w:r w:rsidRPr="001C2598">
        <w:rPr>
          <w:sz w:val="28"/>
          <w:szCs w:val="28"/>
        </w:rPr>
        <w:t>concat</w:t>
      </w:r>
      <w:proofErr w:type="spellEnd"/>
      <w:r w:rsidRPr="001C2598">
        <w:rPr>
          <w:sz w:val="28"/>
          <w:szCs w:val="28"/>
        </w:rPr>
        <w:t xml:space="preserve"> and $</w:t>
      </w:r>
      <w:proofErr w:type="spellStart"/>
      <w:r w:rsidRPr="001C2598">
        <w:rPr>
          <w:sz w:val="28"/>
          <w:szCs w:val="28"/>
        </w:rPr>
        <w:t>substr</w:t>
      </w:r>
      <w:proofErr w:type="spellEnd"/>
      <w:r w:rsidRPr="001C2598">
        <w:rPr>
          <w:sz w:val="28"/>
          <w:szCs w:val="28"/>
        </w:rPr>
        <w:t>.</w:t>
      </w:r>
      <w:r w:rsidRPr="001C2598">
        <w:rPr>
          <w:sz w:val="28"/>
          <w:szCs w:val="28"/>
        </w:rPr>
        <w:br/>
      </w:r>
      <w:r w:rsidRPr="001C2598">
        <w:rPr>
          <w:sz w:val="28"/>
          <w:szCs w:val="28"/>
        </w:rPr>
        <w:lastRenderedPageBreak/>
        <w:t>Helps protect sensitive financial data while still allowing identification.</w:t>
      </w:r>
      <w:r w:rsidRPr="001C2598">
        <w:rPr>
          <w:sz w:val="28"/>
          <w:szCs w:val="28"/>
        </w:rPr>
        <w:br/>
        <w:t>Useful for displaying account numbers securely in UI or reports.</w:t>
      </w:r>
    </w:p>
    <w:p w14:paraId="69D12CD5" w14:textId="183D2A21" w:rsidR="00116F1E" w:rsidRPr="00F75266" w:rsidRDefault="00116F1E" w:rsidP="00116F1E">
      <w:pPr>
        <w:rPr>
          <w:sz w:val="28"/>
          <w:szCs w:val="28"/>
        </w:rPr>
      </w:pPr>
    </w:p>
    <w:p w14:paraId="5B095253" w14:textId="77777777" w:rsidR="008E5AF0" w:rsidRPr="00F75266" w:rsidRDefault="008E5AF0" w:rsidP="008E5AF0">
      <w:pPr>
        <w:rPr>
          <w:sz w:val="28"/>
          <w:szCs w:val="28"/>
        </w:rPr>
      </w:pPr>
    </w:p>
    <w:p w14:paraId="5DE2FC3C" w14:textId="23E316D9" w:rsidR="001C2598" w:rsidRPr="00F75266" w:rsidRDefault="008E5AF0" w:rsidP="008E5AF0">
      <w:pPr>
        <w:rPr>
          <w:b/>
          <w:bCs/>
          <w:sz w:val="28"/>
          <w:szCs w:val="28"/>
        </w:rPr>
      </w:pPr>
      <w:r w:rsidRPr="00F75266">
        <w:rPr>
          <w:b/>
          <w:bCs/>
          <w:sz w:val="28"/>
          <w:szCs w:val="28"/>
        </w:rPr>
        <w:t>4.</w:t>
      </w:r>
      <w:r w:rsidR="001C2598" w:rsidRPr="001C2598">
        <w:rPr>
          <w:b/>
          <w:bCs/>
          <w:sz w:val="28"/>
          <w:szCs w:val="28"/>
        </w:rPr>
        <w:t xml:space="preserve"> PROPERTIES</w:t>
      </w:r>
    </w:p>
    <w:p w14:paraId="534A79EC" w14:textId="3EB4BE89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1. </w:t>
      </w:r>
      <w:r w:rsidRPr="001C2598">
        <w:rPr>
          <w:sz w:val="28"/>
          <w:szCs w:val="28"/>
        </w:rPr>
        <w:t>{</w:t>
      </w:r>
    </w:p>
    <w:p w14:paraId="6B342D05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</w:t>
      </w:r>
      <w:proofErr w:type="spellStart"/>
      <w:r w:rsidRPr="001C2598">
        <w:rPr>
          <w:sz w:val="28"/>
          <w:szCs w:val="28"/>
        </w:rPr>
        <w:t>property_type</w:t>
      </w:r>
      <w:proofErr w:type="spellEnd"/>
      <w:r w:rsidRPr="001C2598">
        <w:rPr>
          <w:sz w:val="28"/>
          <w:szCs w:val="28"/>
        </w:rPr>
        <w:t>",</w:t>
      </w:r>
    </w:p>
    <w:p w14:paraId="4BB0144C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</w:t>
      </w:r>
      <w:proofErr w:type="spellStart"/>
      <w:r w:rsidRPr="001C2598">
        <w:rPr>
          <w:sz w:val="28"/>
          <w:szCs w:val="28"/>
        </w:rPr>
        <w:t>averageRent</w:t>
      </w:r>
      <w:proofErr w:type="spellEnd"/>
      <w:r w:rsidRPr="001C2598">
        <w:rPr>
          <w:sz w:val="28"/>
          <w:szCs w:val="28"/>
        </w:rPr>
        <w:t>: {</w:t>
      </w:r>
    </w:p>
    <w:p w14:paraId="3D078EA3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</w:t>
      </w:r>
      <w:proofErr w:type="spellStart"/>
      <w:r w:rsidRPr="001C2598">
        <w:rPr>
          <w:sz w:val="28"/>
          <w:szCs w:val="28"/>
        </w:rPr>
        <w:t>avg</w:t>
      </w:r>
      <w:proofErr w:type="spellEnd"/>
      <w:r w:rsidRPr="001C2598">
        <w:rPr>
          <w:sz w:val="28"/>
          <w:szCs w:val="28"/>
        </w:rPr>
        <w:t>: "$</w:t>
      </w:r>
      <w:proofErr w:type="spellStart"/>
      <w:r w:rsidRPr="001C2598">
        <w:rPr>
          <w:sz w:val="28"/>
          <w:szCs w:val="28"/>
        </w:rPr>
        <w:t>rentAmount</w:t>
      </w:r>
      <w:proofErr w:type="spellEnd"/>
      <w:r w:rsidRPr="001C2598">
        <w:rPr>
          <w:sz w:val="28"/>
          <w:szCs w:val="28"/>
        </w:rPr>
        <w:t>",</w:t>
      </w:r>
    </w:p>
    <w:p w14:paraId="65F7D3B0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18137122" w14:textId="24DAD5AC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sz w:val="28"/>
          <w:szCs w:val="28"/>
        </w:rPr>
        <w:t>}</w:t>
      </w: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9F9F1F3" w14:textId="3CE7D4C8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This aggregation uses the </w:t>
      </w:r>
      <w:r w:rsidRPr="001C2598">
        <w:rPr>
          <w:b/>
          <w:bCs/>
          <w:sz w:val="28"/>
          <w:szCs w:val="28"/>
        </w:rPr>
        <w:t>$group</w:t>
      </w:r>
      <w:r w:rsidRPr="001C2598">
        <w:rPr>
          <w:sz w:val="28"/>
          <w:szCs w:val="28"/>
        </w:rPr>
        <w:t xml:space="preserve"> stage to calculate the </w:t>
      </w:r>
      <w:r w:rsidRPr="001C2598">
        <w:rPr>
          <w:b/>
          <w:bCs/>
          <w:sz w:val="28"/>
          <w:szCs w:val="28"/>
        </w:rPr>
        <w:t>average rent</w:t>
      </w:r>
      <w:r w:rsidRPr="001C2598">
        <w:rPr>
          <w:sz w:val="28"/>
          <w:szCs w:val="28"/>
        </w:rPr>
        <w:t xml:space="preserve"> for each property type.</w:t>
      </w:r>
      <w:r w:rsidRPr="001C2598">
        <w:rPr>
          <w:sz w:val="28"/>
          <w:szCs w:val="28"/>
        </w:rPr>
        <w:br/>
        <w:t xml:space="preserve">It groups properties by </w:t>
      </w:r>
      <w:proofErr w:type="spellStart"/>
      <w:r w:rsidRPr="001C2598">
        <w:rPr>
          <w:sz w:val="28"/>
          <w:szCs w:val="28"/>
        </w:rPr>
        <w:t>property_type</w:t>
      </w:r>
      <w:proofErr w:type="spellEnd"/>
      <w:r w:rsidRPr="001C2598">
        <w:rPr>
          <w:sz w:val="28"/>
          <w:szCs w:val="28"/>
        </w:rPr>
        <w:t xml:space="preserve"> (e.g., Studio, Affordable) and applies $</w:t>
      </w:r>
      <w:proofErr w:type="spellStart"/>
      <w:r w:rsidRPr="001C2598">
        <w:rPr>
          <w:sz w:val="28"/>
          <w:szCs w:val="28"/>
        </w:rPr>
        <w:t>avg</w:t>
      </w:r>
      <w:proofErr w:type="spellEnd"/>
      <w:r w:rsidRPr="001C2598">
        <w:rPr>
          <w:sz w:val="28"/>
          <w:szCs w:val="28"/>
        </w:rPr>
        <w:t xml:space="preserve"> on </w:t>
      </w:r>
      <w:proofErr w:type="spellStart"/>
      <w:r w:rsidRPr="001C2598">
        <w:rPr>
          <w:sz w:val="28"/>
          <w:szCs w:val="28"/>
        </w:rPr>
        <w:t>rentAmount</w:t>
      </w:r>
      <w:proofErr w:type="spellEnd"/>
      <w:r w:rsidRPr="001C2598">
        <w:rPr>
          <w:sz w:val="28"/>
          <w:szCs w:val="28"/>
        </w:rPr>
        <w:t>.</w:t>
      </w:r>
      <w:r w:rsidRPr="001C2598">
        <w:rPr>
          <w:sz w:val="28"/>
          <w:szCs w:val="28"/>
        </w:rPr>
        <w:br/>
        <w:t>The result shows how rental prices vary across different categories.</w:t>
      </w:r>
      <w:r w:rsidRPr="001C2598">
        <w:rPr>
          <w:sz w:val="28"/>
          <w:szCs w:val="28"/>
        </w:rPr>
        <w:br/>
        <w:t>Useful for pricing analysis, budgeting, and market comparison.</w:t>
      </w:r>
    </w:p>
    <w:p w14:paraId="50643CA8" w14:textId="67676A31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2. </w:t>
      </w:r>
      <w:r w:rsidRPr="001C2598">
        <w:rPr>
          <w:sz w:val="28"/>
          <w:szCs w:val="28"/>
        </w:rPr>
        <w:t>{</w:t>
      </w:r>
    </w:p>
    <w:p w14:paraId="3077E90D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</w:t>
      </w:r>
      <w:proofErr w:type="spellStart"/>
      <w:r w:rsidRPr="001C2598">
        <w:rPr>
          <w:sz w:val="28"/>
          <w:szCs w:val="28"/>
        </w:rPr>
        <w:t>petAllowed</w:t>
      </w:r>
      <w:proofErr w:type="spellEnd"/>
      <w:r w:rsidRPr="001C2598">
        <w:rPr>
          <w:sz w:val="28"/>
          <w:szCs w:val="28"/>
        </w:rPr>
        <w:t>",</w:t>
      </w:r>
    </w:p>
    <w:p w14:paraId="03346068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count: {</w:t>
      </w:r>
    </w:p>
    <w:p w14:paraId="0B63309A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$sum: 1,</w:t>
      </w:r>
    </w:p>
    <w:p w14:paraId="774C4DF9" w14:textId="77777777" w:rsidR="001C2598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6578FAC3" w14:textId="45584BF9" w:rsidR="008E5AF0" w:rsidRPr="001C2598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119D39B1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65A82282" w14:textId="21938D04" w:rsidR="001C2598" w:rsidRPr="00F75266" w:rsidRDefault="001C2598" w:rsidP="001C2598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This aggregation uses the </w:t>
      </w:r>
      <w:r w:rsidRPr="001C2598">
        <w:rPr>
          <w:b/>
          <w:bCs/>
          <w:sz w:val="28"/>
          <w:szCs w:val="28"/>
        </w:rPr>
        <w:t>$group</w:t>
      </w:r>
      <w:r w:rsidRPr="001C2598">
        <w:rPr>
          <w:sz w:val="28"/>
          <w:szCs w:val="28"/>
        </w:rPr>
        <w:t xml:space="preserve"> stage to count properties based on whether pets are allowed.</w:t>
      </w:r>
      <w:r w:rsidRPr="001C2598">
        <w:rPr>
          <w:sz w:val="28"/>
          <w:szCs w:val="28"/>
        </w:rPr>
        <w:br/>
        <w:t xml:space="preserve">It groups data by the </w:t>
      </w:r>
      <w:proofErr w:type="spellStart"/>
      <w:r w:rsidRPr="001C2598">
        <w:rPr>
          <w:sz w:val="28"/>
          <w:szCs w:val="28"/>
        </w:rPr>
        <w:t>petAllowed</w:t>
      </w:r>
      <w:proofErr w:type="spellEnd"/>
      <w:r w:rsidRPr="001C2598">
        <w:rPr>
          <w:sz w:val="28"/>
          <w:szCs w:val="28"/>
        </w:rPr>
        <w:t xml:space="preserve"> field (true or false) and uses $sum: 1 to count each group.</w:t>
      </w:r>
      <w:r w:rsidRPr="001C2598">
        <w:rPr>
          <w:sz w:val="28"/>
          <w:szCs w:val="28"/>
        </w:rPr>
        <w:br/>
        <w:t>The result shows how many properties permit or restrict pets.</w:t>
      </w:r>
      <w:r w:rsidRPr="001C2598">
        <w:rPr>
          <w:sz w:val="28"/>
          <w:szCs w:val="28"/>
        </w:rPr>
        <w:br/>
        <w:t xml:space="preserve">Useful for filtering pet-friendly listings and understanding tenant </w:t>
      </w:r>
      <w:proofErr w:type="spellStart"/>
      <w:r w:rsidRPr="001C2598">
        <w:rPr>
          <w:sz w:val="28"/>
          <w:szCs w:val="28"/>
        </w:rPr>
        <w:t>preferenc</w:t>
      </w:r>
      <w:proofErr w:type="spellEnd"/>
    </w:p>
    <w:p w14:paraId="6D39039F" w14:textId="33F95558" w:rsidR="008E5AF0" w:rsidRPr="001C2598" w:rsidRDefault="008E5AF0" w:rsidP="008E5AF0">
      <w:pPr>
        <w:rPr>
          <w:b/>
          <w:bCs/>
          <w:sz w:val="28"/>
          <w:szCs w:val="28"/>
        </w:rPr>
      </w:pPr>
      <w:r w:rsidRPr="00F75266">
        <w:rPr>
          <w:b/>
          <w:bCs/>
          <w:sz w:val="28"/>
          <w:szCs w:val="28"/>
        </w:rPr>
        <w:lastRenderedPageBreak/>
        <w:t xml:space="preserve">5. </w:t>
      </w:r>
      <w:r w:rsidR="001C2598" w:rsidRPr="001C2598">
        <w:rPr>
          <w:b/>
          <w:bCs/>
          <w:sz w:val="28"/>
          <w:szCs w:val="28"/>
        </w:rPr>
        <w:t>RENTAL_AGREEMENTS</w:t>
      </w:r>
    </w:p>
    <w:p w14:paraId="5FE5C2EC" w14:textId="4E92CBE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1. </w:t>
      </w:r>
      <w:r w:rsidRPr="001C2598">
        <w:rPr>
          <w:sz w:val="28"/>
          <w:szCs w:val="28"/>
        </w:rPr>
        <w:t>{</w:t>
      </w:r>
    </w:p>
    <w:p w14:paraId="0C73B8B2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status: "active",</w:t>
      </w:r>
    </w:p>
    <w:p w14:paraId="7C03F135" w14:textId="4E8139CA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43CF8763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DAE8317" w14:textId="494EA4BB" w:rsidR="00C376D2" w:rsidRPr="001C2598" w:rsidRDefault="00C376D2" w:rsidP="00C376D2">
      <w:pPr>
        <w:rPr>
          <w:sz w:val="28"/>
          <w:szCs w:val="28"/>
        </w:rPr>
      </w:pPr>
      <w:r w:rsidRPr="00C376D2">
        <w:rPr>
          <w:sz w:val="28"/>
          <w:szCs w:val="28"/>
        </w:rPr>
        <w:t xml:space="preserve">This query uses the </w:t>
      </w:r>
      <w:r w:rsidRPr="00C376D2">
        <w:rPr>
          <w:b/>
          <w:bCs/>
          <w:sz w:val="28"/>
          <w:szCs w:val="28"/>
        </w:rPr>
        <w:t>$match</w:t>
      </w:r>
      <w:r w:rsidRPr="00C376D2">
        <w:rPr>
          <w:sz w:val="28"/>
          <w:szCs w:val="28"/>
        </w:rPr>
        <w:t xml:space="preserve"> stage to filter and retrieve only the documents where the status is "</w:t>
      </w:r>
      <w:proofErr w:type="spellStart"/>
      <w:r w:rsidRPr="00C376D2">
        <w:rPr>
          <w:sz w:val="28"/>
          <w:szCs w:val="28"/>
        </w:rPr>
        <w:t>active".It</w:t>
      </w:r>
      <w:proofErr w:type="spellEnd"/>
      <w:r w:rsidRPr="00C376D2">
        <w:rPr>
          <w:sz w:val="28"/>
          <w:szCs w:val="28"/>
        </w:rPr>
        <w:t xml:space="preserve"> is used to find all currently valid or ongoing rental </w:t>
      </w:r>
      <w:proofErr w:type="spellStart"/>
      <w:r w:rsidRPr="00C376D2">
        <w:rPr>
          <w:sz w:val="28"/>
          <w:szCs w:val="28"/>
        </w:rPr>
        <w:t>agreements.This</w:t>
      </w:r>
      <w:proofErr w:type="spellEnd"/>
      <w:r w:rsidRPr="00C376D2">
        <w:rPr>
          <w:sz w:val="28"/>
          <w:szCs w:val="28"/>
        </w:rPr>
        <w:t xml:space="preserve"> helps property managers focus on active leases for monitoring and rent tracking.</w:t>
      </w:r>
    </w:p>
    <w:p w14:paraId="2404DF00" w14:textId="5ADF9AD0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2. </w:t>
      </w:r>
      <w:r w:rsidRPr="001C2598">
        <w:rPr>
          <w:sz w:val="28"/>
          <w:szCs w:val="28"/>
        </w:rPr>
        <w:t>{</w:t>
      </w:r>
    </w:p>
    <w:p w14:paraId="69EBD69E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"$status",</w:t>
      </w:r>
    </w:p>
    <w:p w14:paraId="17956084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count: {</w:t>
      </w:r>
    </w:p>
    <w:p w14:paraId="58A457C2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$sum: 1,</w:t>
      </w:r>
    </w:p>
    <w:p w14:paraId="33C782F9" w14:textId="77777777" w:rsidR="00116F1E" w:rsidRPr="001C2598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289AF356" w14:textId="07F8479A" w:rsidR="00116F1E" w:rsidRPr="00C376D2" w:rsidRDefault="00116F1E" w:rsidP="00116F1E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11C7B620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ABA43C5" w14:textId="77777777" w:rsidR="00116F1E" w:rsidRPr="00116F1E" w:rsidRDefault="00116F1E" w:rsidP="00116F1E">
      <w:pPr>
        <w:rPr>
          <w:sz w:val="28"/>
          <w:szCs w:val="28"/>
        </w:rPr>
      </w:pPr>
      <w:r w:rsidRPr="00116F1E">
        <w:rPr>
          <w:sz w:val="28"/>
          <w:szCs w:val="28"/>
        </w:rPr>
        <w:t xml:space="preserve">This aggregation uses the </w:t>
      </w:r>
      <w:r w:rsidRPr="00116F1E">
        <w:rPr>
          <w:b/>
          <w:bCs/>
          <w:sz w:val="28"/>
          <w:szCs w:val="28"/>
        </w:rPr>
        <w:t>$group</w:t>
      </w:r>
      <w:r w:rsidRPr="00116F1E">
        <w:rPr>
          <w:sz w:val="28"/>
          <w:szCs w:val="28"/>
        </w:rPr>
        <w:t xml:space="preserve"> stage to count the number of rental agreements by their status.</w:t>
      </w:r>
      <w:r w:rsidRPr="00116F1E">
        <w:rPr>
          <w:sz w:val="28"/>
          <w:szCs w:val="28"/>
        </w:rPr>
        <w:br/>
        <w:t>It groups documents using the status field (e.g., Active, Upcoming, Expired) and uses $sum: 1 to total each group.</w:t>
      </w:r>
      <w:r w:rsidRPr="00116F1E">
        <w:rPr>
          <w:sz w:val="28"/>
          <w:szCs w:val="28"/>
        </w:rPr>
        <w:br/>
        <w:t>The result shows how many agreements fall under each status category.</w:t>
      </w:r>
      <w:r w:rsidRPr="00116F1E">
        <w:rPr>
          <w:sz w:val="28"/>
          <w:szCs w:val="28"/>
        </w:rPr>
        <w:br/>
        <w:t>Useful for tracking lease lifecycle stages and managing upcoming or expiring agreements.</w:t>
      </w:r>
    </w:p>
    <w:p w14:paraId="10CA58C4" w14:textId="77777777" w:rsidR="00C376D2" w:rsidRPr="001C2598" w:rsidRDefault="00C376D2" w:rsidP="00C376D2">
      <w:pPr>
        <w:rPr>
          <w:sz w:val="28"/>
          <w:szCs w:val="28"/>
        </w:rPr>
      </w:pPr>
    </w:p>
    <w:p w14:paraId="76F9D68A" w14:textId="77777777" w:rsidR="00C376D2" w:rsidRPr="00F75266" w:rsidRDefault="00C376D2" w:rsidP="008E5AF0">
      <w:pPr>
        <w:rPr>
          <w:b/>
          <w:bCs/>
          <w:sz w:val="28"/>
          <w:szCs w:val="28"/>
        </w:rPr>
      </w:pPr>
    </w:p>
    <w:p w14:paraId="7B36E082" w14:textId="279CDF6F" w:rsidR="008E5AF0" w:rsidRPr="001C2598" w:rsidRDefault="008E5AF0" w:rsidP="008E5AF0">
      <w:pPr>
        <w:rPr>
          <w:b/>
          <w:bCs/>
          <w:sz w:val="28"/>
          <w:szCs w:val="28"/>
        </w:rPr>
      </w:pPr>
      <w:r w:rsidRPr="00F75266">
        <w:rPr>
          <w:b/>
          <w:bCs/>
          <w:sz w:val="28"/>
          <w:szCs w:val="28"/>
        </w:rPr>
        <w:t xml:space="preserve">6. </w:t>
      </w:r>
      <w:r w:rsidR="001C2598" w:rsidRPr="001C2598">
        <w:rPr>
          <w:b/>
          <w:bCs/>
          <w:sz w:val="28"/>
          <w:szCs w:val="28"/>
        </w:rPr>
        <w:t>TENANTS</w:t>
      </w:r>
    </w:p>
    <w:p w14:paraId="22DBF764" w14:textId="1EE21FE3" w:rsidR="00C376D2" w:rsidRPr="001C2598" w:rsidRDefault="00C376D2" w:rsidP="008E5AF0">
      <w:pPr>
        <w:rPr>
          <w:sz w:val="28"/>
          <w:szCs w:val="28"/>
        </w:rPr>
      </w:pPr>
      <w:r w:rsidRPr="001C2598">
        <w:rPr>
          <w:sz w:val="28"/>
          <w:szCs w:val="28"/>
        </w:rPr>
        <w:t>1.</w:t>
      </w:r>
    </w:p>
    <w:p w14:paraId="3BB2869C" w14:textId="77777777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>{</w:t>
      </w:r>
    </w:p>
    <w:p w14:paraId="4AE2F04E" w14:textId="77777777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null,</w:t>
      </w:r>
    </w:p>
    <w:p w14:paraId="7F29ADCF" w14:textId="77777777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lastRenderedPageBreak/>
        <w:t xml:space="preserve">  </w:t>
      </w:r>
      <w:proofErr w:type="spellStart"/>
      <w:r w:rsidRPr="001C2598">
        <w:rPr>
          <w:sz w:val="28"/>
          <w:szCs w:val="28"/>
        </w:rPr>
        <w:t>averageRentPaid</w:t>
      </w:r>
      <w:proofErr w:type="spellEnd"/>
      <w:r w:rsidRPr="001C2598">
        <w:rPr>
          <w:sz w:val="28"/>
          <w:szCs w:val="28"/>
        </w:rPr>
        <w:t>: {</w:t>
      </w:r>
    </w:p>
    <w:p w14:paraId="7CFDD75B" w14:textId="77777777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</w:t>
      </w:r>
      <w:proofErr w:type="spellStart"/>
      <w:r w:rsidRPr="001C2598">
        <w:rPr>
          <w:sz w:val="28"/>
          <w:szCs w:val="28"/>
        </w:rPr>
        <w:t>avg</w:t>
      </w:r>
      <w:proofErr w:type="spellEnd"/>
      <w:r w:rsidRPr="001C2598">
        <w:rPr>
          <w:sz w:val="28"/>
          <w:szCs w:val="28"/>
        </w:rPr>
        <w:t>: "$</w:t>
      </w:r>
      <w:proofErr w:type="spellStart"/>
      <w:r w:rsidRPr="001C2598">
        <w:rPr>
          <w:sz w:val="28"/>
          <w:szCs w:val="28"/>
        </w:rPr>
        <w:t>rentPaid</w:t>
      </w:r>
      <w:proofErr w:type="spellEnd"/>
      <w:r w:rsidRPr="001C2598">
        <w:rPr>
          <w:sz w:val="28"/>
          <w:szCs w:val="28"/>
        </w:rPr>
        <w:t>",</w:t>
      </w:r>
    </w:p>
    <w:p w14:paraId="313BB353" w14:textId="77777777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72CE237E" w14:textId="5A5B34F8" w:rsidR="00F30C3D" w:rsidRPr="001C2598" w:rsidRDefault="00F30C3D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07C1240A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3A0A0A69" w14:textId="28A5B5A0" w:rsidR="00C376D2" w:rsidRPr="001C2598" w:rsidRDefault="00C376D2" w:rsidP="00F30C3D">
      <w:pPr>
        <w:rPr>
          <w:sz w:val="28"/>
          <w:szCs w:val="28"/>
        </w:rPr>
      </w:pPr>
      <w:r w:rsidRPr="001C2598">
        <w:rPr>
          <w:sz w:val="28"/>
          <w:szCs w:val="28"/>
        </w:rPr>
        <w:t>This aggregation uses the $group stage to calculate the average rent paid by all tenants.</w:t>
      </w:r>
      <w:r w:rsidRPr="001C2598">
        <w:rPr>
          <w:sz w:val="28"/>
          <w:szCs w:val="28"/>
        </w:rPr>
        <w:br/>
        <w:t>By setting _id: null, it treats all documents as a single group and applies $</w:t>
      </w:r>
      <w:proofErr w:type="spellStart"/>
      <w:r w:rsidRPr="001C2598">
        <w:rPr>
          <w:sz w:val="28"/>
          <w:szCs w:val="28"/>
        </w:rPr>
        <w:t>avg</w:t>
      </w:r>
      <w:proofErr w:type="spellEnd"/>
      <w:r w:rsidRPr="001C2598">
        <w:rPr>
          <w:sz w:val="28"/>
          <w:szCs w:val="28"/>
        </w:rPr>
        <w:t xml:space="preserve"> to the </w:t>
      </w:r>
      <w:proofErr w:type="spellStart"/>
      <w:r w:rsidRPr="001C2598">
        <w:rPr>
          <w:sz w:val="28"/>
          <w:szCs w:val="28"/>
        </w:rPr>
        <w:t>rentPaid</w:t>
      </w:r>
      <w:proofErr w:type="spellEnd"/>
      <w:r w:rsidRPr="001C2598">
        <w:rPr>
          <w:sz w:val="28"/>
          <w:szCs w:val="28"/>
        </w:rPr>
        <w:t xml:space="preserve"> field.</w:t>
      </w:r>
      <w:r w:rsidRPr="001C2598">
        <w:rPr>
          <w:sz w:val="28"/>
          <w:szCs w:val="28"/>
        </w:rPr>
        <w:br/>
        <w:t>The result gives an overall average rent value across the entire tenants collection.</w:t>
      </w:r>
      <w:r w:rsidRPr="001C2598">
        <w:rPr>
          <w:sz w:val="28"/>
          <w:szCs w:val="28"/>
        </w:rPr>
        <w:br/>
        <w:t xml:space="preserve">Useful for </w:t>
      </w:r>
      <w:proofErr w:type="spellStart"/>
      <w:r w:rsidRPr="001C2598">
        <w:rPr>
          <w:sz w:val="28"/>
          <w:szCs w:val="28"/>
        </w:rPr>
        <w:t>analyzing</w:t>
      </w:r>
      <w:proofErr w:type="spellEnd"/>
      <w:r w:rsidRPr="001C2598">
        <w:rPr>
          <w:sz w:val="28"/>
          <w:szCs w:val="28"/>
        </w:rPr>
        <w:t xml:space="preserve"> rent trends and setting competitive pricing.</w:t>
      </w:r>
    </w:p>
    <w:p w14:paraId="3EC31E90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>2.</w:t>
      </w:r>
    </w:p>
    <w:p w14:paraId="55792DB3" w14:textId="63EE0F05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</w:t>
      </w:r>
      <w:r w:rsidRPr="001C2598">
        <w:rPr>
          <w:sz w:val="28"/>
          <w:szCs w:val="28"/>
        </w:rPr>
        <w:t>{</w:t>
      </w:r>
    </w:p>
    <w:p w14:paraId="24DB124E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_id: "$tower",</w:t>
      </w:r>
    </w:p>
    <w:p w14:paraId="035A11DB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</w:t>
      </w:r>
      <w:proofErr w:type="spellStart"/>
      <w:r w:rsidRPr="001C2598">
        <w:rPr>
          <w:sz w:val="28"/>
          <w:szCs w:val="28"/>
        </w:rPr>
        <w:t>tenantCount</w:t>
      </w:r>
      <w:proofErr w:type="spellEnd"/>
      <w:r w:rsidRPr="001C2598">
        <w:rPr>
          <w:sz w:val="28"/>
          <w:szCs w:val="28"/>
        </w:rPr>
        <w:t>: {</w:t>
      </w:r>
    </w:p>
    <w:p w14:paraId="316BB808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  $sum: 1,</w:t>
      </w:r>
    </w:p>
    <w:p w14:paraId="0C7FCA99" w14:textId="77777777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 xml:space="preserve">  },</w:t>
      </w:r>
    </w:p>
    <w:p w14:paraId="0F157DE8" w14:textId="1D8C1232" w:rsidR="00C376D2" w:rsidRPr="001C2598" w:rsidRDefault="00C376D2" w:rsidP="00C376D2">
      <w:pPr>
        <w:rPr>
          <w:sz w:val="28"/>
          <w:szCs w:val="28"/>
        </w:rPr>
      </w:pPr>
      <w:r w:rsidRPr="001C2598">
        <w:rPr>
          <w:sz w:val="28"/>
          <w:szCs w:val="28"/>
        </w:rPr>
        <w:t>}</w:t>
      </w:r>
    </w:p>
    <w:p w14:paraId="599FAB96" w14:textId="77777777" w:rsidR="001C2598" w:rsidRPr="001C2598" w:rsidRDefault="001C2598" w:rsidP="001C2598">
      <w:pPr>
        <w:tabs>
          <w:tab w:val="left" w:pos="873"/>
        </w:tabs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C259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2C994886" w14:textId="61465503" w:rsidR="00C376D2" w:rsidRPr="00C376D2" w:rsidRDefault="00C376D2" w:rsidP="00C376D2">
      <w:pPr>
        <w:rPr>
          <w:sz w:val="28"/>
          <w:szCs w:val="28"/>
        </w:rPr>
      </w:pPr>
      <w:r w:rsidRPr="00C376D2">
        <w:rPr>
          <w:sz w:val="28"/>
          <w:szCs w:val="28"/>
        </w:rPr>
        <w:t xml:space="preserve">This aggregation uses the </w:t>
      </w:r>
      <w:r w:rsidRPr="00C376D2">
        <w:rPr>
          <w:b/>
          <w:bCs/>
          <w:sz w:val="28"/>
          <w:szCs w:val="28"/>
        </w:rPr>
        <w:t>$group</w:t>
      </w:r>
      <w:r w:rsidRPr="00C376D2">
        <w:rPr>
          <w:sz w:val="28"/>
          <w:szCs w:val="28"/>
        </w:rPr>
        <w:t xml:space="preserve"> stage to count the number of tenants living in each </w:t>
      </w:r>
      <w:proofErr w:type="spellStart"/>
      <w:r w:rsidRPr="00C376D2">
        <w:rPr>
          <w:sz w:val="28"/>
          <w:szCs w:val="28"/>
        </w:rPr>
        <w:t>tower.By</w:t>
      </w:r>
      <w:proofErr w:type="spellEnd"/>
      <w:r w:rsidRPr="00C376D2">
        <w:rPr>
          <w:sz w:val="28"/>
          <w:szCs w:val="28"/>
        </w:rPr>
        <w:t xml:space="preserve"> grouping documents using "$tower" and applying $sum: 1, it totals tenants per tower.</w:t>
      </w:r>
      <w:r w:rsidRPr="00C376D2">
        <w:rPr>
          <w:sz w:val="28"/>
          <w:szCs w:val="28"/>
        </w:rPr>
        <w:br/>
        <w:t xml:space="preserve">The result shows how many tenants reside in each building </w:t>
      </w:r>
      <w:proofErr w:type="spellStart"/>
      <w:r w:rsidRPr="00C376D2">
        <w:rPr>
          <w:sz w:val="28"/>
          <w:szCs w:val="28"/>
        </w:rPr>
        <w:t>block.Useful</w:t>
      </w:r>
      <w:proofErr w:type="spellEnd"/>
      <w:r w:rsidRPr="00C376D2">
        <w:rPr>
          <w:sz w:val="28"/>
          <w:szCs w:val="28"/>
        </w:rPr>
        <w:t xml:space="preserve"> for understanding occupancy distribution and planning tower-specific services.</w:t>
      </w:r>
    </w:p>
    <w:p w14:paraId="7553BB9C" w14:textId="77777777" w:rsidR="00C376D2" w:rsidRPr="001C2598" w:rsidRDefault="00C376D2" w:rsidP="00C376D2">
      <w:pPr>
        <w:rPr>
          <w:sz w:val="28"/>
          <w:szCs w:val="28"/>
        </w:rPr>
      </w:pPr>
    </w:p>
    <w:p w14:paraId="7AF5F731" w14:textId="77777777" w:rsidR="00F30C3D" w:rsidRPr="00F75266" w:rsidRDefault="00F30C3D" w:rsidP="00F30C3D">
      <w:pPr>
        <w:rPr>
          <w:b/>
          <w:bCs/>
          <w:sz w:val="28"/>
          <w:szCs w:val="28"/>
        </w:rPr>
      </w:pPr>
    </w:p>
    <w:p w14:paraId="4BCA8F43" w14:textId="77777777" w:rsidR="008E5AF0" w:rsidRPr="008E5AF0" w:rsidRDefault="008E5AF0" w:rsidP="008E5AF0">
      <w:pPr>
        <w:jc w:val="center"/>
        <w:rPr>
          <w:sz w:val="56"/>
          <w:szCs w:val="56"/>
          <w:lang w:val="en-US"/>
        </w:rPr>
      </w:pPr>
    </w:p>
    <w:sectPr w:rsidR="008E5AF0" w:rsidRPr="008E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1B0E"/>
    <w:multiLevelType w:val="multilevel"/>
    <w:tmpl w:val="442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1C07"/>
    <w:multiLevelType w:val="multilevel"/>
    <w:tmpl w:val="CB06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F0F5B"/>
    <w:multiLevelType w:val="multilevel"/>
    <w:tmpl w:val="AB2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301F8"/>
    <w:multiLevelType w:val="multilevel"/>
    <w:tmpl w:val="91A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05710"/>
    <w:multiLevelType w:val="hybridMultilevel"/>
    <w:tmpl w:val="B6AA0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FCE"/>
    <w:multiLevelType w:val="multilevel"/>
    <w:tmpl w:val="20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830446">
    <w:abstractNumId w:val="3"/>
  </w:num>
  <w:num w:numId="2" w16cid:durableId="1254970934">
    <w:abstractNumId w:val="2"/>
  </w:num>
  <w:num w:numId="3" w16cid:durableId="503790475">
    <w:abstractNumId w:val="1"/>
  </w:num>
  <w:num w:numId="4" w16cid:durableId="414516077">
    <w:abstractNumId w:val="5"/>
  </w:num>
  <w:num w:numId="5" w16cid:durableId="1194264216">
    <w:abstractNumId w:val="0"/>
  </w:num>
  <w:num w:numId="6" w16cid:durableId="2124763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0"/>
    <w:rsid w:val="00116F1E"/>
    <w:rsid w:val="001C2598"/>
    <w:rsid w:val="002F09F4"/>
    <w:rsid w:val="00824D25"/>
    <w:rsid w:val="008E5AF0"/>
    <w:rsid w:val="009447C4"/>
    <w:rsid w:val="00C376D2"/>
    <w:rsid w:val="00DE165D"/>
    <w:rsid w:val="00EF0BF6"/>
    <w:rsid w:val="00F30C3D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A6338"/>
  <w15:chartTrackingRefBased/>
  <w15:docId w15:val="{D7786F7A-1878-4B4C-8701-0B25749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98"/>
  </w:style>
  <w:style w:type="paragraph" w:styleId="Heading1">
    <w:name w:val="heading 1"/>
    <w:basedOn w:val="Normal"/>
    <w:next w:val="Normal"/>
    <w:link w:val="Heading1Char"/>
    <w:uiPriority w:val="9"/>
    <w:qFormat/>
    <w:rsid w:val="008E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F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5A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5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782</Words>
  <Characters>4383</Characters>
  <Application>Microsoft Office Word</Application>
  <DocSecurity>0</DocSecurity>
  <Lines>199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kjananishri@outlook.com</dc:creator>
  <cp:keywords/>
  <dc:description/>
  <cp:lastModifiedBy>kjananishri@outlook.com</cp:lastModifiedBy>
  <cp:revision>1</cp:revision>
  <dcterms:created xsi:type="dcterms:W3CDTF">2025-07-27T07:50:00Z</dcterms:created>
  <dcterms:modified xsi:type="dcterms:W3CDTF">2025-07-27T09:49:00Z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c4ac6000-0ec5-4534-a85b-8f649aeebae8</vt:lpwstr>
  </property>
</Properties>
</file>