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AAC70" w14:textId="77777777" w:rsidR="005D598A" w:rsidRDefault="005D598A" w:rsidP="005D598A">
      <w:pPr>
        <w:spacing w:line="460" w:lineRule="exact"/>
        <w:rPr>
          <w:sz w:val="24"/>
        </w:rPr>
      </w:pPr>
    </w:p>
    <w:p w14:paraId="15F633BC" w14:textId="77777777" w:rsidR="005D598A" w:rsidRDefault="005D598A" w:rsidP="005D598A">
      <w:pPr>
        <w:spacing w:line="460" w:lineRule="exact"/>
        <w:rPr>
          <w:sz w:val="24"/>
        </w:rPr>
      </w:pPr>
    </w:p>
    <w:p w14:paraId="1A31FEAC" w14:textId="77777777" w:rsidR="005D598A" w:rsidRDefault="005D598A" w:rsidP="005D598A">
      <w:pPr>
        <w:spacing w:line="460" w:lineRule="exact"/>
        <w:ind w:left="480"/>
        <w:rPr>
          <w:sz w:val="24"/>
        </w:rPr>
      </w:pPr>
    </w:p>
    <w:p w14:paraId="0B03C968" w14:textId="77777777" w:rsidR="005D598A" w:rsidRDefault="005D598A" w:rsidP="005D598A">
      <w:pPr>
        <w:ind w:left="480"/>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2B5241BF" w14:textId="77777777" w:rsidR="005D598A" w:rsidRPr="00A37F68" w:rsidRDefault="005D598A" w:rsidP="005D598A">
      <w:pPr>
        <w:ind w:left="480"/>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14:paraId="5A89A4F4" w14:textId="77777777" w:rsidR="005D598A" w:rsidRDefault="005D598A" w:rsidP="005D598A">
      <w:pPr>
        <w:ind w:left="480"/>
        <w:jc w:val="center"/>
        <w:rPr>
          <w:rFonts w:ascii="宋体" w:hAnsi="宋体"/>
          <w:szCs w:val="21"/>
        </w:rPr>
      </w:pPr>
    </w:p>
    <w:p w14:paraId="6D8A0106" w14:textId="7CFC0DC8" w:rsidR="005D598A" w:rsidRDefault="005D598A" w:rsidP="005D598A">
      <w:pPr>
        <w:spacing w:line="640" w:lineRule="exact"/>
        <w:jc w:val="center"/>
        <w:rPr>
          <w:rFonts w:ascii="黑体" w:eastAsia="黑体"/>
          <w:b/>
          <w:sz w:val="44"/>
          <w:szCs w:val="44"/>
        </w:rPr>
      </w:pPr>
      <w:proofErr w:type="spellStart"/>
      <w:r>
        <w:rPr>
          <w:rFonts w:ascii="黑体" w:eastAsia="黑体" w:hint="eastAsia"/>
          <w:b/>
          <w:sz w:val="44"/>
          <w:szCs w:val="44"/>
        </w:rPr>
        <w:t>Pa</w:t>
      </w:r>
      <w:r>
        <w:rPr>
          <w:rFonts w:ascii="黑体" w:eastAsia="黑体"/>
          <w:b/>
          <w:sz w:val="44"/>
          <w:szCs w:val="44"/>
        </w:rPr>
        <w:t>perPilot</w:t>
      </w:r>
      <w:proofErr w:type="spellEnd"/>
    </w:p>
    <w:p w14:paraId="625641F5" w14:textId="77777777" w:rsidR="005D598A" w:rsidRDefault="005D598A" w:rsidP="005D598A">
      <w:pPr>
        <w:jc w:val="center"/>
        <w:rPr>
          <w:rFonts w:ascii="宋体" w:hAnsi="宋体"/>
          <w:szCs w:val="21"/>
        </w:rPr>
      </w:pPr>
    </w:p>
    <w:p w14:paraId="3C32F2E6" w14:textId="77777777" w:rsidR="005D598A" w:rsidRDefault="005D598A" w:rsidP="005D598A">
      <w:pPr>
        <w:ind w:left="480"/>
        <w:jc w:val="center"/>
        <w:rPr>
          <w:rFonts w:ascii="宋体" w:hAnsi="宋体"/>
          <w:szCs w:val="21"/>
        </w:rPr>
      </w:pPr>
    </w:p>
    <w:p w14:paraId="099D28AA" w14:textId="77777777" w:rsidR="005D598A" w:rsidRDefault="005D598A" w:rsidP="005D598A">
      <w:pPr>
        <w:rPr>
          <w:szCs w:val="21"/>
        </w:rPr>
      </w:pPr>
    </w:p>
    <w:p w14:paraId="6D2DC3B1" w14:textId="75D0F985" w:rsidR="005D598A" w:rsidRPr="00A16CB8"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专 业 名 称   ：</w:t>
      </w:r>
      <w:r>
        <w:rPr>
          <w:rFonts w:ascii="宋体" w:hAnsi="宋体" w:hint="eastAsia"/>
          <w:sz w:val="30"/>
          <w:szCs w:val="30"/>
        </w:rPr>
        <w:t>计算机科学与技术</w:t>
      </w:r>
    </w:p>
    <w:p w14:paraId="0FB95783" w14:textId="2E79CDAA" w:rsidR="005D598A" w:rsidRPr="00A16CB8"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课 程 名 称   ：</w:t>
      </w:r>
      <w:r>
        <w:rPr>
          <w:rFonts w:ascii="宋体" w:hAnsi="宋体" w:hint="eastAsia"/>
          <w:sz w:val="30"/>
          <w:szCs w:val="30"/>
        </w:rPr>
        <w:t>大型软件设计</w:t>
      </w:r>
    </w:p>
    <w:p w14:paraId="545EF9F5" w14:textId="62B9DD4F" w:rsidR="005D598A" w:rsidRPr="00A16CB8"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团 队 名 称   ：</w:t>
      </w:r>
      <w:r>
        <w:rPr>
          <w:rFonts w:ascii="宋体" w:hAnsi="宋体" w:hint="eastAsia"/>
          <w:sz w:val="30"/>
          <w:szCs w:val="30"/>
        </w:rPr>
        <w:t>大型软件设计小组</w:t>
      </w:r>
    </w:p>
    <w:p w14:paraId="5AA7FCC6" w14:textId="786E7DF1" w:rsidR="005D598A" w:rsidRPr="00A16CB8" w:rsidRDefault="005D598A" w:rsidP="005D598A">
      <w:pPr>
        <w:spacing w:line="480" w:lineRule="auto"/>
        <w:ind w:firstLineChars="900" w:firstLine="2700"/>
        <w:rPr>
          <w:rFonts w:ascii="宋体" w:hAnsi="宋体"/>
          <w:sz w:val="24"/>
        </w:rPr>
      </w:pPr>
      <w:r w:rsidRPr="00A16CB8">
        <w:rPr>
          <w:rFonts w:ascii="宋体" w:hAnsi="宋体" w:hint="eastAsia"/>
          <w:sz w:val="30"/>
          <w:szCs w:val="30"/>
        </w:rPr>
        <w:t xml:space="preserve">指 导 教 师 </w:t>
      </w:r>
      <w:r>
        <w:rPr>
          <w:rFonts w:ascii="宋体" w:hAnsi="宋体" w:hint="eastAsia"/>
          <w:sz w:val="30"/>
          <w:szCs w:val="30"/>
        </w:rPr>
        <w:t xml:space="preserve"> </w:t>
      </w:r>
      <w:r>
        <w:rPr>
          <w:rFonts w:ascii="宋体" w:hAnsi="宋体"/>
          <w:sz w:val="30"/>
          <w:szCs w:val="30"/>
        </w:rPr>
        <w:t xml:space="preserve"> </w:t>
      </w:r>
      <w:r w:rsidRPr="00A16CB8">
        <w:rPr>
          <w:rFonts w:ascii="宋体" w:hAnsi="宋体" w:hint="eastAsia"/>
          <w:sz w:val="30"/>
          <w:szCs w:val="30"/>
        </w:rPr>
        <w:t>：</w:t>
      </w:r>
      <w:r>
        <w:rPr>
          <w:rFonts w:ascii="宋体" w:hAnsi="宋体" w:hint="eastAsia"/>
          <w:sz w:val="30"/>
          <w:szCs w:val="30"/>
        </w:rPr>
        <w:t>王健</w:t>
      </w:r>
    </w:p>
    <w:p w14:paraId="04F18EB4" w14:textId="665F9316" w:rsidR="005D598A"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 xml:space="preserve">团 队 成 员 </w:t>
      </w:r>
      <w:proofErr w:type="gramStart"/>
      <w:r w:rsidRPr="00A16CB8">
        <w:rPr>
          <w:rFonts w:ascii="宋体" w:hAnsi="宋体" w:hint="eastAsia"/>
          <w:sz w:val="30"/>
          <w:szCs w:val="30"/>
        </w:rPr>
        <w:t>一</w:t>
      </w:r>
      <w:proofErr w:type="gramEnd"/>
      <w:r w:rsidRPr="00A16CB8">
        <w:rPr>
          <w:rFonts w:ascii="宋体" w:hAnsi="宋体" w:hint="eastAsia"/>
          <w:sz w:val="30"/>
          <w:szCs w:val="30"/>
        </w:rPr>
        <w:t>：</w:t>
      </w:r>
      <w:r>
        <w:rPr>
          <w:rFonts w:ascii="宋体" w:hAnsi="宋体" w:hint="eastAsia"/>
          <w:sz w:val="30"/>
          <w:szCs w:val="30"/>
        </w:rPr>
        <w:t>林思行</w:t>
      </w:r>
      <w:r w:rsidRPr="00A16CB8">
        <w:rPr>
          <w:rFonts w:ascii="宋体" w:hAnsi="宋体" w:hint="eastAsia"/>
          <w:sz w:val="30"/>
          <w:szCs w:val="30"/>
        </w:rPr>
        <w:t>（20</w:t>
      </w:r>
      <w:r>
        <w:rPr>
          <w:rFonts w:ascii="宋体" w:hAnsi="宋体" w:hint="eastAsia"/>
          <w:sz w:val="30"/>
          <w:szCs w:val="30"/>
        </w:rPr>
        <w:t>20302111055</w:t>
      </w:r>
      <w:r w:rsidRPr="00A16CB8">
        <w:rPr>
          <w:rFonts w:ascii="宋体" w:hAnsi="宋体" w:hint="eastAsia"/>
          <w:sz w:val="30"/>
          <w:szCs w:val="30"/>
        </w:rPr>
        <w:t>）</w:t>
      </w:r>
    </w:p>
    <w:p w14:paraId="4E1D978D" w14:textId="01D8175B" w:rsidR="005D598A" w:rsidRPr="00A16CB8"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团 队 成 员</w:t>
      </w:r>
      <w:r>
        <w:rPr>
          <w:rFonts w:ascii="宋体" w:hAnsi="宋体"/>
          <w:sz w:val="30"/>
          <w:szCs w:val="30"/>
        </w:rPr>
        <w:t xml:space="preserve"> </w:t>
      </w:r>
      <w:r>
        <w:rPr>
          <w:rFonts w:ascii="宋体" w:hAnsi="宋体" w:hint="eastAsia"/>
          <w:sz w:val="30"/>
          <w:szCs w:val="30"/>
        </w:rPr>
        <w:t>二</w:t>
      </w:r>
      <w:r w:rsidRPr="00A16CB8">
        <w:rPr>
          <w:rFonts w:ascii="宋体" w:hAnsi="宋体" w:hint="eastAsia"/>
          <w:sz w:val="30"/>
          <w:szCs w:val="30"/>
        </w:rPr>
        <w:t>：</w:t>
      </w:r>
      <w:r>
        <w:rPr>
          <w:rFonts w:ascii="宋体" w:hAnsi="宋体" w:hint="eastAsia"/>
          <w:sz w:val="30"/>
          <w:szCs w:val="30"/>
        </w:rPr>
        <w:t>杨锦荣</w:t>
      </w:r>
      <w:r w:rsidRPr="00A16CB8">
        <w:rPr>
          <w:rFonts w:ascii="宋体" w:hAnsi="宋体" w:hint="eastAsia"/>
          <w:sz w:val="30"/>
          <w:szCs w:val="30"/>
        </w:rPr>
        <w:t>（20</w:t>
      </w:r>
      <w:r>
        <w:rPr>
          <w:rFonts w:ascii="宋体" w:hAnsi="宋体" w:hint="eastAsia"/>
          <w:sz w:val="30"/>
          <w:szCs w:val="30"/>
        </w:rPr>
        <w:t>20302111311</w:t>
      </w:r>
      <w:r w:rsidRPr="00A16CB8">
        <w:rPr>
          <w:rFonts w:ascii="宋体" w:hAnsi="宋体" w:hint="eastAsia"/>
          <w:sz w:val="30"/>
          <w:szCs w:val="30"/>
        </w:rPr>
        <w:t>）</w:t>
      </w:r>
    </w:p>
    <w:p w14:paraId="5A04A34C" w14:textId="5E53FE3D" w:rsidR="005D598A" w:rsidRPr="00A16CB8"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 xml:space="preserve">团 队 成 员 </w:t>
      </w:r>
      <w:r>
        <w:rPr>
          <w:rFonts w:ascii="宋体" w:hAnsi="宋体" w:hint="eastAsia"/>
          <w:sz w:val="30"/>
          <w:szCs w:val="30"/>
        </w:rPr>
        <w:t>三</w:t>
      </w:r>
      <w:r w:rsidRPr="00A16CB8">
        <w:rPr>
          <w:rFonts w:ascii="宋体" w:hAnsi="宋体" w:hint="eastAsia"/>
          <w:sz w:val="30"/>
          <w:szCs w:val="30"/>
        </w:rPr>
        <w:t>：</w:t>
      </w:r>
      <w:r>
        <w:rPr>
          <w:rFonts w:ascii="宋体" w:hAnsi="宋体" w:hint="eastAsia"/>
          <w:sz w:val="30"/>
          <w:szCs w:val="30"/>
        </w:rPr>
        <w:t>伍思烨</w:t>
      </w:r>
      <w:r w:rsidRPr="00A16CB8">
        <w:rPr>
          <w:rFonts w:ascii="宋体" w:hAnsi="宋体" w:hint="eastAsia"/>
          <w:sz w:val="30"/>
          <w:szCs w:val="30"/>
        </w:rPr>
        <w:t>（20</w:t>
      </w:r>
      <w:r>
        <w:rPr>
          <w:rFonts w:ascii="宋体" w:hAnsi="宋体" w:hint="eastAsia"/>
          <w:sz w:val="30"/>
          <w:szCs w:val="30"/>
        </w:rPr>
        <w:t>20302111043</w:t>
      </w:r>
      <w:r w:rsidRPr="00A16CB8">
        <w:rPr>
          <w:rFonts w:ascii="宋体" w:hAnsi="宋体" w:hint="eastAsia"/>
          <w:sz w:val="30"/>
          <w:szCs w:val="30"/>
        </w:rPr>
        <w:t>）</w:t>
      </w:r>
    </w:p>
    <w:p w14:paraId="574D51A3" w14:textId="1A1B16F4" w:rsidR="005D598A" w:rsidRPr="00A16CB8" w:rsidRDefault="005D598A" w:rsidP="005D598A">
      <w:pPr>
        <w:spacing w:line="480" w:lineRule="auto"/>
        <w:ind w:firstLineChars="900" w:firstLine="2700"/>
        <w:rPr>
          <w:rFonts w:ascii="宋体" w:hAnsi="宋体"/>
          <w:sz w:val="30"/>
          <w:szCs w:val="30"/>
        </w:rPr>
      </w:pPr>
      <w:r w:rsidRPr="00A16CB8">
        <w:rPr>
          <w:rFonts w:ascii="宋体" w:hAnsi="宋体" w:hint="eastAsia"/>
          <w:sz w:val="30"/>
          <w:szCs w:val="30"/>
        </w:rPr>
        <w:t xml:space="preserve">团 队 成 员 </w:t>
      </w:r>
      <w:r>
        <w:rPr>
          <w:rFonts w:ascii="宋体" w:hAnsi="宋体" w:hint="eastAsia"/>
          <w:sz w:val="30"/>
          <w:szCs w:val="30"/>
        </w:rPr>
        <w:t>四</w:t>
      </w:r>
      <w:r w:rsidRPr="00A16CB8">
        <w:rPr>
          <w:rFonts w:ascii="宋体" w:hAnsi="宋体" w:hint="eastAsia"/>
          <w:sz w:val="30"/>
          <w:szCs w:val="30"/>
        </w:rPr>
        <w:t>：</w:t>
      </w:r>
      <w:r>
        <w:rPr>
          <w:rFonts w:ascii="宋体" w:hAnsi="宋体" w:hint="eastAsia"/>
          <w:sz w:val="30"/>
          <w:szCs w:val="30"/>
        </w:rPr>
        <w:t>廖骏轩</w:t>
      </w:r>
      <w:r w:rsidRPr="00A16CB8">
        <w:rPr>
          <w:rFonts w:ascii="宋体" w:hAnsi="宋体" w:hint="eastAsia"/>
          <w:sz w:val="30"/>
          <w:szCs w:val="30"/>
        </w:rPr>
        <w:t>（20</w:t>
      </w:r>
      <w:r>
        <w:rPr>
          <w:rFonts w:ascii="宋体" w:hAnsi="宋体" w:hint="eastAsia"/>
          <w:sz w:val="30"/>
          <w:szCs w:val="30"/>
        </w:rPr>
        <w:t>20302111371</w:t>
      </w:r>
      <w:r w:rsidRPr="00A16CB8">
        <w:rPr>
          <w:rFonts w:ascii="宋体" w:hAnsi="宋体" w:hint="eastAsia"/>
          <w:sz w:val="30"/>
          <w:szCs w:val="30"/>
        </w:rPr>
        <w:t>）</w:t>
      </w:r>
    </w:p>
    <w:p w14:paraId="5BF7D7C5" w14:textId="77777777" w:rsidR="005D598A" w:rsidRPr="005D598A" w:rsidRDefault="005D598A" w:rsidP="005D598A">
      <w:pPr>
        <w:spacing w:line="480" w:lineRule="auto"/>
        <w:ind w:firstLineChars="900" w:firstLine="2700"/>
        <w:rPr>
          <w:rFonts w:ascii="宋体" w:hAnsi="宋体"/>
          <w:sz w:val="30"/>
          <w:szCs w:val="30"/>
        </w:rPr>
      </w:pPr>
    </w:p>
    <w:p w14:paraId="076447A8" w14:textId="77777777" w:rsidR="005D598A" w:rsidRDefault="005D598A" w:rsidP="005D598A">
      <w:pPr>
        <w:ind w:left="480"/>
        <w:jc w:val="center"/>
        <w:rPr>
          <w:szCs w:val="21"/>
        </w:rPr>
      </w:pPr>
    </w:p>
    <w:p w14:paraId="2D1DAB6F" w14:textId="337318B8" w:rsidR="005D598A" w:rsidRDefault="005D598A" w:rsidP="005D598A">
      <w:pPr>
        <w:ind w:left="48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Pr>
          <w:rFonts w:ascii="宋体" w:hAnsi="宋体" w:hint="eastAsia"/>
          <w:sz w:val="36"/>
          <w:szCs w:val="36"/>
        </w:rPr>
        <w:t>二三</w:t>
      </w:r>
      <w:r w:rsidRPr="00CE45BB">
        <w:rPr>
          <w:rFonts w:ascii="宋体" w:hAnsi="宋体" w:hint="eastAsia"/>
          <w:sz w:val="36"/>
          <w:szCs w:val="36"/>
        </w:rPr>
        <w:t>年</w:t>
      </w:r>
      <w:r>
        <w:rPr>
          <w:rFonts w:ascii="宋体" w:hAnsi="宋体" w:hint="eastAsia"/>
          <w:sz w:val="36"/>
          <w:szCs w:val="36"/>
        </w:rPr>
        <w:t>九</w:t>
      </w:r>
      <w:r w:rsidRPr="00CE45BB">
        <w:rPr>
          <w:rFonts w:ascii="宋体" w:hAnsi="宋体" w:hint="eastAsia"/>
          <w:sz w:val="36"/>
          <w:szCs w:val="36"/>
        </w:rPr>
        <w:t>月</w:t>
      </w:r>
    </w:p>
    <w:p w14:paraId="10D12FC8" w14:textId="1ECC3634" w:rsidR="005D598A" w:rsidRPr="00CE45BB" w:rsidRDefault="005D598A" w:rsidP="005D598A">
      <w:pPr>
        <w:widowControl/>
        <w:jc w:val="left"/>
        <w:rPr>
          <w:rFonts w:ascii="宋体" w:hAnsi="宋体"/>
          <w:sz w:val="36"/>
          <w:szCs w:val="36"/>
        </w:rPr>
      </w:pPr>
      <w:r>
        <w:rPr>
          <w:rFonts w:ascii="宋体" w:hAnsi="宋体"/>
          <w:sz w:val="36"/>
          <w:szCs w:val="36"/>
        </w:rPr>
        <w:br w:type="page"/>
      </w:r>
    </w:p>
    <w:p w14:paraId="375196BE" w14:textId="1F5A8F5D" w:rsidR="00006190" w:rsidRPr="00BF0819" w:rsidRDefault="00006190" w:rsidP="00B371C0">
      <w:pPr>
        <w:pStyle w:val="af4"/>
        <w:spacing w:before="249" w:after="156"/>
        <w:ind w:firstLineChars="0" w:firstLine="0"/>
      </w:pPr>
      <w:r>
        <w:rPr>
          <w:rFonts w:hint="eastAsia"/>
        </w:rPr>
        <w:lastRenderedPageBreak/>
        <w:t>郑 重</w:t>
      </w:r>
      <w:r w:rsidRPr="000B16F6">
        <w:rPr>
          <w:rFonts w:hint="eastAsia"/>
        </w:rPr>
        <w:t xml:space="preserve"> </w:t>
      </w:r>
      <w:r>
        <w:rPr>
          <w:rFonts w:hint="eastAsia"/>
        </w:rPr>
        <w:t>声</w:t>
      </w:r>
      <w:r w:rsidRPr="000B16F6">
        <w:rPr>
          <w:rFonts w:hint="eastAsia"/>
        </w:rPr>
        <w:t xml:space="preserve"> 明</w:t>
      </w:r>
    </w:p>
    <w:p w14:paraId="00228DDA" w14:textId="77777777" w:rsidR="00006190" w:rsidRPr="000B16F6" w:rsidRDefault="00006190" w:rsidP="00BF0819">
      <w:pPr>
        <w:pStyle w:val="af5"/>
        <w:ind w:firstLine="560"/>
      </w:pPr>
      <w:r w:rsidRPr="000B16F6">
        <w:rPr>
          <w:rFonts w:hint="eastAsia"/>
        </w:rPr>
        <w:t>本</w:t>
      </w:r>
      <w:r>
        <w:rPr>
          <w:rFonts w:hint="eastAsia"/>
        </w:rPr>
        <w:t>团队</w:t>
      </w:r>
      <w:r w:rsidRPr="000B16F6">
        <w:rPr>
          <w:rFonts w:hint="eastAsia"/>
        </w:rPr>
        <w:t>呈交的</w:t>
      </w:r>
      <w:r>
        <w:rPr>
          <w:rFonts w:hint="eastAsia"/>
        </w:rPr>
        <w:t>设计报告</w:t>
      </w:r>
      <w:r w:rsidRPr="000B16F6">
        <w:rPr>
          <w:rFonts w:hint="eastAsia"/>
        </w:rPr>
        <w:t>，是在</w:t>
      </w:r>
      <w:r>
        <w:rPr>
          <w:rFonts w:hint="eastAsia"/>
        </w:rPr>
        <w:t>指导老师</w:t>
      </w:r>
      <w:r w:rsidRPr="000B16F6">
        <w:rPr>
          <w:rFonts w:hint="eastAsia"/>
        </w:rPr>
        <w:t>的指导下，独立进行</w:t>
      </w:r>
      <w:r>
        <w:rPr>
          <w:rFonts w:hint="eastAsia"/>
        </w:rPr>
        <w:t>实验</w:t>
      </w:r>
      <w:r w:rsidRPr="000B16F6">
        <w:rPr>
          <w:rFonts w:hint="eastAsia"/>
        </w:rPr>
        <w:t>工作所取得的成果，所有数据、图片资料真实可靠。尽我所知，除文中已经注明引用的内容外，本</w:t>
      </w:r>
      <w:r>
        <w:rPr>
          <w:rFonts w:hint="eastAsia"/>
        </w:rPr>
        <w:t>设计报告</w:t>
      </w:r>
      <w:r w:rsidRPr="000B16F6">
        <w:rPr>
          <w:rFonts w:hint="eastAsia"/>
        </w:rPr>
        <w:t>不包含他人享有著作权的内容。对本</w:t>
      </w:r>
      <w:r>
        <w:rPr>
          <w:rFonts w:hint="eastAsia"/>
        </w:rPr>
        <w:t>设计报告</w:t>
      </w:r>
      <w:r w:rsidRPr="000B16F6">
        <w:rPr>
          <w:rFonts w:hint="eastAsia"/>
        </w:rPr>
        <w:t>做出贡献的其他个人和集体，均已在文中以明确的方式标明。本</w:t>
      </w:r>
      <w:r>
        <w:rPr>
          <w:rFonts w:hint="eastAsia"/>
        </w:rPr>
        <w:t>设计报告</w:t>
      </w:r>
      <w:r w:rsidRPr="000B16F6">
        <w:rPr>
          <w:rFonts w:hint="eastAsia"/>
        </w:rPr>
        <w:t>的知识产权归属于培养单位。</w:t>
      </w:r>
    </w:p>
    <w:p w14:paraId="08BDDCEB" w14:textId="5010CA7E" w:rsidR="00006190" w:rsidRPr="002163D5" w:rsidRDefault="00006190" w:rsidP="002163D5">
      <w:pPr>
        <w:pStyle w:val="af5"/>
        <w:ind w:firstLine="560"/>
      </w:pPr>
    </w:p>
    <w:p w14:paraId="2F352AF3" w14:textId="77777777" w:rsidR="00006190" w:rsidRPr="000B16F6" w:rsidRDefault="00006190" w:rsidP="00006190">
      <w:pPr>
        <w:spacing w:line="440" w:lineRule="exact"/>
        <w:ind w:firstLine="560"/>
        <w:jc w:val="left"/>
        <w:rPr>
          <w:rFonts w:ascii="宋体" w:hAnsi="宋体"/>
          <w:sz w:val="28"/>
          <w:szCs w:val="28"/>
        </w:rPr>
      </w:pPr>
    </w:p>
    <w:p w14:paraId="76D0D27F" w14:textId="77777777" w:rsidR="00006190" w:rsidRPr="000B16F6" w:rsidRDefault="00006190" w:rsidP="00006190">
      <w:pPr>
        <w:spacing w:line="440" w:lineRule="exact"/>
        <w:ind w:firstLine="560"/>
        <w:jc w:val="left"/>
        <w:rPr>
          <w:rFonts w:ascii="宋体" w:hAnsi="宋体"/>
          <w:sz w:val="28"/>
          <w:szCs w:val="28"/>
        </w:rPr>
      </w:pPr>
    </w:p>
    <w:p w14:paraId="44285C01" w14:textId="77777777" w:rsidR="00006190" w:rsidRPr="000B16F6" w:rsidRDefault="00006190" w:rsidP="00006190">
      <w:pPr>
        <w:spacing w:line="440" w:lineRule="exact"/>
        <w:ind w:firstLine="560"/>
        <w:jc w:val="left"/>
        <w:rPr>
          <w:rFonts w:ascii="宋体" w:hAnsi="宋体"/>
          <w:sz w:val="28"/>
          <w:szCs w:val="28"/>
        </w:rPr>
      </w:pPr>
    </w:p>
    <w:p w14:paraId="5B5E7498" w14:textId="77777777" w:rsidR="00006190" w:rsidRPr="000B16F6" w:rsidRDefault="00006190" w:rsidP="00006190">
      <w:pPr>
        <w:spacing w:line="440" w:lineRule="exact"/>
        <w:ind w:firstLine="560"/>
        <w:jc w:val="left"/>
        <w:rPr>
          <w:rFonts w:ascii="宋体" w:hAnsi="宋体"/>
          <w:sz w:val="28"/>
          <w:szCs w:val="28"/>
        </w:rPr>
      </w:pPr>
    </w:p>
    <w:p w14:paraId="50D03BC2" w14:textId="15A0DD16" w:rsidR="00006190" w:rsidRDefault="00006190" w:rsidP="00006190">
      <w:pPr>
        <w:spacing w:line="440" w:lineRule="exact"/>
        <w:ind w:firstLine="560"/>
        <w:jc w:val="left"/>
        <w:rPr>
          <w:rFonts w:ascii="宋体" w:hAnsi="宋体"/>
          <w:sz w:val="28"/>
          <w:szCs w:val="28"/>
          <w:u w:val="single"/>
        </w:rPr>
      </w:pPr>
      <w:r>
        <w:rPr>
          <w:rFonts w:ascii="宋体" w:hAnsi="宋体" w:hint="eastAsia"/>
          <w:sz w:val="28"/>
          <w:szCs w:val="28"/>
        </w:rPr>
        <w:t>团队成员</w:t>
      </w:r>
      <w:r w:rsidRPr="000B16F6">
        <w:rPr>
          <w:rFonts w:ascii="宋体" w:hAnsi="宋体" w:hint="eastAsia"/>
          <w:sz w:val="28"/>
          <w:szCs w:val="28"/>
        </w:rPr>
        <w:t>签名：</w:t>
      </w:r>
      <w:r w:rsidRPr="000B16F6">
        <w:rPr>
          <w:rFonts w:ascii="宋体" w:hAnsi="宋体" w:hint="eastAsia"/>
          <w:sz w:val="28"/>
          <w:szCs w:val="28"/>
          <w:u w:val="single"/>
        </w:rPr>
        <w:t xml:space="preserve">     </w:t>
      </w:r>
      <w:r>
        <w:rPr>
          <w:rFonts w:ascii="宋体" w:hAnsi="宋体" w:hint="eastAsia"/>
          <w:sz w:val="28"/>
          <w:szCs w:val="28"/>
          <w:u w:val="single"/>
        </w:rPr>
        <w:t xml:space="preserve">  </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Pr>
          <w:rFonts w:ascii="宋体" w:hAnsi="宋体" w:hint="eastAsia"/>
          <w:sz w:val="28"/>
          <w:szCs w:val="28"/>
          <w:u w:val="single"/>
        </w:rPr>
        <w:t xml:space="preserve">          </w:t>
      </w:r>
      <w:r w:rsidRPr="000B16F6">
        <w:rPr>
          <w:rFonts w:ascii="宋体" w:hAnsi="宋体" w:hint="eastAsia"/>
          <w:sz w:val="28"/>
          <w:szCs w:val="28"/>
          <w:u w:val="single"/>
        </w:rPr>
        <w:t xml:space="preserve"> </w:t>
      </w:r>
    </w:p>
    <w:p w14:paraId="5FC53BFB" w14:textId="77777777" w:rsidR="00006190" w:rsidRDefault="00006190" w:rsidP="00006190">
      <w:pPr>
        <w:spacing w:line="440" w:lineRule="exact"/>
        <w:ind w:firstLine="560"/>
        <w:jc w:val="left"/>
        <w:rPr>
          <w:rFonts w:ascii="宋体" w:hAnsi="宋体"/>
          <w:sz w:val="28"/>
          <w:szCs w:val="28"/>
          <w:u w:val="single"/>
        </w:rPr>
        <w:sectPr w:rsidR="00006190" w:rsidSect="00A56815">
          <w:pgSz w:w="11906" w:h="16838"/>
          <w:pgMar w:top="1418" w:right="1701" w:bottom="1134" w:left="1701" w:header="851" w:footer="992" w:gutter="0"/>
          <w:cols w:space="425"/>
          <w:docGrid w:type="lines" w:linePitch="312"/>
        </w:sectPr>
      </w:pPr>
    </w:p>
    <w:p w14:paraId="7C897394" w14:textId="7DA43F7F" w:rsidR="00006190" w:rsidRPr="001C0EB8" w:rsidRDefault="00006190" w:rsidP="00575FAE">
      <w:pPr>
        <w:pStyle w:val="afa"/>
        <w:spacing w:before="249" w:after="156"/>
      </w:pPr>
      <w:r w:rsidRPr="001C0EB8">
        <w:rPr>
          <w:rFonts w:hint="eastAsia"/>
        </w:rPr>
        <w:lastRenderedPageBreak/>
        <w:t>摘</w:t>
      </w:r>
      <w:r>
        <w:rPr>
          <w:rFonts w:hint="eastAsia"/>
        </w:rPr>
        <w:t xml:space="preserve"> </w:t>
      </w:r>
      <w:r>
        <w:t xml:space="preserve"> </w:t>
      </w:r>
      <w:r w:rsidRPr="001C0EB8">
        <w:rPr>
          <w:rFonts w:hint="eastAsia"/>
        </w:rPr>
        <w:t>要</w:t>
      </w:r>
    </w:p>
    <w:p w14:paraId="67ECF890" w14:textId="6391556D" w:rsidR="00A40494" w:rsidRDefault="00983D5B" w:rsidP="00575FAE">
      <w:pPr>
        <w:pStyle w:val="af8"/>
        <w:ind w:firstLine="480"/>
      </w:pPr>
      <w:r w:rsidRPr="00983D5B">
        <w:rPr>
          <w:rFonts w:hint="eastAsia"/>
        </w:rPr>
        <w:t>写论文时需要查找大量的文献资料，如何管理繁多的文献已经成为摆在</w:t>
      </w:r>
      <w:proofErr w:type="gramStart"/>
      <w:r w:rsidRPr="00983D5B">
        <w:rPr>
          <w:rFonts w:hint="eastAsia"/>
        </w:rPr>
        <w:t>一</w:t>
      </w:r>
      <w:proofErr w:type="gramEnd"/>
      <w:r w:rsidRPr="00983D5B">
        <w:rPr>
          <w:rFonts w:hint="eastAsia"/>
        </w:rPr>
        <w:t>众学生和科研人员面前的问题。现在流行的文献管理系统多只支持英文文献的识别管理，且在多人协同标注、文献库共享、文献阅读等方面均存在局限性。</w:t>
      </w:r>
    </w:p>
    <w:p w14:paraId="2953FDB8" w14:textId="3BADB9ED" w:rsidR="00A40494" w:rsidRPr="00983D5B" w:rsidRDefault="00983D5B" w:rsidP="00983D5B">
      <w:pPr>
        <w:pStyle w:val="af8"/>
        <w:ind w:firstLine="480"/>
      </w:pPr>
      <w:r w:rsidRPr="00983D5B">
        <w:rPr>
          <w:rFonts w:hint="eastAsia"/>
        </w:rPr>
        <w:t>本项目计划实现一个可多人协作的在线文献阅读、管理平台。</w:t>
      </w:r>
    </w:p>
    <w:p w14:paraId="16393A69" w14:textId="7A99B5DB" w:rsidR="00A40494" w:rsidRPr="00A40494" w:rsidRDefault="00A40494" w:rsidP="00657D93">
      <w:pPr>
        <w:widowControl/>
        <w:ind w:firstLine="420"/>
        <w:jc w:val="left"/>
        <w:rPr>
          <w:rFonts w:ascii="黑体" w:eastAsia="黑体"/>
          <w:b/>
          <w:sz w:val="24"/>
        </w:rPr>
        <w:sectPr w:rsidR="00A40494" w:rsidRPr="00A40494" w:rsidSect="00A56815">
          <w:pgSz w:w="11906" w:h="16838"/>
          <w:pgMar w:top="1418" w:right="1701" w:bottom="1134" w:left="1701" w:header="851" w:footer="992" w:gutter="0"/>
          <w:cols w:space="425"/>
          <w:docGrid w:type="lines" w:linePitch="312"/>
        </w:sectPr>
      </w:pPr>
      <w:r w:rsidRPr="00616D25">
        <w:rPr>
          <w:rFonts w:ascii="黑体" w:eastAsia="黑体" w:hint="eastAsia"/>
          <w:bCs/>
          <w:sz w:val="24"/>
        </w:rPr>
        <w:t>关键词</w:t>
      </w:r>
      <w:r w:rsidRPr="0063687B">
        <w:rPr>
          <w:rFonts w:ascii="黑体" w:eastAsia="黑体" w:hint="eastAsia"/>
          <w:b/>
          <w:sz w:val="24"/>
        </w:rPr>
        <w:t>：</w:t>
      </w:r>
      <w:r w:rsidR="00AE720F" w:rsidRPr="00A40494">
        <w:rPr>
          <w:rFonts w:ascii="黑体" w:eastAsia="黑体"/>
          <w:b/>
          <w:sz w:val="24"/>
        </w:rPr>
        <w:t xml:space="preserve"> </w:t>
      </w:r>
      <w:r w:rsidR="00983D5B">
        <w:rPr>
          <w:rFonts w:ascii="宋体" w:hAnsi="宋体" w:hint="eastAsia"/>
          <w:bCs/>
          <w:sz w:val="24"/>
        </w:rPr>
        <w:t>文献管理；协同标注；文献库共享；文献阅读</w:t>
      </w:r>
    </w:p>
    <w:p w14:paraId="6FCFCE5C" w14:textId="77777777" w:rsidR="009D5DFC" w:rsidRDefault="00006190" w:rsidP="00935090">
      <w:pPr>
        <w:pStyle w:val="aa"/>
        <w:spacing w:before="249" w:after="156"/>
        <w:rPr>
          <w:noProof/>
        </w:rPr>
      </w:pPr>
      <w:r w:rsidRPr="00616D25">
        <w:rPr>
          <w:rFonts w:hint="eastAsia"/>
          <w:sz w:val="36"/>
        </w:rPr>
        <w:lastRenderedPageBreak/>
        <w:t>目</w:t>
      </w:r>
      <w:r w:rsidRPr="00DF2E30">
        <w:rPr>
          <w:rFonts w:hint="eastAsia"/>
        </w:rPr>
        <w:t xml:space="preserve"> </w:t>
      </w:r>
      <w:r w:rsidRPr="00DF2E30">
        <w:t xml:space="preserve"> </w:t>
      </w:r>
      <w:r w:rsidRPr="00616D25">
        <w:rPr>
          <w:rFonts w:hint="eastAsia"/>
          <w:sz w:val="36"/>
        </w:rPr>
        <w:t>录</w:t>
      </w:r>
      <w:r w:rsidR="00935090">
        <w:fldChar w:fldCharType="begin"/>
      </w:r>
      <w:r w:rsidR="00935090">
        <w:instrText xml:space="preserve"> TOC \o "1-3" \h \z \u </w:instrText>
      </w:r>
      <w:r w:rsidR="00935090">
        <w:fldChar w:fldCharType="separate"/>
      </w:r>
    </w:p>
    <w:p w14:paraId="122C852D" w14:textId="408D0356" w:rsidR="009D5DFC" w:rsidRDefault="00000000">
      <w:pPr>
        <w:pStyle w:val="TOC1"/>
        <w:tabs>
          <w:tab w:val="right" w:leader="dot" w:pos="8494"/>
        </w:tabs>
        <w:rPr>
          <w:rFonts w:asciiTheme="minorHAnsi" w:eastAsiaTheme="minorEastAsia" w:hAnsiTheme="minorHAnsi" w:cstheme="minorBidi"/>
          <w:b w:val="0"/>
          <w:noProof/>
          <w:sz w:val="21"/>
          <w:szCs w:val="22"/>
          <w14:ligatures w14:val="standardContextual"/>
        </w:rPr>
      </w:pPr>
      <w:hyperlink w:anchor="_Toc148302927" w:history="1">
        <w:r w:rsidR="009D5DFC" w:rsidRPr="00160C57">
          <w:rPr>
            <w:rStyle w:val="ac"/>
            <w:noProof/>
          </w:rPr>
          <w:t xml:space="preserve">1 </w:t>
        </w:r>
        <w:r w:rsidR="009D5DFC" w:rsidRPr="00160C57">
          <w:rPr>
            <w:rStyle w:val="ac"/>
            <w:noProof/>
          </w:rPr>
          <w:t>第一次迭代</w:t>
        </w:r>
        <w:r w:rsidR="009D5DFC">
          <w:rPr>
            <w:noProof/>
            <w:webHidden/>
          </w:rPr>
          <w:tab/>
        </w:r>
        <w:r w:rsidR="009D5DFC">
          <w:rPr>
            <w:noProof/>
            <w:webHidden/>
          </w:rPr>
          <w:fldChar w:fldCharType="begin"/>
        </w:r>
        <w:r w:rsidR="009D5DFC">
          <w:rPr>
            <w:noProof/>
            <w:webHidden/>
          </w:rPr>
          <w:instrText xml:space="preserve"> PAGEREF _Toc148302927 \h </w:instrText>
        </w:r>
        <w:r w:rsidR="009D5DFC">
          <w:rPr>
            <w:noProof/>
            <w:webHidden/>
          </w:rPr>
        </w:r>
        <w:r w:rsidR="009D5DFC">
          <w:rPr>
            <w:noProof/>
            <w:webHidden/>
          </w:rPr>
          <w:fldChar w:fldCharType="separate"/>
        </w:r>
        <w:r w:rsidR="009D5DFC">
          <w:rPr>
            <w:noProof/>
            <w:webHidden/>
          </w:rPr>
          <w:t>5</w:t>
        </w:r>
        <w:r w:rsidR="009D5DFC">
          <w:rPr>
            <w:noProof/>
            <w:webHidden/>
          </w:rPr>
          <w:fldChar w:fldCharType="end"/>
        </w:r>
      </w:hyperlink>
    </w:p>
    <w:p w14:paraId="50FDDC99" w14:textId="3E923D83" w:rsidR="009D5DFC" w:rsidRDefault="00000000">
      <w:pPr>
        <w:pStyle w:val="TOC2"/>
        <w:tabs>
          <w:tab w:val="right" w:leader="dot" w:pos="8494"/>
        </w:tabs>
        <w:rPr>
          <w:rFonts w:asciiTheme="minorHAnsi" w:eastAsiaTheme="minorEastAsia" w:hAnsiTheme="minorHAnsi" w:cstheme="minorBidi"/>
          <w:noProof/>
          <w:sz w:val="21"/>
          <w:szCs w:val="22"/>
          <w14:ligatures w14:val="standardContextual"/>
        </w:rPr>
      </w:pPr>
      <w:hyperlink w:anchor="_Toc148302928" w:history="1">
        <w:r w:rsidR="009D5DFC" w:rsidRPr="00160C57">
          <w:rPr>
            <w:rStyle w:val="ac"/>
            <w:noProof/>
          </w:rPr>
          <w:t xml:space="preserve">1.1 </w:t>
        </w:r>
        <w:r w:rsidR="009D5DFC" w:rsidRPr="00160C57">
          <w:rPr>
            <w:rStyle w:val="ac"/>
            <w:noProof/>
          </w:rPr>
          <w:t>前端设计</w:t>
        </w:r>
        <w:r w:rsidR="009D5DFC">
          <w:rPr>
            <w:noProof/>
            <w:webHidden/>
          </w:rPr>
          <w:tab/>
        </w:r>
        <w:r w:rsidR="009D5DFC">
          <w:rPr>
            <w:noProof/>
            <w:webHidden/>
          </w:rPr>
          <w:fldChar w:fldCharType="begin"/>
        </w:r>
        <w:r w:rsidR="009D5DFC">
          <w:rPr>
            <w:noProof/>
            <w:webHidden/>
          </w:rPr>
          <w:instrText xml:space="preserve"> PAGEREF _Toc148302928 \h </w:instrText>
        </w:r>
        <w:r w:rsidR="009D5DFC">
          <w:rPr>
            <w:noProof/>
            <w:webHidden/>
          </w:rPr>
        </w:r>
        <w:r w:rsidR="009D5DFC">
          <w:rPr>
            <w:noProof/>
            <w:webHidden/>
          </w:rPr>
          <w:fldChar w:fldCharType="separate"/>
        </w:r>
        <w:r w:rsidR="009D5DFC">
          <w:rPr>
            <w:noProof/>
            <w:webHidden/>
          </w:rPr>
          <w:t>5</w:t>
        </w:r>
        <w:r w:rsidR="009D5DFC">
          <w:rPr>
            <w:noProof/>
            <w:webHidden/>
          </w:rPr>
          <w:fldChar w:fldCharType="end"/>
        </w:r>
      </w:hyperlink>
    </w:p>
    <w:p w14:paraId="3604BDD6" w14:textId="2DAB576A" w:rsidR="009D5DFC" w:rsidRDefault="00000000">
      <w:pPr>
        <w:pStyle w:val="TOC1"/>
        <w:tabs>
          <w:tab w:val="right" w:leader="dot" w:pos="8494"/>
        </w:tabs>
        <w:rPr>
          <w:rFonts w:asciiTheme="minorHAnsi" w:eastAsiaTheme="minorEastAsia" w:hAnsiTheme="minorHAnsi" w:cstheme="minorBidi"/>
          <w:b w:val="0"/>
          <w:noProof/>
          <w:sz w:val="21"/>
          <w:szCs w:val="22"/>
          <w14:ligatures w14:val="standardContextual"/>
        </w:rPr>
      </w:pPr>
      <w:hyperlink w:anchor="_Toc148302929" w:history="1">
        <w:r w:rsidR="009D5DFC" w:rsidRPr="00160C57">
          <w:rPr>
            <w:rStyle w:val="ac"/>
            <w:noProof/>
          </w:rPr>
          <w:t>结</w:t>
        </w:r>
        <w:r w:rsidR="009D5DFC" w:rsidRPr="00160C57">
          <w:rPr>
            <w:rStyle w:val="ac"/>
            <w:noProof/>
          </w:rPr>
          <w:t xml:space="preserve">  </w:t>
        </w:r>
        <w:r w:rsidR="009D5DFC" w:rsidRPr="00160C57">
          <w:rPr>
            <w:rStyle w:val="ac"/>
            <w:noProof/>
          </w:rPr>
          <w:t>论</w:t>
        </w:r>
        <w:r w:rsidR="009D5DFC">
          <w:rPr>
            <w:noProof/>
            <w:webHidden/>
          </w:rPr>
          <w:tab/>
        </w:r>
        <w:r w:rsidR="009D5DFC">
          <w:rPr>
            <w:noProof/>
            <w:webHidden/>
          </w:rPr>
          <w:fldChar w:fldCharType="begin"/>
        </w:r>
        <w:r w:rsidR="009D5DFC">
          <w:rPr>
            <w:noProof/>
            <w:webHidden/>
          </w:rPr>
          <w:instrText xml:space="preserve"> PAGEREF _Toc148302929 \h </w:instrText>
        </w:r>
        <w:r w:rsidR="009D5DFC">
          <w:rPr>
            <w:noProof/>
            <w:webHidden/>
          </w:rPr>
        </w:r>
        <w:r w:rsidR="009D5DFC">
          <w:rPr>
            <w:noProof/>
            <w:webHidden/>
          </w:rPr>
          <w:fldChar w:fldCharType="separate"/>
        </w:r>
        <w:r w:rsidR="009D5DFC">
          <w:rPr>
            <w:noProof/>
            <w:webHidden/>
          </w:rPr>
          <w:t>14</w:t>
        </w:r>
        <w:r w:rsidR="009D5DFC">
          <w:rPr>
            <w:noProof/>
            <w:webHidden/>
          </w:rPr>
          <w:fldChar w:fldCharType="end"/>
        </w:r>
      </w:hyperlink>
    </w:p>
    <w:p w14:paraId="6EF395ED" w14:textId="2CAA1C91" w:rsidR="009D5DFC" w:rsidRDefault="00000000">
      <w:pPr>
        <w:pStyle w:val="TOC1"/>
        <w:tabs>
          <w:tab w:val="right" w:leader="dot" w:pos="8494"/>
        </w:tabs>
        <w:rPr>
          <w:rFonts w:asciiTheme="minorHAnsi" w:eastAsiaTheme="minorEastAsia" w:hAnsiTheme="minorHAnsi" w:cstheme="minorBidi"/>
          <w:b w:val="0"/>
          <w:noProof/>
          <w:sz w:val="21"/>
          <w:szCs w:val="22"/>
          <w14:ligatures w14:val="standardContextual"/>
        </w:rPr>
      </w:pPr>
      <w:hyperlink w:anchor="_Toc148302930" w:history="1">
        <w:r w:rsidR="009D5DFC" w:rsidRPr="00160C57">
          <w:rPr>
            <w:rStyle w:val="ac"/>
            <w:noProof/>
          </w:rPr>
          <w:t>参考文献</w:t>
        </w:r>
        <w:r w:rsidR="009D5DFC">
          <w:rPr>
            <w:noProof/>
            <w:webHidden/>
          </w:rPr>
          <w:tab/>
        </w:r>
        <w:r w:rsidR="009D5DFC">
          <w:rPr>
            <w:noProof/>
            <w:webHidden/>
          </w:rPr>
          <w:fldChar w:fldCharType="begin"/>
        </w:r>
        <w:r w:rsidR="009D5DFC">
          <w:rPr>
            <w:noProof/>
            <w:webHidden/>
          </w:rPr>
          <w:instrText xml:space="preserve"> PAGEREF _Toc148302930 \h </w:instrText>
        </w:r>
        <w:r w:rsidR="009D5DFC">
          <w:rPr>
            <w:noProof/>
            <w:webHidden/>
          </w:rPr>
        </w:r>
        <w:r w:rsidR="009D5DFC">
          <w:rPr>
            <w:noProof/>
            <w:webHidden/>
          </w:rPr>
          <w:fldChar w:fldCharType="separate"/>
        </w:r>
        <w:r w:rsidR="009D5DFC">
          <w:rPr>
            <w:noProof/>
            <w:webHidden/>
          </w:rPr>
          <w:t>15</w:t>
        </w:r>
        <w:r w:rsidR="009D5DFC">
          <w:rPr>
            <w:noProof/>
            <w:webHidden/>
          </w:rPr>
          <w:fldChar w:fldCharType="end"/>
        </w:r>
      </w:hyperlink>
    </w:p>
    <w:p w14:paraId="11CBA77A" w14:textId="2474D26C" w:rsidR="009D5DFC" w:rsidRDefault="00000000">
      <w:pPr>
        <w:pStyle w:val="TOC1"/>
        <w:tabs>
          <w:tab w:val="right" w:leader="dot" w:pos="8494"/>
        </w:tabs>
        <w:rPr>
          <w:rFonts w:asciiTheme="minorHAnsi" w:eastAsiaTheme="minorEastAsia" w:hAnsiTheme="minorHAnsi" w:cstheme="minorBidi"/>
          <w:b w:val="0"/>
          <w:noProof/>
          <w:sz w:val="21"/>
          <w:szCs w:val="22"/>
          <w14:ligatures w14:val="standardContextual"/>
        </w:rPr>
      </w:pPr>
      <w:hyperlink w:anchor="_Toc148302931" w:history="1">
        <w:r w:rsidR="009D5DFC" w:rsidRPr="00160C57">
          <w:rPr>
            <w:rStyle w:val="ac"/>
            <w:noProof/>
          </w:rPr>
          <w:t>附</w:t>
        </w:r>
        <w:r w:rsidR="009D5DFC" w:rsidRPr="00160C57">
          <w:rPr>
            <w:rStyle w:val="ac"/>
            <w:noProof/>
          </w:rPr>
          <w:t xml:space="preserve">  </w:t>
        </w:r>
        <w:r w:rsidR="009D5DFC" w:rsidRPr="00160C57">
          <w:rPr>
            <w:rStyle w:val="ac"/>
            <w:noProof/>
          </w:rPr>
          <w:t>录</w:t>
        </w:r>
        <w:r w:rsidR="009D5DFC">
          <w:rPr>
            <w:noProof/>
            <w:webHidden/>
          </w:rPr>
          <w:tab/>
        </w:r>
        <w:r w:rsidR="009D5DFC">
          <w:rPr>
            <w:noProof/>
            <w:webHidden/>
          </w:rPr>
          <w:fldChar w:fldCharType="begin"/>
        </w:r>
        <w:r w:rsidR="009D5DFC">
          <w:rPr>
            <w:noProof/>
            <w:webHidden/>
          </w:rPr>
          <w:instrText xml:space="preserve"> PAGEREF _Toc148302931 \h </w:instrText>
        </w:r>
        <w:r w:rsidR="009D5DFC">
          <w:rPr>
            <w:noProof/>
            <w:webHidden/>
          </w:rPr>
        </w:r>
        <w:r w:rsidR="009D5DFC">
          <w:rPr>
            <w:noProof/>
            <w:webHidden/>
          </w:rPr>
          <w:fldChar w:fldCharType="separate"/>
        </w:r>
        <w:r w:rsidR="009D5DFC">
          <w:rPr>
            <w:noProof/>
            <w:webHidden/>
          </w:rPr>
          <w:t>16</w:t>
        </w:r>
        <w:r w:rsidR="009D5DFC">
          <w:rPr>
            <w:noProof/>
            <w:webHidden/>
          </w:rPr>
          <w:fldChar w:fldCharType="end"/>
        </w:r>
      </w:hyperlink>
    </w:p>
    <w:p w14:paraId="2792AE48" w14:textId="01056675" w:rsidR="00DF2E30" w:rsidRPr="00DF2E30" w:rsidRDefault="00935090" w:rsidP="00935090">
      <w:pPr>
        <w:pStyle w:val="aa"/>
        <w:spacing w:before="249" w:after="156"/>
        <w:sectPr w:rsidR="00DF2E30" w:rsidRPr="00DF2E30" w:rsidSect="00A56815">
          <w:footerReference w:type="default" r:id="rId8"/>
          <w:pgSz w:w="11906" w:h="16838"/>
          <w:pgMar w:top="1418" w:right="1701" w:bottom="1134" w:left="1701" w:header="851" w:footer="992" w:gutter="0"/>
          <w:cols w:space="425"/>
          <w:docGrid w:type="lines" w:linePitch="312"/>
        </w:sectPr>
      </w:pPr>
      <w:r>
        <w:fldChar w:fldCharType="end"/>
      </w:r>
    </w:p>
    <w:p w14:paraId="5D1F91BB" w14:textId="2BBBD384" w:rsidR="00006190" w:rsidRPr="00935090" w:rsidRDefault="003D68BE" w:rsidP="00935090">
      <w:pPr>
        <w:pStyle w:val="1"/>
        <w:spacing w:before="249" w:after="156"/>
        <w:rPr>
          <w:rFonts w:hint="eastAsia"/>
        </w:rPr>
      </w:pPr>
      <w:bookmarkStart w:id="0" w:name="_Toc148302927"/>
      <w:r>
        <w:rPr>
          <w:rFonts w:hint="eastAsia"/>
        </w:rPr>
        <w:lastRenderedPageBreak/>
        <w:t>第一次迭代</w:t>
      </w:r>
      <w:bookmarkEnd w:id="0"/>
    </w:p>
    <w:p w14:paraId="6709A1E7" w14:textId="37A92766" w:rsidR="00111133" w:rsidRDefault="003D68BE" w:rsidP="003D68BE">
      <w:pPr>
        <w:pStyle w:val="2"/>
        <w:spacing w:before="156" w:after="156"/>
        <w:rPr>
          <w:rFonts w:hint="eastAsia"/>
        </w:rPr>
      </w:pPr>
      <w:bookmarkStart w:id="1" w:name="_Toc148302928"/>
      <w:r>
        <w:rPr>
          <w:rFonts w:hint="eastAsia"/>
        </w:rPr>
        <w:t>前端设计</w:t>
      </w:r>
      <w:bookmarkEnd w:id="1"/>
    </w:p>
    <w:p w14:paraId="21B50B67" w14:textId="78DD5332" w:rsidR="003471FA" w:rsidRDefault="001307F5" w:rsidP="003471FA">
      <w:pPr>
        <w:pStyle w:val="a8"/>
        <w:ind w:firstLine="480"/>
      </w:pPr>
      <w:r w:rsidRPr="001307F5">
        <w:rPr>
          <w:rFonts w:hint="eastAsia"/>
        </w:rPr>
        <w:t>这周的前端工作完成了第一轮迭代的关键任务</w:t>
      </w:r>
      <w:r w:rsidR="009D5DFC">
        <w:rPr>
          <w:rFonts w:hint="eastAsia"/>
        </w:rPr>
        <w:t>。</w:t>
      </w:r>
      <w:r w:rsidRPr="001307F5">
        <w:rPr>
          <w:rFonts w:hint="eastAsia"/>
        </w:rPr>
        <w:t>在本节中，我们将总结目前前端设计完成的工作。</w:t>
      </w:r>
    </w:p>
    <w:p w14:paraId="39518F6D" w14:textId="77777777" w:rsidR="001307F5" w:rsidRDefault="001307F5" w:rsidP="001307F5">
      <w:pPr>
        <w:pStyle w:val="a8"/>
        <w:numPr>
          <w:ilvl w:val="0"/>
          <w:numId w:val="47"/>
        </w:numPr>
        <w:ind w:firstLineChars="0"/>
      </w:pPr>
      <w:r>
        <w:rPr>
          <w:rFonts w:hint="eastAsia"/>
        </w:rPr>
        <w:t>主界面。</w:t>
      </w:r>
    </w:p>
    <w:p w14:paraId="6EA7AF23" w14:textId="33AA2BC7" w:rsidR="001307F5" w:rsidRPr="003471FA" w:rsidRDefault="001307F5" w:rsidP="001307F5">
      <w:pPr>
        <w:pStyle w:val="a8"/>
        <w:ind w:firstLine="480"/>
      </w:pPr>
      <w:r>
        <w:rPr>
          <w:rFonts w:hint="eastAsia"/>
        </w:rPr>
        <w:t>主界面被划分为两个区域，为用户提供了直观的导航和项目信息查看体验。在左侧的项目栏，用户可以选择不同项目，以便快速切换工作区。</w:t>
      </w:r>
    </w:p>
    <w:p w14:paraId="611E9873" w14:textId="1AE8C4D9" w:rsidR="003471FA" w:rsidRPr="003471FA" w:rsidRDefault="003471FA" w:rsidP="003471FA">
      <w:r>
        <w:rPr>
          <w:noProof/>
        </w:rPr>
        <w:drawing>
          <wp:inline distT="0" distB="0" distL="0" distR="0" wp14:anchorId="6F599215" wp14:editId="323CA8CD">
            <wp:extent cx="5396230" cy="3159125"/>
            <wp:effectExtent l="0" t="0" r="0" b="0"/>
            <wp:docPr id="100862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68570CD5" w14:textId="2F422F57" w:rsidR="002C7C69" w:rsidRDefault="003471FA" w:rsidP="003471FA">
      <w:pPr>
        <w:pStyle w:val="af1"/>
      </w:pPr>
      <w:r>
        <w:rPr>
          <w:rFonts w:hint="eastAsia"/>
        </w:rPr>
        <w:t>主界面</w:t>
      </w:r>
    </w:p>
    <w:p w14:paraId="4E0204F4" w14:textId="6C80A69B" w:rsidR="001307F5" w:rsidRDefault="001307F5" w:rsidP="001307F5">
      <w:pPr>
        <w:pStyle w:val="a8"/>
        <w:numPr>
          <w:ilvl w:val="0"/>
          <w:numId w:val="47"/>
        </w:numPr>
        <w:ind w:firstLineChars="0"/>
      </w:pPr>
      <w:r>
        <w:rPr>
          <w:rFonts w:hint="eastAsia"/>
        </w:rPr>
        <w:t>选择项目。</w:t>
      </w:r>
    </w:p>
    <w:p w14:paraId="5B6AB2DF" w14:textId="4A9E25D8" w:rsidR="001307F5" w:rsidRPr="001307F5" w:rsidRDefault="001307F5" w:rsidP="001307F5">
      <w:pPr>
        <w:pStyle w:val="a8"/>
        <w:ind w:firstLine="480"/>
      </w:pPr>
      <w:r>
        <w:rPr>
          <w:rFonts w:hint="eastAsia"/>
        </w:rPr>
        <w:t>一旦项目被选定，其详细信息将立即呈现在右侧的主要屏幕，为用户提供一个清晰的视窗，展示项目的关键数据和内容。</w:t>
      </w:r>
      <w:r w:rsidR="00046E89" w:rsidRPr="00046E89">
        <w:rPr>
          <w:rFonts w:hint="eastAsia"/>
        </w:rPr>
        <w:t>论文列表支持多种排序方式</w:t>
      </w:r>
      <w:r w:rsidR="00046E89">
        <w:rPr>
          <w:rFonts w:hint="eastAsia"/>
        </w:rPr>
        <w:t>，</w:t>
      </w:r>
      <w:r w:rsidR="00046E89" w:rsidRPr="00046E89">
        <w:rPr>
          <w:rFonts w:hint="eastAsia"/>
        </w:rPr>
        <w:t>这种布局设计使项目</w:t>
      </w:r>
      <w:r w:rsidR="005F0829">
        <w:rPr>
          <w:rFonts w:hint="eastAsia"/>
        </w:rPr>
        <w:t>具体内容的浏览</w:t>
      </w:r>
      <w:r w:rsidR="00046E89" w:rsidRPr="00046E89">
        <w:rPr>
          <w:rFonts w:hint="eastAsia"/>
        </w:rPr>
        <w:t>更加便捷</w:t>
      </w:r>
      <w:r w:rsidR="00046E89">
        <w:rPr>
          <w:rFonts w:hint="eastAsia"/>
        </w:rPr>
        <w:t>。</w:t>
      </w:r>
      <w:r w:rsidR="00046E89" w:rsidRPr="001307F5">
        <w:t xml:space="preserve"> </w:t>
      </w:r>
    </w:p>
    <w:p w14:paraId="5DD753FC" w14:textId="77777777" w:rsidR="003471FA" w:rsidRDefault="003471FA" w:rsidP="003471FA">
      <w:r>
        <w:rPr>
          <w:noProof/>
        </w:rPr>
        <w:lastRenderedPageBreak/>
        <w:drawing>
          <wp:inline distT="0" distB="0" distL="0" distR="0" wp14:anchorId="1CF98EDB" wp14:editId="052331DD">
            <wp:extent cx="5396230" cy="3159125"/>
            <wp:effectExtent l="0" t="0" r="0" b="0"/>
            <wp:docPr id="20983870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4F215BCA" w14:textId="7D8204CF" w:rsidR="003471FA" w:rsidRDefault="009F711C" w:rsidP="003471FA">
      <w:pPr>
        <w:pStyle w:val="af1"/>
      </w:pPr>
      <w:r>
        <w:rPr>
          <w:rFonts w:hint="eastAsia"/>
        </w:rPr>
        <w:t>选择</w:t>
      </w:r>
      <w:r w:rsidR="003471FA">
        <w:rPr>
          <w:rFonts w:hint="eastAsia"/>
        </w:rPr>
        <w:t>项目</w:t>
      </w:r>
    </w:p>
    <w:p w14:paraId="1A0B457F" w14:textId="1D4F98D0" w:rsidR="001307F5" w:rsidRDefault="001307F5" w:rsidP="001307F5">
      <w:pPr>
        <w:pStyle w:val="a8"/>
        <w:numPr>
          <w:ilvl w:val="0"/>
          <w:numId w:val="47"/>
        </w:numPr>
        <w:ind w:firstLineChars="0"/>
      </w:pPr>
      <w:r>
        <w:rPr>
          <w:rFonts w:hint="eastAsia"/>
        </w:rPr>
        <w:t>创建新项目。</w:t>
      </w:r>
    </w:p>
    <w:p w14:paraId="2D303C66" w14:textId="225E4584" w:rsidR="001307F5" w:rsidRPr="001307F5" w:rsidRDefault="001307F5" w:rsidP="001307F5">
      <w:pPr>
        <w:pStyle w:val="a8"/>
        <w:ind w:firstLine="480"/>
      </w:pPr>
      <w:r w:rsidRPr="001307F5">
        <w:rPr>
          <w:rFonts w:hint="eastAsia"/>
        </w:rPr>
        <w:t>用户可以创建新项目。首先，用户将被提示输入项目的名称，命名新项目。随后，用户可以选择输入项目的描述，以便详细描述项目的性质、目标或其他重要信息</w:t>
      </w:r>
    </w:p>
    <w:p w14:paraId="7932B7E1" w14:textId="77777777" w:rsidR="003471FA" w:rsidRDefault="003471FA" w:rsidP="003471FA">
      <w:r>
        <w:rPr>
          <w:noProof/>
        </w:rPr>
        <w:drawing>
          <wp:inline distT="0" distB="0" distL="0" distR="0" wp14:anchorId="29D48C78" wp14:editId="2D9340A1">
            <wp:extent cx="5396230" cy="3159125"/>
            <wp:effectExtent l="0" t="0" r="0" b="0"/>
            <wp:docPr id="896652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3384139C" w14:textId="2E2478B2" w:rsidR="003471FA" w:rsidRDefault="003471FA" w:rsidP="003471FA">
      <w:pPr>
        <w:pStyle w:val="af1"/>
      </w:pPr>
      <w:r>
        <w:rPr>
          <w:rFonts w:hint="eastAsia"/>
        </w:rPr>
        <w:t>创建新项目</w:t>
      </w:r>
    </w:p>
    <w:p w14:paraId="34B49524" w14:textId="3865ECD6" w:rsidR="001307F5" w:rsidRDefault="001307F5" w:rsidP="001307F5">
      <w:pPr>
        <w:pStyle w:val="a8"/>
        <w:numPr>
          <w:ilvl w:val="0"/>
          <w:numId w:val="47"/>
        </w:numPr>
        <w:ind w:firstLineChars="0"/>
      </w:pPr>
      <w:r>
        <w:rPr>
          <w:rFonts w:hint="eastAsia"/>
        </w:rPr>
        <w:t>编辑项目。</w:t>
      </w:r>
    </w:p>
    <w:p w14:paraId="3E4B8B50" w14:textId="7B63BE1C" w:rsidR="001307F5" w:rsidRPr="001307F5" w:rsidRDefault="001307F5" w:rsidP="001307F5">
      <w:pPr>
        <w:pStyle w:val="a8"/>
        <w:ind w:firstLine="480"/>
      </w:pPr>
      <w:r w:rsidRPr="001307F5">
        <w:rPr>
          <w:rFonts w:hint="eastAsia"/>
        </w:rPr>
        <w:t>用户</w:t>
      </w:r>
      <w:r>
        <w:rPr>
          <w:rFonts w:hint="eastAsia"/>
        </w:rPr>
        <w:t>能灵活</w:t>
      </w:r>
      <w:r w:rsidRPr="001307F5">
        <w:rPr>
          <w:rFonts w:hint="eastAsia"/>
        </w:rPr>
        <w:t>编辑项目，允许他们随时修改项目的关键信息。通过该功能，用户可以更新项目的名称。此外，用户还可以编辑项目的描述，这使得他们能够随</w:t>
      </w:r>
      <w:r w:rsidRPr="001307F5">
        <w:rPr>
          <w:rFonts w:hint="eastAsia"/>
        </w:rPr>
        <w:lastRenderedPageBreak/>
        <w:t>着项目的进展，对项目的内容、目标和要点进行必要的调整和补充。</w:t>
      </w:r>
    </w:p>
    <w:p w14:paraId="3A6FB1CE" w14:textId="77777777" w:rsidR="003471FA" w:rsidRDefault="003471FA" w:rsidP="003471FA">
      <w:r>
        <w:rPr>
          <w:noProof/>
        </w:rPr>
        <w:drawing>
          <wp:inline distT="0" distB="0" distL="0" distR="0" wp14:anchorId="56362641" wp14:editId="0A3EFD97">
            <wp:extent cx="5396230" cy="3159125"/>
            <wp:effectExtent l="0" t="0" r="0" b="0"/>
            <wp:docPr id="1490831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060467C1" w14:textId="148D65EC" w:rsidR="003471FA" w:rsidRDefault="003471FA" w:rsidP="003471FA">
      <w:pPr>
        <w:pStyle w:val="af1"/>
      </w:pPr>
      <w:r>
        <w:rPr>
          <w:rFonts w:hint="eastAsia"/>
        </w:rPr>
        <w:t>编辑项目</w:t>
      </w:r>
    </w:p>
    <w:p w14:paraId="425723E7" w14:textId="51BF9C72" w:rsidR="001307F5" w:rsidRDefault="001307F5" w:rsidP="001307F5">
      <w:pPr>
        <w:pStyle w:val="a8"/>
        <w:numPr>
          <w:ilvl w:val="0"/>
          <w:numId w:val="47"/>
        </w:numPr>
        <w:ind w:firstLineChars="0"/>
      </w:pPr>
      <w:r>
        <w:rPr>
          <w:rFonts w:hint="eastAsia"/>
        </w:rPr>
        <w:t>删除项目。</w:t>
      </w:r>
    </w:p>
    <w:p w14:paraId="70B1B6E9" w14:textId="59129EC5" w:rsidR="001307F5" w:rsidRPr="001307F5" w:rsidRDefault="001307F5" w:rsidP="001307F5">
      <w:pPr>
        <w:pStyle w:val="a8"/>
        <w:ind w:firstLine="480"/>
      </w:pPr>
      <w:r w:rsidRPr="009D5DFC">
        <w:rPr>
          <w:rFonts w:hint="eastAsia"/>
        </w:rPr>
        <w:t>用户可以选择删除项目，以便在不再需要该项目时，从项目列表中清除它。</w:t>
      </w:r>
      <w:r w:rsidR="001A21EF" w:rsidRPr="009D5DFC">
        <w:rPr>
          <w:rFonts w:hint="eastAsia"/>
        </w:rPr>
        <w:t>当用户删除一个项目时，系统将询问他们以确认操作，确保没有意外的数据丢失。一旦用户确认删除，项目及其相关信息将被永久移除</w:t>
      </w:r>
      <w:r w:rsidR="009D5DFC">
        <w:rPr>
          <w:rFonts w:hint="eastAsia"/>
        </w:rPr>
        <w:t>。</w:t>
      </w:r>
    </w:p>
    <w:p w14:paraId="014A1069" w14:textId="77777777" w:rsidR="003471FA" w:rsidRDefault="003471FA" w:rsidP="003471FA">
      <w:r>
        <w:rPr>
          <w:rFonts w:hint="eastAsia"/>
          <w:noProof/>
        </w:rPr>
        <w:drawing>
          <wp:inline distT="0" distB="0" distL="0" distR="0" wp14:anchorId="1CAF263B" wp14:editId="6C9E26AF">
            <wp:extent cx="5396230" cy="3159125"/>
            <wp:effectExtent l="0" t="0" r="0" b="0"/>
            <wp:docPr id="11865719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4FA9F442" w14:textId="6C99A7E1" w:rsidR="003471FA" w:rsidRDefault="003471FA" w:rsidP="003471FA">
      <w:pPr>
        <w:pStyle w:val="af1"/>
      </w:pPr>
      <w:r>
        <w:rPr>
          <w:rFonts w:hint="eastAsia"/>
        </w:rPr>
        <w:t>删除确认</w:t>
      </w:r>
    </w:p>
    <w:p w14:paraId="1F594407" w14:textId="17B5BA72" w:rsidR="001A21EF" w:rsidRDefault="001A21EF" w:rsidP="001A21EF">
      <w:pPr>
        <w:pStyle w:val="a8"/>
        <w:numPr>
          <w:ilvl w:val="0"/>
          <w:numId w:val="47"/>
        </w:numPr>
        <w:ind w:firstLineChars="0"/>
      </w:pPr>
      <w:r>
        <w:rPr>
          <w:rFonts w:hint="eastAsia"/>
        </w:rPr>
        <w:t>添加论文。</w:t>
      </w:r>
    </w:p>
    <w:p w14:paraId="6FD9C12D" w14:textId="2A928B74" w:rsidR="001A21EF" w:rsidRPr="001A21EF" w:rsidRDefault="001A21EF" w:rsidP="001A21EF">
      <w:pPr>
        <w:pStyle w:val="a8"/>
        <w:ind w:firstLine="480"/>
      </w:pPr>
      <w:r w:rsidRPr="001A21EF">
        <w:rPr>
          <w:rFonts w:hint="eastAsia"/>
        </w:rPr>
        <w:t>在所选的项目中，用户可以轻松地添加论文，提供了两种不同的添加方式，</w:t>
      </w:r>
      <w:r w:rsidRPr="001A21EF">
        <w:rPr>
          <w:rFonts w:hint="eastAsia"/>
        </w:rPr>
        <w:lastRenderedPageBreak/>
        <w:t>以满足用户的需求。</w:t>
      </w:r>
    </w:p>
    <w:p w14:paraId="3337E371" w14:textId="77777777" w:rsidR="003471FA" w:rsidRDefault="003471FA" w:rsidP="003471FA">
      <w:r>
        <w:rPr>
          <w:rFonts w:hint="eastAsia"/>
          <w:noProof/>
        </w:rPr>
        <w:drawing>
          <wp:inline distT="0" distB="0" distL="0" distR="0" wp14:anchorId="319FD005" wp14:editId="2FB27779">
            <wp:extent cx="5396230" cy="3159125"/>
            <wp:effectExtent l="0" t="0" r="0" b="0"/>
            <wp:docPr id="10608255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5FB3C189" w14:textId="53A8A7F8" w:rsidR="003471FA" w:rsidRDefault="003471FA" w:rsidP="003471FA">
      <w:pPr>
        <w:pStyle w:val="af1"/>
      </w:pPr>
      <w:r>
        <w:rPr>
          <w:rFonts w:hint="eastAsia"/>
        </w:rPr>
        <w:t>添加论文</w:t>
      </w:r>
    </w:p>
    <w:p w14:paraId="6332B461" w14:textId="7FF4AE13" w:rsidR="001A21EF" w:rsidRDefault="001A21EF" w:rsidP="001A21EF">
      <w:pPr>
        <w:pStyle w:val="a8"/>
        <w:numPr>
          <w:ilvl w:val="0"/>
          <w:numId w:val="47"/>
        </w:numPr>
        <w:ind w:firstLineChars="0"/>
      </w:pPr>
      <w:r>
        <w:rPr>
          <w:rFonts w:hint="eastAsia"/>
        </w:rPr>
        <w:t>通过URL</w:t>
      </w:r>
      <w:r>
        <w:t>/DOI</w:t>
      </w:r>
      <w:r>
        <w:rPr>
          <w:rFonts w:hint="eastAsia"/>
        </w:rPr>
        <w:t>添加论文。</w:t>
      </w:r>
    </w:p>
    <w:p w14:paraId="3525CCCE" w14:textId="68203658" w:rsidR="001A21EF" w:rsidRPr="001A21EF" w:rsidRDefault="001A21EF" w:rsidP="001A21EF">
      <w:pPr>
        <w:pStyle w:val="a8"/>
        <w:ind w:firstLine="480"/>
      </w:pPr>
      <w:r w:rsidRPr="001A21EF">
        <w:rPr>
          <w:rFonts w:hint="eastAsia"/>
        </w:rPr>
        <w:t>用户可以使用这种方式迅速将论文加入项目。他们只需输入相关的URL或DOI，系统将自动检索和获取论文的元数据信息。这样，用户可以轻松地将在线论文链接到其项目，节省了手动输入信息的时间。</w:t>
      </w:r>
    </w:p>
    <w:p w14:paraId="1B7D7A51" w14:textId="3E095186" w:rsidR="003471FA" w:rsidRDefault="003471FA" w:rsidP="003471FA">
      <w:pPr>
        <w:pStyle w:val="af1"/>
      </w:pPr>
      <w:r>
        <w:rPr>
          <w:rFonts w:hint="eastAsia"/>
          <w:noProof/>
        </w:rPr>
        <w:drawing>
          <wp:inline distT="0" distB="0" distL="0" distR="0" wp14:anchorId="659E6D86" wp14:editId="3D98F316">
            <wp:extent cx="5396230" cy="3159125"/>
            <wp:effectExtent l="0" t="0" r="0" b="0"/>
            <wp:docPr id="3074034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389A296C" w14:textId="0DD0CC2C" w:rsidR="003471FA" w:rsidRDefault="003471FA" w:rsidP="003471FA">
      <w:pPr>
        <w:pStyle w:val="af1"/>
      </w:pPr>
      <w:bookmarkStart w:id="2" w:name="_Hlk148302180"/>
      <w:r>
        <w:rPr>
          <w:rFonts w:hint="eastAsia"/>
        </w:rPr>
        <w:t>通过URL</w:t>
      </w:r>
      <w:r>
        <w:t>/DOI</w:t>
      </w:r>
      <w:r>
        <w:rPr>
          <w:rFonts w:hint="eastAsia"/>
        </w:rPr>
        <w:t>添加论文</w:t>
      </w:r>
    </w:p>
    <w:p w14:paraId="20BE4666" w14:textId="30A1C668" w:rsidR="001A21EF" w:rsidRDefault="001A21EF" w:rsidP="001A21EF">
      <w:pPr>
        <w:pStyle w:val="a8"/>
        <w:numPr>
          <w:ilvl w:val="0"/>
          <w:numId w:val="47"/>
        </w:numPr>
        <w:ind w:firstLineChars="0"/>
      </w:pPr>
      <w:r>
        <w:rPr>
          <w:rFonts w:hint="eastAsia"/>
        </w:rPr>
        <w:t>通过文件添加论文。</w:t>
      </w:r>
    </w:p>
    <w:p w14:paraId="01AA5687" w14:textId="3407BA69" w:rsidR="001A21EF" w:rsidRPr="001A21EF" w:rsidRDefault="001A21EF" w:rsidP="001A21EF">
      <w:pPr>
        <w:pStyle w:val="a8"/>
        <w:ind w:firstLine="480"/>
      </w:pPr>
      <w:r w:rsidRPr="001A21EF">
        <w:rPr>
          <w:rFonts w:hint="eastAsia"/>
        </w:rPr>
        <w:t>如果用户有本地的文献文件，他们可以使用这种方式将文献导入项目。用户</w:t>
      </w:r>
      <w:r w:rsidRPr="001A21EF">
        <w:rPr>
          <w:rFonts w:hint="eastAsia"/>
        </w:rPr>
        <w:lastRenderedPageBreak/>
        <w:t>需要手动输入论文的标题，同时还可以选择输入其他信息，如出版年份、摘要等。这种方式适用于用户拥有文献 PDF 文件，但系统无法自动检索元数据的情况。</w:t>
      </w:r>
    </w:p>
    <w:bookmarkEnd w:id="2"/>
    <w:p w14:paraId="27A6D128" w14:textId="77777777" w:rsidR="003471FA" w:rsidRDefault="003471FA" w:rsidP="003471FA">
      <w:r>
        <w:rPr>
          <w:noProof/>
        </w:rPr>
        <w:drawing>
          <wp:inline distT="0" distB="0" distL="0" distR="0" wp14:anchorId="0708F9AA" wp14:editId="195DC69B">
            <wp:extent cx="5396230" cy="3207385"/>
            <wp:effectExtent l="0" t="0" r="0" b="0"/>
            <wp:docPr id="215043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3207385"/>
                    </a:xfrm>
                    <a:prstGeom prst="rect">
                      <a:avLst/>
                    </a:prstGeom>
                    <a:noFill/>
                    <a:ln>
                      <a:noFill/>
                    </a:ln>
                  </pic:spPr>
                </pic:pic>
              </a:graphicData>
            </a:graphic>
          </wp:inline>
        </w:drawing>
      </w:r>
    </w:p>
    <w:p w14:paraId="002B3E6D" w14:textId="05A186BD" w:rsidR="003471FA" w:rsidRDefault="003471FA" w:rsidP="003471FA">
      <w:pPr>
        <w:pStyle w:val="af1"/>
      </w:pPr>
      <w:r>
        <w:rPr>
          <w:rFonts w:hint="eastAsia"/>
        </w:rPr>
        <w:t>通过文件添加论文</w:t>
      </w:r>
    </w:p>
    <w:p w14:paraId="03575965" w14:textId="03CE41B8" w:rsidR="001A21EF" w:rsidRDefault="001A21EF" w:rsidP="001A21EF">
      <w:pPr>
        <w:pStyle w:val="a7"/>
        <w:numPr>
          <w:ilvl w:val="0"/>
          <w:numId w:val="47"/>
        </w:numPr>
        <w:ind w:firstLineChars="0"/>
        <w:rPr>
          <w:rFonts w:ascii="宋体"/>
          <w:sz w:val="24"/>
        </w:rPr>
      </w:pPr>
      <w:r>
        <w:rPr>
          <w:rFonts w:ascii="宋体" w:hint="eastAsia"/>
          <w:sz w:val="24"/>
        </w:rPr>
        <w:t>注册账号。</w:t>
      </w:r>
    </w:p>
    <w:p w14:paraId="34F3BBC5" w14:textId="25CBCE9A" w:rsidR="001A21EF" w:rsidRDefault="001A21EF" w:rsidP="001A21EF">
      <w:pPr>
        <w:pStyle w:val="a8"/>
        <w:ind w:firstLine="480"/>
      </w:pPr>
      <w:r w:rsidRPr="001A21EF">
        <w:rPr>
          <w:rFonts w:hint="eastAsia"/>
        </w:rPr>
        <w:t>用户可以通过注册账号的方式访问平台。以下是账号注册的流程和所需信息</w:t>
      </w:r>
      <w:r w:rsidR="009D5DFC">
        <w:rPr>
          <w:rFonts w:hint="eastAsia"/>
        </w:rPr>
        <w:t>。</w:t>
      </w:r>
    </w:p>
    <w:p w14:paraId="040DA324" w14:textId="48D78DB1" w:rsidR="001A21EF" w:rsidRPr="001A21EF" w:rsidRDefault="001A21EF" w:rsidP="001A21EF">
      <w:pPr>
        <w:pStyle w:val="a8"/>
        <w:ind w:firstLine="480"/>
      </w:pPr>
      <w:r>
        <w:rPr>
          <w:rFonts w:hint="eastAsia"/>
        </w:rPr>
        <w:t>输入用户名：用户需要选择一个用户名。输入手机号：用户需要提供一个有效的手机号，以便平台发送验证码和确保账号的安全性。设置密码：用户需要设置一个强密码，以确保账号的安全性。验证码：用户需要输入收到的验证码，以完成注册过程。</w:t>
      </w:r>
    </w:p>
    <w:p w14:paraId="1FEC2CC6" w14:textId="77777777" w:rsidR="003471FA" w:rsidRDefault="003471FA" w:rsidP="003471FA">
      <w:r>
        <w:rPr>
          <w:noProof/>
        </w:rPr>
        <w:lastRenderedPageBreak/>
        <w:drawing>
          <wp:inline distT="0" distB="0" distL="0" distR="0" wp14:anchorId="3AF39AA9" wp14:editId="410935B2">
            <wp:extent cx="5396230" cy="3159125"/>
            <wp:effectExtent l="0" t="0" r="0" b="0"/>
            <wp:docPr id="20312916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37E7DA01" w14:textId="697B2A24" w:rsidR="003471FA" w:rsidRDefault="003471FA" w:rsidP="003471FA">
      <w:pPr>
        <w:pStyle w:val="af1"/>
      </w:pPr>
      <w:r>
        <w:rPr>
          <w:rFonts w:hint="eastAsia"/>
        </w:rPr>
        <w:t>注册</w:t>
      </w:r>
    </w:p>
    <w:p w14:paraId="584A2800" w14:textId="2F4112E5" w:rsidR="001A21EF" w:rsidRDefault="001A21EF" w:rsidP="001A21EF">
      <w:pPr>
        <w:pStyle w:val="a8"/>
        <w:numPr>
          <w:ilvl w:val="0"/>
          <w:numId w:val="47"/>
        </w:numPr>
        <w:ind w:firstLineChars="0"/>
      </w:pPr>
      <w:r>
        <w:rPr>
          <w:rFonts w:hint="eastAsia"/>
        </w:rPr>
        <w:t>登录。</w:t>
      </w:r>
    </w:p>
    <w:p w14:paraId="0C9AD51A" w14:textId="45A7D227" w:rsidR="001A21EF" w:rsidRPr="001A21EF" w:rsidRDefault="001A21EF" w:rsidP="001A21EF">
      <w:pPr>
        <w:pStyle w:val="a8"/>
        <w:ind w:firstLine="480"/>
      </w:pPr>
      <w:r>
        <w:rPr>
          <w:rFonts w:hint="eastAsia"/>
        </w:rPr>
        <w:t>用户需要在登录界面输入他们的手机号，以便平台能够识别并关联到正确的账号。用户需要输入他们在注册过程中设置的密码，确保只有合法用户能够访问其账号。</w:t>
      </w:r>
    </w:p>
    <w:p w14:paraId="2EAE8CB1" w14:textId="77777777" w:rsidR="003471FA" w:rsidRDefault="003471FA" w:rsidP="003471FA">
      <w:r>
        <w:rPr>
          <w:noProof/>
        </w:rPr>
        <w:drawing>
          <wp:inline distT="0" distB="0" distL="0" distR="0" wp14:anchorId="53C60F14" wp14:editId="452F4224">
            <wp:extent cx="5396230" cy="3159125"/>
            <wp:effectExtent l="0" t="0" r="0" b="0"/>
            <wp:docPr id="15247202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6230" cy="3159125"/>
                    </a:xfrm>
                    <a:prstGeom prst="rect">
                      <a:avLst/>
                    </a:prstGeom>
                    <a:noFill/>
                    <a:ln>
                      <a:noFill/>
                    </a:ln>
                  </pic:spPr>
                </pic:pic>
              </a:graphicData>
            </a:graphic>
          </wp:inline>
        </w:drawing>
      </w:r>
    </w:p>
    <w:p w14:paraId="3E248D3D" w14:textId="7D871673" w:rsidR="003471FA" w:rsidRDefault="003471FA" w:rsidP="003471FA">
      <w:pPr>
        <w:pStyle w:val="af1"/>
      </w:pPr>
      <w:r>
        <w:rPr>
          <w:rFonts w:hint="eastAsia"/>
        </w:rPr>
        <w:t>登录</w:t>
      </w:r>
    </w:p>
    <w:p w14:paraId="7CACE369" w14:textId="66CABBB1" w:rsidR="001A21EF" w:rsidRDefault="009D5DFC" w:rsidP="001A21EF">
      <w:pPr>
        <w:pStyle w:val="a8"/>
        <w:numPr>
          <w:ilvl w:val="0"/>
          <w:numId w:val="47"/>
        </w:numPr>
        <w:ind w:firstLineChars="0"/>
      </w:pPr>
      <w:r>
        <w:rPr>
          <w:rFonts w:hint="eastAsia"/>
        </w:rPr>
        <w:t>PDF标记。</w:t>
      </w:r>
    </w:p>
    <w:p w14:paraId="38F291B2" w14:textId="67EE7EC4" w:rsidR="009D5DFC" w:rsidRPr="009D5DFC" w:rsidRDefault="009D5DFC" w:rsidP="009D5DFC">
      <w:pPr>
        <w:pStyle w:val="a8"/>
        <w:ind w:firstLine="480"/>
      </w:pPr>
      <w:r w:rsidRPr="009D5DFC">
        <w:rPr>
          <w:rFonts w:hint="eastAsia"/>
        </w:rPr>
        <w:t>用户可以使用 PDF 标记功能来高亮</w:t>
      </w:r>
      <w:r w:rsidR="00046E89">
        <w:rPr>
          <w:rFonts w:hint="eastAsia"/>
        </w:rPr>
        <w:t>或下划线标记</w:t>
      </w:r>
      <w:r w:rsidRPr="009D5DFC">
        <w:rPr>
          <w:rFonts w:hint="eastAsia"/>
        </w:rPr>
        <w:t>论文文字，以帮助他们更有效地注解和标记文献。</w:t>
      </w:r>
      <w:r w:rsidR="00046E89">
        <w:rPr>
          <w:rFonts w:hint="eastAsia"/>
        </w:rPr>
        <w:t>高</w:t>
      </w:r>
      <w:proofErr w:type="gramStart"/>
      <w:r w:rsidR="00046E89">
        <w:rPr>
          <w:rFonts w:hint="eastAsia"/>
        </w:rPr>
        <w:t>亮</w:t>
      </w:r>
      <w:r w:rsidR="00046E89" w:rsidRPr="00046E89">
        <w:rPr>
          <w:rFonts w:hint="eastAsia"/>
        </w:rPr>
        <w:t>提供</w:t>
      </w:r>
      <w:proofErr w:type="gramEnd"/>
      <w:r w:rsidR="00046E89" w:rsidRPr="00046E89">
        <w:rPr>
          <w:rFonts w:hint="eastAsia"/>
        </w:rPr>
        <w:t>多种颜色选择，以便用户可以根据他们的需求</w:t>
      </w:r>
      <w:r w:rsidR="00046E89" w:rsidRPr="00046E89">
        <w:rPr>
          <w:rFonts w:hint="eastAsia"/>
        </w:rPr>
        <w:lastRenderedPageBreak/>
        <w:t>和偏好对文本进行多样化的标记。这些颜色高亮标记可以对研究中的不同概念、重点或想法进行分类和区分。</w:t>
      </w:r>
    </w:p>
    <w:p w14:paraId="142320CE" w14:textId="77777777" w:rsidR="003471FA" w:rsidRDefault="003471FA" w:rsidP="003471FA">
      <w:r>
        <w:rPr>
          <w:noProof/>
        </w:rPr>
        <w:drawing>
          <wp:inline distT="0" distB="0" distL="0" distR="0" wp14:anchorId="40D7D692" wp14:editId="3A75684E">
            <wp:extent cx="5382260" cy="3117215"/>
            <wp:effectExtent l="0" t="0" r="8890" b="6985"/>
            <wp:docPr id="5110063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2260" cy="3117215"/>
                    </a:xfrm>
                    <a:prstGeom prst="rect">
                      <a:avLst/>
                    </a:prstGeom>
                    <a:noFill/>
                    <a:ln>
                      <a:noFill/>
                    </a:ln>
                  </pic:spPr>
                </pic:pic>
              </a:graphicData>
            </a:graphic>
          </wp:inline>
        </w:drawing>
      </w:r>
    </w:p>
    <w:p w14:paraId="27BF529A" w14:textId="169E9907" w:rsidR="003471FA" w:rsidRDefault="003471FA" w:rsidP="003471FA">
      <w:pPr>
        <w:pStyle w:val="af1"/>
      </w:pPr>
      <w:r>
        <w:rPr>
          <w:rFonts w:hint="eastAsia"/>
        </w:rPr>
        <w:t>PDF标记</w:t>
      </w:r>
    </w:p>
    <w:p w14:paraId="22847C53" w14:textId="65812229" w:rsidR="009D5DFC" w:rsidRDefault="009D5DFC" w:rsidP="009D5DFC">
      <w:pPr>
        <w:pStyle w:val="a8"/>
        <w:numPr>
          <w:ilvl w:val="0"/>
          <w:numId w:val="47"/>
        </w:numPr>
        <w:ind w:firstLineChars="0"/>
      </w:pPr>
      <w:r>
        <w:rPr>
          <w:rFonts w:hint="eastAsia"/>
        </w:rPr>
        <w:t>笔记。</w:t>
      </w:r>
    </w:p>
    <w:p w14:paraId="7B8E26A4" w14:textId="01D74CAF" w:rsidR="009D5DFC" w:rsidRPr="009D5DFC" w:rsidRDefault="009D5DFC" w:rsidP="009D5DFC">
      <w:pPr>
        <w:pStyle w:val="a8"/>
        <w:ind w:firstLine="480"/>
      </w:pPr>
      <w:r w:rsidRPr="009D5DFC">
        <w:rPr>
          <w:rFonts w:hint="eastAsia"/>
        </w:rPr>
        <w:t>用户可以使用笔记功能来记录与文章相关的关键信息、想法和注释。这将有助于用户更全面地理解和整理他们阅读的文献</w:t>
      </w:r>
      <w:r>
        <w:rPr>
          <w:rFonts w:hint="eastAsia"/>
        </w:rPr>
        <w:t>，</w:t>
      </w:r>
      <w:r w:rsidRPr="009D5DFC">
        <w:rPr>
          <w:rFonts w:hint="eastAsia"/>
        </w:rPr>
        <w:t>使用户更好地组织和整理他们的文献资料</w:t>
      </w:r>
    </w:p>
    <w:p w14:paraId="64A4FA4B" w14:textId="77777777" w:rsidR="003471FA" w:rsidRDefault="003471FA" w:rsidP="003471FA">
      <w:r>
        <w:rPr>
          <w:noProof/>
        </w:rPr>
        <w:drawing>
          <wp:inline distT="0" distB="0" distL="0" distR="0" wp14:anchorId="08ACF190" wp14:editId="317040DF">
            <wp:extent cx="5382260" cy="3117215"/>
            <wp:effectExtent l="0" t="0" r="8890" b="6985"/>
            <wp:docPr id="6050789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2260" cy="3117215"/>
                    </a:xfrm>
                    <a:prstGeom prst="rect">
                      <a:avLst/>
                    </a:prstGeom>
                    <a:noFill/>
                    <a:ln>
                      <a:noFill/>
                    </a:ln>
                  </pic:spPr>
                </pic:pic>
              </a:graphicData>
            </a:graphic>
          </wp:inline>
        </w:drawing>
      </w:r>
    </w:p>
    <w:p w14:paraId="78FC1E83" w14:textId="027C790D" w:rsidR="003471FA" w:rsidRDefault="003471FA" w:rsidP="003471FA">
      <w:pPr>
        <w:pStyle w:val="af1"/>
      </w:pPr>
      <w:r>
        <w:rPr>
          <w:rFonts w:hint="eastAsia"/>
        </w:rPr>
        <w:t>笔记</w:t>
      </w:r>
    </w:p>
    <w:p w14:paraId="57933463" w14:textId="69BC0C32" w:rsidR="009D5DFC" w:rsidRDefault="009D5DFC" w:rsidP="009D5DFC">
      <w:pPr>
        <w:pStyle w:val="a8"/>
        <w:numPr>
          <w:ilvl w:val="0"/>
          <w:numId w:val="47"/>
        </w:numPr>
        <w:ind w:firstLineChars="0"/>
      </w:pPr>
      <w:r>
        <w:rPr>
          <w:rFonts w:hint="eastAsia"/>
        </w:rPr>
        <w:t>大纲。</w:t>
      </w:r>
    </w:p>
    <w:p w14:paraId="463E624D" w14:textId="1BD0EBAC" w:rsidR="009D5DFC" w:rsidRPr="009D5DFC" w:rsidRDefault="009D5DFC" w:rsidP="009D5DFC">
      <w:pPr>
        <w:pStyle w:val="a8"/>
        <w:ind w:firstLine="480"/>
      </w:pPr>
      <w:r w:rsidRPr="009D5DFC">
        <w:rPr>
          <w:rFonts w:hint="eastAsia"/>
        </w:rPr>
        <w:lastRenderedPageBreak/>
        <w:t>在主界面左侧的 PDF 大纲功能为用户提供了一种便捷的方式来查看和导航文献的各个章节和部分。这有助于用户更好地理解文献的结构和内容。</w:t>
      </w:r>
    </w:p>
    <w:p w14:paraId="500DF691" w14:textId="77777777" w:rsidR="003471FA" w:rsidRDefault="003471FA" w:rsidP="003471FA">
      <w:r>
        <w:rPr>
          <w:noProof/>
        </w:rPr>
        <w:drawing>
          <wp:inline distT="0" distB="0" distL="0" distR="0" wp14:anchorId="3D451B22" wp14:editId="068B84BF">
            <wp:extent cx="5389245" cy="3152140"/>
            <wp:effectExtent l="0" t="0" r="1905" b="0"/>
            <wp:docPr id="8226388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89245" cy="3152140"/>
                    </a:xfrm>
                    <a:prstGeom prst="rect">
                      <a:avLst/>
                    </a:prstGeom>
                    <a:noFill/>
                    <a:ln>
                      <a:noFill/>
                    </a:ln>
                  </pic:spPr>
                </pic:pic>
              </a:graphicData>
            </a:graphic>
          </wp:inline>
        </w:drawing>
      </w:r>
    </w:p>
    <w:p w14:paraId="3EAA27B7" w14:textId="63915C9C" w:rsidR="003471FA" w:rsidRDefault="003471FA" w:rsidP="003471FA">
      <w:pPr>
        <w:pStyle w:val="af1"/>
      </w:pPr>
      <w:r>
        <w:rPr>
          <w:rFonts w:hint="eastAsia"/>
        </w:rPr>
        <w:t>PDF大纲</w:t>
      </w:r>
    </w:p>
    <w:p w14:paraId="1C241371" w14:textId="00CA47AF" w:rsidR="009D5DFC" w:rsidRDefault="009D5DFC" w:rsidP="009D5DFC">
      <w:pPr>
        <w:pStyle w:val="a8"/>
        <w:numPr>
          <w:ilvl w:val="0"/>
          <w:numId w:val="47"/>
        </w:numPr>
        <w:ind w:firstLineChars="0"/>
      </w:pPr>
      <w:r>
        <w:rPr>
          <w:rFonts w:hint="eastAsia"/>
        </w:rPr>
        <w:t>书签。</w:t>
      </w:r>
    </w:p>
    <w:p w14:paraId="2D641EFC" w14:textId="4A8B77EE" w:rsidR="009D5DFC" w:rsidRPr="009D5DFC" w:rsidRDefault="009D5DFC" w:rsidP="009D5DFC">
      <w:pPr>
        <w:pStyle w:val="a8"/>
        <w:ind w:firstLine="480"/>
      </w:pPr>
      <w:r w:rsidRPr="009D5DFC">
        <w:rPr>
          <w:rFonts w:hint="eastAsia"/>
        </w:rPr>
        <w:t>书签功能是用户在文献中记录重要页码的有用工具。它可以帮助用户快速返回到他们关注的特定页码，以及更好地</w:t>
      </w:r>
      <w:r>
        <w:rPr>
          <w:rFonts w:hint="eastAsia"/>
        </w:rPr>
        <w:t>阅读</w:t>
      </w:r>
      <w:r w:rsidRPr="009D5DFC">
        <w:rPr>
          <w:rFonts w:hint="eastAsia"/>
        </w:rPr>
        <w:t>文献。</w:t>
      </w:r>
    </w:p>
    <w:p w14:paraId="1169174F" w14:textId="77777777" w:rsidR="003471FA" w:rsidRDefault="003471FA" w:rsidP="003471FA">
      <w:r>
        <w:rPr>
          <w:noProof/>
        </w:rPr>
        <w:drawing>
          <wp:inline distT="0" distB="0" distL="0" distR="0" wp14:anchorId="22C41698" wp14:editId="4F8A4525">
            <wp:extent cx="5389245" cy="3152140"/>
            <wp:effectExtent l="0" t="0" r="1905" b="0"/>
            <wp:docPr id="5201426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9245" cy="3152140"/>
                    </a:xfrm>
                    <a:prstGeom prst="rect">
                      <a:avLst/>
                    </a:prstGeom>
                    <a:noFill/>
                    <a:ln>
                      <a:noFill/>
                    </a:ln>
                  </pic:spPr>
                </pic:pic>
              </a:graphicData>
            </a:graphic>
          </wp:inline>
        </w:drawing>
      </w:r>
    </w:p>
    <w:p w14:paraId="7C628532" w14:textId="24649DFA" w:rsidR="003471FA" w:rsidRDefault="003471FA" w:rsidP="003471FA">
      <w:pPr>
        <w:pStyle w:val="af1"/>
      </w:pPr>
      <w:r>
        <w:rPr>
          <w:rFonts w:hint="eastAsia"/>
        </w:rPr>
        <w:t>书签</w:t>
      </w:r>
    </w:p>
    <w:p w14:paraId="3CE4B53F" w14:textId="689CB86A" w:rsidR="009D5DFC" w:rsidRDefault="009D5DFC" w:rsidP="009D5DFC">
      <w:pPr>
        <w:pStyle w:val="a8"/>
        <w:numPr>
          <w:ilvl w:val="0"/>
          <w:numId w:val="47"/>
        </w:numPr>
        <w:ind w:firstLineChars="0"/>
      </w:pPr>
      <w:r>
        <w:rPr>
          <w:rFonts w:hint="eastAsia"/>
        </w:rPr>
        <w:t>搜索。</w:t>
      </w:r>
    </w:p>
    <w:p w14:paraId="5D55E6F1" w14:textId="2D482834" w:rsidR="009D5DFC" w:rsidRPr="009D5DFC" w:rsidRDefault="009D5DFC" w:rsidP="009D5DFC">
      <w:pPr>
        <w:pStyle w:val="a8"/>
        <w:ind w:firstLine="480"/>
      </w:pPr>
      <w:r w:rsidRPr="009D5DFC">
        <w:rPr>
          <w:rFonts w:hint="eastAsia"/>
        </w:rPr>
        <w:t>搜索功能允许用户轻松查找和访问他们文献库中的文献和相关内容。用户可</w:t>
      </w:r>
      <w:r w:rsidRPr="009D5DFC">
        <w:rPr>
          <w:rFonts w:hint="eastAsia"/>
        </w:rPr>
        <w:lastRenderedPageBreak/>
        <w:t>以根据特定的搜索文本对全篇论文内容进行搜索，以快速定位感兴趣的信息。</w:t>
      </w:r>
    </w:p>
    <w:p w14:paraId="53E74113" w14:textId="77777777" w:rsidR="003471FA" w:rsidRDefault="003471FA" w:rsidP="003471FA">
      <w:r>
        <w:rPr>
          <w:noProof/>
        </w:rPr>
        <w:drawing>
          <wp:inline distT="0" distB="0" distL="0" distR="0" wp14:anchorId="03369642" wp14:editId="16B24192">
            <wp:extent cx="5389245" cy="3152140"/>
            <wp:effectExtent l="0" t="0" r="1905" b="0"/>
            <wp:docPr id="208335959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9245" cy="3152140"/>
                    </a:xfrm>
                    <a:prstGeom prst="rect">
                      <a:avLst/>
                    </a:prstGeom>
                    <a:noFill/>
                    <a:ln>
                      <a:noFill/>
                    </a:ln>
                  </pic:spPr>
                </pic:pic>
              </a:graphicData>
            </a:graphic>
          </wp:inline>
        </w:drawing>
      </w:r>
    </w:p>
    <w:p w14:paraId="6D13D52A" w14:textId="5C4BE00B" w:rsidR="003471FA" w:rsidRDefault="003471FA" w:rsidP="003471FA">
      <w:pPr>
        <w:pStyle w:val="af1"/>
      </w:pPr>
      <w:r>
        <w:rPr>
          <w:rFonts w:hint="eastAsia"/>
        </w:rPr>
        <w:t>搜索</w:t>
      </w:r>
    </w:p>
    <w:p w14:paraId="3648B7DC" w14:textId="0467C749" w:rsidR="003471FA" w:rsidRDefault="009D5DFC" w:rsidP="008E69D8">
      <w:pPr>
        <w:pStyle w:val="a8"/>
        <w:numPr>
          <w:ilvl w:val="0"/>
          <w:numId w:val="47"/>
        </w:numPr>
        <w:ind w:firstLineChars="0"/>
      </w:pPr>
      <w:r>
        <w:rPr>
          <w:rFonts w:hint="eastAsia"/>
        </w:rPr>
        <w:t>缩略图。</w:t>
      </w:r>
    </w:p>
    <w:p w14:paraId="116ECB0C" w14:textId="6384B57C" w:rsidR="009D5DFC" w:rsidRPr="009D5DFC" w:rsidRDefault="009D5DFC" w:rsidP="009D5DFC">
      <w:pPr>
        <w:pStyle w:val="a8"/>
        <w:ind w:firstLine="480"/>
      </w:pPr>
      <w:r w:rsidRPr="009D5DFC">
        <w:rPr>
          <w:rFonts w:hint="eastAsia"/>
        </w:rPr>
        <w:t>在主界面左侧提供文献的</w:t>
      </w:r>
      <w:proofErr w:type="gramStart"/>
      <w:r w:rsidRPr="009D5DFC">
        <w:rPr>
          <w:rFonts w:hint="eastAsia"/>
        </w:rPr>
        <w:t>缩略图</w:t>
      </w:r>
      <w:proofErr w:type="gramEnd"/>
      <w:r w:rsidRPr="009D5DFC">
        <w:rPr>
          <w:rFonts w:hint="eastAsia"/>
        </w:rPr>
        <w:t>视图是一个有用的功能，它可以让用户更容易地浏览文献的内容，特别是当他们需要快速查找特定页面时。</w:t>
      </w:r>
    </w:p>
    <w:p w14:paraId="26D33517" w14:textId="7FFF6CCF" w:rsidR="003471FA" w:rsidRDefault="003471FA" w:rsidP="009F711C">
      <w:r>
        <w:rPr>
          <w:noProof/>
        </w:rPr>
        <w:drawing>
          <wp:inline distT="0" distB="0" distL="0" distR="0" wp14:anchorId="7C2811CB" wp14:editId="6AF01067">
            <wp:extent cx="5389245" cy="3152140"/>
            <wp:effectExtent l="0" t="0" r="1905" b="0"/>
            <wp:docPr id="7727430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9245" cy="3152140"/>
                    </a:xfrm>
                    <a:prstGeom prst="rect">
                      <a:avLst/>
                    </a:prstGeom>
                    <a:noFill/>
                    <a:ln>
                      <a:noFill/>
                    </a:ln>
                  </pic:spPr>
                </pic:pic>
              </a:graphicData>
            </a:graphic>
          </wp:inline>
        </w:drawing>
      </w:r>
    </w:p>
    <w:p w14:paraId="5E68386F" w14:textId="642179E6" w:rsidR="003471FA" w:rsidRPr="003471FA" w:rsidRDefault="003471FA" w:rsidP="003471FA">
      <w:pPr>
        <w:pStyle w:val="af1"/>
        <w:sectPr w:rsidR="003471FA" w:rsidRPr="003471FA" w:rsidSect="008C6EC0">
          <w:footerReference w:type="default" r:id="rId25"/>
          <w:pgSz w:w="11906" w:h="16838"/>
          <w:pgMar w:top="1418" w:right="1701" w:bottom="1134" w:left="1701" w:header="851" w:footer="992" w:gutter="0"/>
          <w:cols w:space="425"/>
          <w:docGrid w:type="lines" w:linePitch="312"/>
        </w:sectPr>
      </w:pPr>
      <w:proofErr w:type="gramStart"/>
      <w:r>
        <w:rPr>
          <w:rFonts w:hint="eastAsia"/>
        </w:rPr>
        <w:t>缩略图</w:t>
      </w:r>
      <w:proofErr w:type="gramEnd"/>
    </w:p>
    <w:p w14:paraId="0D3284F7" w14:textId="520A7E7F" w:rsidR="002C7C69" w:rsidRDefault="002C7C69" w:rsidP="002C7C69">
      <w:pPr>
        <w:pStyle w:val="1"/>
        <w:numPr>
          <w:ilvl w:val="0"/>
          <w:numId w:val="0"/>
        </w:numPr>
        <w:spacing w:before="249" w:after="156"/>
        <w:rPr>
          <w:rFonts w:hint="eastAsia"/>
        </w:rPr>
        <w:sectPr w:rsidR="002C7C69" w:rsidSect="008C6EC0">
          <w:pgSz w:w="11906" w:h="16838"/>
          <w:pgMar w:top="1418" w:right="1701" w:bottom="1134" w:left="1701" w:header="851" w:footer="992" w:gutter="0"/>
          <w:cols w:space="425"/>
          <w:docGrid w:type="lines" w:linePitch="312"/>
        </w:sectPr>
      </w:pPr>
      <w:bookmarkStart w:id="3" w:name="_Toc148302929"/>
      <w:r>
        <w:rPr>
          <w:rFonts w:hint="eastAsia"/>
        </w:rPr>
        <w:lastRenderedPageBreak/>
        <w:t>结</w:t>
      </w:r>
      <w:r>
        <w:rPr>
          <w:rFonts w:hint="eastAsia"/>
        </w:rPr>
        <w:t xml:space="preserve"> </w:t>
      </w:r>
      <w:r>
        <w:t xml:space="preserve"> </w:t>
      </w:r>
      <w:r>
        <w:rPr>
          <w:rFonts w:hint="eastAsia"/>
        </w:rPr>
        <w:t>论</w:t>
      </w:r>
      <w:bookmarkEnd w:id="3"/>
    </w:p>
    <w:p w14:paraId="51B5B9A1" w14:textId="77777777" w:rsidR="002C7C69" w:rsidRDefault="002C7C69" w:rsidP="002C7C69">
      <w:pPr>
        <w:pStyle w:val="1"/>
        <w:numPr>
          <w:ilvl w:val="0"/>
          <w:numId w:val="0"/>
        </w:numPr>
        <w:spacing w:before="249" w:after="156"/>
        <w:rPr>
          <w:rFonts w:hint="eastAsia"/>
        </w:rPr>
        <w:sectPr w:rsidR="002C7C69" w:rsidSect="008C6EC0">
          <w:pgSz w:w="11906" w:h="16838"/>
          <w:pgMar w:top="1418" w:right="1701" w:bottom="1134" w:left="1701" w:header="851" w:footer="992" w:gutter="0"/>
          <w:cols w:space="425"/>
          <w:docGrid w:type="lines" w:linePitch="312"/>
        </w:sectPr>
      </w:pPr>
      <w:bookmarkStart w:id="4" w:name="_Toc148302930"/>
      <w:r>
        <w:rPr>
          <w:rFonts w:hint="eastAsia"/>
        </w:rPr>
        <w:lastRenderedPageBreak/>
        <w:t>参考文献</w:t>
      </w:r>
      <w:bookmarkEnd w:id="4"/>
    </w:p>
    <w:p w14:paraId="30D0C5C3" w14:textId="1A4C24AF" w:rsidR="008C6EC0" w:rsidRDefault="002C7C69" w:rsidP="002C7C69">
      <w:pPr>
        <w:pStyle w:val="1"/>
        <w:numPr>
          <w:ilvl w:val="0"/>
          <w:numId w:val="0"/>
        </w:numPr>
        <w:spacing w:before="249" w:after="156"/>
        <w:rPr>
          <w:rFonts w:hint="eastAsia"/>
        </w:rPr>
      </w:pPr>
      <w:bookmarkStart w:id="5" w:name="_Toc148302931"/>
      <w:r>
        <w:rPr>
          <w:rFonts w:hint="eastAsia"/>
        </w:rPr>
        <w:lastRenderedPageBreak/>
        <w:t>附</w:t>
      </w:r>
      <w:r>
        <w:rPr>
          <w:rFonts w:hint="eastAsia"/>
        </w:rPr>
        <w:t xml:space="preserve"> </w:t>
      </w:r>
      <w:r>
        <w:t xml:space="preserve"> </w:t>
      </w:r>
      <w:r>
        <w:rPr>
          <w:rFonts w:hint="eastAsia"/>
        </w:rPr>
        <w:t>录</w:t>
      </w:r>
      <w:bookmarkEnd w:id="5"/>
    </w:p>
    <w:p w14:paraId="1CAE278D" w14:textId="77777777" w:rsidR="001A5F11" w:rsidRPr="001A5F11" w:rsidRDefault="001A5F11" w:rsidP="001A5F11"/>
    <w:sectPr w:rsidR="001A5F11" w:rsidRPr="001A5F11" w:rsidSect="008C6EC0">
      <w:pgSz w:w="11906" w:h="16838"/>
      <w:pgMar w:top="1418" w:right="1701"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03F7D" w14:textId="77777777" w:rsidR="00221D91" w:rsidRDefault="00221D91" w:rsidP="00A56815">
      <w:r>
        <w:separator/>
      </w:r>
    </w:p>
  </w:endnote>
  <w:endnote w:type="continuationSeparator" w:id="0">
    <w:p w14:paraId="613D35AF" w14:textId="77777777" w:rsidR="00221D91" w:rsidRDefault="00221D91" w:rsidP="00A56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Cambria"/>
    <w:charset w:val="00"/>
    <w:family w:val="roman"/>
    <w:pitch w:val="default"/>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9535" w14:textId="4F72FEFB" w:rsidR="00A40494" w:rsidRPr="00935090" w:rsidRDefault="00A40494" w:rsidP="00A40494">
    <w:pPr>
      <w:pStyle w:val="a5"/>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9A751" w14:textId="7D347BAE" w:rsidR="006319DA" w:rsidRPr="00935090" w:rsidRDefault="006319DA" w:rsidP="006319DA">
    <w:pPr>
      <w:pStyle w:val="a5"/>
      <w:jc w:val="center"/>
      <w:rPr>
        <w:sz w:val="21"/>
        <w:szCs w:val="21"/>
      </w:rPr>
    </w:pPr>
    <w:r w:rsidRPr="006319DA">
      <w:rPr>
        <w:sz w:val="21"/>
        <w:szCs w:val="21"/>
      </w:rPr>
      <w:fldChar w:fldCharType="begin"/>
    </w:r>
    <w:r w:rsidRPr="006319DA">
      <w:rPr>
        <w:sz w:val="21"/>
        <w:szCs w:val="21"/>
      </w:rPr>
      <w:instrText>PAGE   \* MERGEFORMAT</w:instrText>
    </w:r>
    <w:r w:rsidRPr="006319DA">
      <w:rPr>
        <w:sz w:val="21"/>
        <w:szCs w:val="21"/>
      </w:rPr>
      <w:fldChar w:fldCharType="separate"/>
    </w:r>
    <w:r w:rsidRPr="006319DA">
      <w:rPr>
        <w:sz w:val="21"/>
        <w:szCs w:val="21"/>
        <w:lang w:val="zh-CN"/>
      </w:rPr>
      <w:t>1</w:t>
    </w:r>
    <w:r w:rsidRPr="006319DA">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89067" w14:textId="77777777" w:rsidR="00221D91" w:rsidRDefault="00221D91" w:rsidP="00A56815">
      <w:r>
        <w:separator/>
      </w:r>
    </w:p>
  </w:footnote>
  <w:footnote w:type="continuationSeparator" w:id="0">
    <w:p w14:paraId="614F5A5B" w14:textId="77777777" w:rsidR="00221D91" w:rsidRDefault="00221D91" w:rsidP="00A56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315"/>
    <w:multiLevelType w:val="multilevel"/>
    <w:tmpl w:val="964EDA38"/>
    <w:lvl w:ilvl="0">
      <w:start w:val="1"/>
      <w:numFmt w:val="decimal"/>
      <w:lvlText w:val="%1"/>
      <w:lvlJc w:val="left"/>
      <w:pPr>
        <w:ind w:left="0" w:firstLine="0"/>
      </w:pPr>
      <w:rPr>
        <w:rFonts w:ascii="黑体" w:eastAsia="黑体" w:hAnsi="黑体" w:hint="eastAsia"/>
      </w:rPr>
    </w:lvl>
    <w:lvl w:ilvl="1">
      <w:start w:val="1"/>
      <w:numFmt w:val="decimal"/>
      <w:lvlText w:val="%1.%2"/>
      <w:lvlJc w:val="left"/>
      <w:pPr>
        <w:ind w:left="0" w:firstLine="0"/>
      </w:pPr>
      <w:rPr>
        <w:rFonts w:ascii="黑体" w:eastAsia="黑体" w:hAnsi="黑体" w:hint="eastAsia"/>
      </w:rPr>
    </w:lvl>
    <w:lvl w:ilvl="2">
      <w:start w:val="1"/>
      <w:numFmt w:val="decimal"/>
      <w:lvlText w:val="%1.%2.%3"/>
      <w:lvlJc w:val="left"/>
      <w:pPr>
        <w:ind w:left="0" w:firstLine="0"/>
      </w:pPr>
      <w:rPr>
        <w:rFonts w:ascii="黑体" w:eastAsia="黑体" w:hAnsi="黑体" w:hint="eastAsia"/>
      </w:rPr>
    </w:lvl>
    <w:lvl w:ilvl="3">
      <w:start w:val="1"/>
      <w:numFmt w:val="decimal"/>
      <w:lvlText w:val="%1.%2.%3.%4 "/>
      <w:lvlJc w:val="left"/>
      <w:pPr>
        <w:ind w:left="0" w:firstLine="0"/>
      </w:pPr>
      <w:rPr>
        <w:rFonts w:ascii="黑体" w:eastAsia="黑体" w:hAnsi="黑体"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04526D8A"/>
    <w:multiLevelType w:val="multilevel"/>
    <w:tmpl w:val="10A87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F1E07"/>
    <w:multiLevelType w:val="hybridMultilevel"/>
    <w:tmpl w:val="30CED8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53618E0"/>
    <w:multiLevelType w:val="hybridMultilevel"/>
    <w:tmpl w:val="097C51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A62D1A"/>
    <w:multiLevelType w:val="hybridMultilevel"/>
    <w:tmpl w:val="D18A2C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C292FE8"/>
    <w:multiLevelType w:val="multilevel"/>
    <w:tmpl w:val="49444670"/>
    <w:lvl w:ilvl="0">
      <w:start w:val="1"/>
      <w:numFmt w:val="decimal"/>
      <w:lvlText w:val="%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6822CA2"/>
    <w:multiLevelType w:val="multilevel"/>
    <w:tmpl w:val="FED6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23D40"/>
    <w:multiLevelType w:val="hybridMultilevel"/>
    <w:tmpl w:val="F6D019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546C37"/>
    <w:multiLevelType w:val="multilevel"/>
    <w:tmpl w:val="78E4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27772"/>
    <w:multiLevelType w:val="multilevel"/>
    <w:tmpl w:val="3152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00D00"/>
    <w:multiLevelType w:val="multilevel"/>
    <w:tmpl w:val="D14C0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B221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AB706C"/>
    <w:multiLevelType w:val="hybridMultilevel"/>
    <w:tmpl w:val="448C3DA8"/>
    <w:lvl w:ilvl="0" w:tplc="1638E4D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B1B59D0"/>
    <w:multiLevelType w:val="hybridMultilevel"/>
    <w:tmpl w:val="6EDECE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B840FA6"/>
    <w:multiLevelType w:val="hybridMultilevel"/>
    <w:tmpl w:val="014E6134"/>
    <w:lvl w:ilvl="0" w:tplc="0409000F">
      <w:start w:val="1"/>
      <w:numFmt w:val="decimal"/>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15" w15:restartNumberingAfterBreak="0">
    <w:nsid w:val="2C8D4EE0"/>
    <w:multiLevelType w:val="hybridMultilevel"/>
    <w:tmpl w:val="752CB6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93E41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CA07E86"/>
    <w:multiLevelType w:val="hybridMultilevel"/>
    <w:tmpl w:val="746CE9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AD7D41"/>
    <w:multiLevelType w:val="multilevel"/>
    <w:tmpl w:val="06C8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EA3043"/>
    <w:multiLevelType w:val="hybridMultilevel"/>
    <w:tmpl w:val="49444670"/>
    <w:lvl w:ilvl="0" w:tplc="44C0D008">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9C29EE"/>
    <w:multiLevelType w:val="hybridMultilevel"/>
    <w:tmpl w:val="89AE6C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83A7C"/>
    <w:multiLevelType w:val="hybridMultilevel"/>
    <w:tmpl w:val="AA6C5F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D10509"/>
    <w:multiLevelType w:val="multilevel"/>
    <w:tmpl w:val="D4CE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E22282"/>
    <w:multiLevelType w:val="multilevel"/>
    <w:tmpl w:val="FAFE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21500F"/>
    <w:multiLevelType w:val="multilevel"/>
    <w:tmpl w:val="4A3C3682"/>
    <w:lvl w:ilvl="0">
      <w:start w:val="1"/>
      <w:numFmt w:val="decimal"/>
      <w:pStyle w:val="1"/>
      <w:suff w:val="space"/>
      <w:lvlText w:val="%1 "/>
      <w:lvlJc w:val="left"/>
      <w:pPr>
        <w:ind w:left="0" w:firstLine="0"/>
      </w:pPr>
      <w:rPr>
        <w:rFonts w:ascii="Time New Roman" w:eastAsia="黑体" w:hAnsi="Time New Roman" w:hint="default"/>
        <w:sz w:val="36"/>
      </w:rPr>
    </w:lvl>
    <w:lvl w:ilvl="1">
      <w:start w:val="1"/>
      <w:numFmt w:val="decimal"/>
      <w:pStyle w:val="2"/>
      <w:suff w:val="space"/>
      <w:lvlText w:val="%1.%2 "/>
      <w:lvlJc w:val="left"/>
      <w:pPr>
        <w:ind w:left="0" w:firstLine="0"/>
      </w:pPr>
      <w:rPr>
        <w:rFonts w:ascii="Time New Roman" w:eastAsia="黑体" w:hAnsi="Time New Roman" w:hint="default"/>
        <w:sz w:val="28"/>
      </w:rPr>
    </w:lvl>
    <w:lvl w:ilvl="2">
      <w:start w:val="1"/>
      <w:numFmt w:val="decimal"/>
      <w:pStyle w:val="3"/>
      <w:suff w:val="space"/>
      <w:lvlText w:val="%1.%2.%3 "/>
      <w:lvlJc w:val="left"/>
      <w:pPr>
        <w:ind w:left="0" w:firstLine="0"/>
      </w:pPr>
      <w:rPr>
        <w:rFonts w:ascii="Time New Roman" w:eastAsia="黑体" w:hAnsi="Time New Roman" w:hint="default"/>
        <w:sz w:val="24"/>
      </w:rPr>
    </w:lvl>
    <w:lvl w:ilvl="3">
      <w:start w:val="1"/>
      <w:numFmt w:val="decimal"/>
      <w:pStyle w:val="4"/>
      <w:suff w:val="space"/>
      <w:lvlText w:val="%1.%2.%3.%4 "/>
      <w:lvlJc w:val="left"/>
      <w:pPr>
        <w:ind w:left="0" w:firstLine="0"/>
      </w:pPr>
      <w:rPr>
        <w:rFonts w:ascii="Time New Roman" w:eastAsia="黑体" w:hAnsi="Time New Roman" w:hint="default"/>
        <w:sz w:val="24"/>
      </w:rPr>
    </w:lvl>
    <w:lvl w:ilvl="4">
      <w:start w:val="1"/>
      <w:numFmt w:val="decimal"/>
      <w:pStyle w:val="5"/>
      <w:suff w:val="space"/>
      <w:lvlText w:val="(%5) "/>
      <w:lvlJc w:val="left"/>
      <w:pPr>
        <w:ind w:left="0" w:firstLine="0"/>
      </w:pPr>
      <w:rPr>
        <w:rFonts w:ascii="Time New Roman" w:eastAsia="宋体" w:hAnsi="Time New Roman" w:hint="default"/>
        <w:b w:val="0"/>
        <w:i w:val="0"/>
        <w:sz w:val="24"/>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25" w15:restartNumberingAfterBreak="0">
    <w:nsid w:val="7D805F8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944460163">
    <w:abstractNumId w:val="19"/>
  </w:num>
  <w:num w:numId="2" w16cid:durableId="216860212">
    <w:abstractNumId w:val="5"/>
  </w:num>
  <w:num w:numId="3" w16cid:durableId="850994902">
    <w:abstractNumId w:val="17"/>
  </w:num>
  <w:num w:numId="4" w16cid:durableId="1329674511">
    <w:abstractNumId w:val="25"/>
  </w:num>
  <w:num w:numId="5" w16cid:durableId="1379664448">
    <w:abstractNumId w:val="16"/>
  </w:num>
  <w:num w:numId="6" w16cid:durableId="692456574">
    <w:abstractNumId w:val="24"/>
  </w:num>
  <w:num w:numId="7" w16cid:durableId="764375713">
    <w:abstractNumId w:val="11"/>
  </w:num>
  <w:num w:numId="8" w16cid:durableId="26876858">
    <w:abstractNumId w:val="24"/>
  </w:num>
  <w:num w:numId="9" w16cid:durableId="2100712474">
    <w:abstractNumId w:val="0"/>
  </w:num>
  <w:num w:numId="10" w16cid:durableId="1559976875">
    <w:abstractNumId w:val="9"/>
  </w:num>
  <w:num w:numId="11" w16cid:durableId="109589402">
    <w:abstractNumId w:val="23"/>
  </w:num>
  <w:num w:numId="12" w16cid:durableId="2034187301">
    <w:abstractNumId w:val="18"/>
  </w:num>
  <w:num w:numId="13" w16cid:durableId="1581909483">
    <w:abstractNumId w:val="22"/>
  </w:num>
  <w:num w:numId="14" w16cid:durableId="473719911">
    <w:abstractNumId w:val="1"/>
  </w:num>
  <w:num w:numId="15" w16cid:durableId="2079352809">
    <w:abstractNumId w:val="6"/>
  </w:num>
  <w:num w:numId="16" w16cid:durableId="1420442533">
    <w:abstractNumId w:val="8"/>
  </w:num>
  <w:num w:numId="17" w16cid:durableId="1228416814">
    <w:abstractNumId w:val="4"/>
  </w:num>
  <w:num w:numId="18" w16cid:durableId="790561248">
    <w:abstractNumId w:val="13"/>
  </w:num>
  <w:num w:numId="19" w16cid:durableId="1110129573">
    <w:abstractNumId w:val="10"/>
  </w:num>
  <w:num w:numId="20" w16cid:durableId="736901023">
    <w:abstractNumId w:val="2"/>
  </w:num>
  <w:num w:numId="21" w16cid:durableId="1434007684">
    <w:abstractNumId w:val="20"/>
  </w:num>
  <w:num w:numId="22" w16cid:durableId="1353650960">
    <w:abstractNumId w:val="24"/>
  </w:num>
  <w:num w:numId="23" w16cid:durableId="12216725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94848826">
    <w:abstractNumId w:val="7"/>
  </w:num>
  <w:num w:numId="25" w16cid:durableId="931010806">
    <w:abstractNumId w:val="3"/>
  </w:num>
  <w:num w:numId="26" w16cid:durableId="1539664571">
    <w:abstractNumId w:val="15"/>
  </w:num>
  <w:num w:numId="27" w16cid:durableId="168983988">
    <w:abstractNumId w:val="21"/>
  </w:num>
  <w:num w:numId="28" w16cid:durableId="1833793014">
    <w:abstractNumId w:val="14"/>
  </w:num>
  <w:num w:numId="29" w16cid:durableId="1376807195">
    <w:abstractNumId w:val="24"/>
  </w:num>
  <w:num w:numId="30" w16cid:durableId="346908914">
    <w:abstractNumId w:val="24"/>
  </w:num>
  <w:num w:numId="31" w16cid:durableId="766661807">
    <w:abstractNumId w:val="24"/>
  </w:num>
  <w:num w:numId="32" w16cid:durableId="954823509">
    <w:abstractNumId w:val="24"/>
  </w:num>
  <w:num w:numId="33" w16cid:durableId="1511947112">
    <w:abstractNumId w:val="24"/>
  </w:num>
  <w:num w:numId="34" w16cid:durableId="1712608169">
    <w:abstractNumId w:val="24"/>
  </w:num>
  <w:num w:numId="35" w16cid:durableId="912162688">
    <w:abstractNumId w:val="24"/>
  </w:num>
  <w:num w:numId="36" w16cid:durableId="426656418">
    <w:abstractNumId w:val="24"/>
  </w:num>
  <w:num w:numId="37" w16cid:durableId="505288295">
    <w:abstractNumId w:val="24"/>
  </w:num>
  <w:num w:numId="38" w16cid:durableId="238515093">
    <w:abstractNumId w:val="24"/>
  </w:num>
  <w:num w:numId="39" w16cid:durableId="1319454516">
    <w:abstractNumId w:val="24"/>
  </w:num>
  <w:num w:numId="40" w16cid:durableId="437871712">
    <w:abstractNumId w:val="24"/>
  </w:num>
  <w:num w:numId="41" w16cid:durableId="916867388">
    <w:abstractNumId w:val="24"/>
  </w:num>
  <w:num w:numId="42" w16cid:durableId="944968071">
    <w:abstractNumId w:val="24"/>
  </w:num>
  <w:num w:numId="43" w16cid:durableId="9767579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28974726">
    <w:abstractNumId w:val="24"/>
  </w:num>
  <w:num w:numId="45" w16cid:durableId="458307503">
    <w:abstractNumId w:val="24"/>
  </w:num>
  <w:num w:numId="46" w16cid:durableId="1830754763">
    <w:abstractNumId w:val="24"/>
  </w:num>
  <w:num w:numId="47" w16cid:durableId="9991887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07"/>
    <w:rsid w:val="00006190"/>
    <w:rsid w:val="00031B7F"/>
    <w:rsid w:val="00034C26"/>
    <w:rsid w:val="00046E89"/>
    <w:rsid w:val="000A7246"/>
    <w:rsid w:val="000D6841"/>
    <w:rsid w:val="00111133"/>
    <w:rsid w:val="0011261E"/>
    <w:rsid w:val="001276AD"/>
    <w:rsid w:val="001307F5"/>
    <w:rsid w:val="00162AB7"/>
    <w:rsid w:val="001A21EF"/>
    <w:rsid w:val="001A5F11"/>
    <w:rsid w:val="001B4D72"/>
    <w:rsid w:val="001B6120"/>
    <w:rsid w:val="002163D5"/>
    <w:rsid w:val="00221D91"/>
    <w:rsid w:val="00271632"/>
    <w:rsid w:val="00280EC0"/>
    <w:rsid w:val="00284E42"/>
    <w:rsid w:val="002C7C69"/>
    <w:rsid w:val="00306CB4"/>
    <w:rsid w:val="00311587"/>
    <w:rsid w:val="003315B6"/>
    <w:rsid w:val="00340FAD"/>
    <w:rsid w:val="00345E70"/>
    <w:rsid w:val="003471FA"/>
    <w:rsid w:val="00383E54"/>
    <w:rsid w:val="003B48CC"/>
    <w:rsid w:val="003D68BE"/>
    <w:rsid w:val="004026AC"/>
    <w:rsid w:val="00447D1C"/>
    <w:rsid w:val="004510B8"/>
    <w:rsid w:val="004F2997"/>
    <w:rsid w:val="005479E7"/>
    <w:rsid w:val="00575FAE"/>
    <w:rsid w:val="005D598A"/>
    <w:rsid w:val="005E19CB"/>
    <w:rsid w:val="005F0829"/>
    <w:rsid w:val="00616D25"/>
    <w:rsid w:val="00625675"/>
    <w:rsid w:val="006319DA"/>
    <w:rsid w:val="0063385B"/>
    <w:rsid w:val="00644247"/>
    <w:rsid w:val="00657D93"/>
    <w:rsid w:val="006C1881"/>
    <w:rsid w:val="00726176"/>
    <w:rsid w:val="0073387B"/>
    <w:rsid w:val="007461B8"/>
    <w:rsid w:val="00763B22"/>
    <w:rsid w:val="007B23A0"/>
    <w:rsid w:val="007C2B25"/>
    <w:rsid w:val="007D14BD"/>
    <w:rsid w:val="00805D41"/>
    <w:rsid w:val="0083154F"/>
    <w:rsid w:val="008470AB"/>
    <w:rsid w:val="00864BFF"/>
    <w:rsid w:val="008756D0"/>
    <w:rsid w:val="0089700F"/>
    <w:rsid w:val="008B62DF"/>
    <w:rsid w:val="008C68BF"/>
    <w:rsid w:val="008C6EC0"/>
    <w:rsid w:val="008C7A5B"/>
    <w:rsid w:val="008E69D8"/>
    <w:rsid w:val="00912AA9"/>
    <w:rsid w:val="00921EDF"/>
    <w:rsid w:val="00935090"/>
    <w:rsid w:val="009425D3"/>
    <w:rsid w:val="00970AB9"/>
    <w:rsid w:val="00983D5B"/>
    <w:rsid w:val="009B7748"/>
    <w:rsid w:val="009D5DFC"/>
    <w:rsid w:val="009F711C"/>
    <w:rsid w:val="00A04707"/>
    <w:rsid w:val="00A1359A"/>
    <w:rsid w:val="00A21768"/>
    <w:rsid w:val="00A22763"/>
    <w:rsid w:val="00A40494"/>
    <w:rsid w:val="00A56815"/>
    <w:rsid w:val="00A75B31"/>
    <w:rsid w:val="00AE6BA3"/>
    <w:rsid w:val="00AE720F"/>
    <w:rsid w:val="00B01143"/>
    <w:rsid w:val="00B371C0"/>
    <w:rsid w:val="00B62491"/>
    <w:rsid w:val="00B67999"/>
    <w:rsid w:val="00B72E99"/>
    <w:rsid w:val="00BC6B00"/>
    <w:rsid w:val="00BF0819"/>
    <w:rsid w:val="00C261DC"/>
    <w:rsid w:val="00CA11F0"/>
    <w:rsid w:val="00CE076B"/>
    <w:rsid w:val="00CE42FA"/>
    <w:rsid w:val="00D740C8"/>
    <w:rsid w:val="00DF2E30"/>
    <w:rsid w:val="00E14925"/>
    <w:rsid w:val="00E3001E"/>
    <w:rsid w:val="00E5072A"/>
    <w:rsid w:val="00E670D2"/>
    <w:rsid w:val="00EB5435"/>
    <w:rsid w:val="00EB7D43"/>
    <w:rsid w:val="00F01524"/>
    <w:rsid w:val="00F16E2A"/>
    <w:rsid w:val="00F258B4"/>
    <w:rsid w:val="00F6775D"/>
    <w:rsid w:val="00FB4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50986"/>
  <w15:chartTrackingRefBased/>
  <w15:docId w15:val="{A282E241-FB22-4F9C-82B4-B85E8676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49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F2E30"/>
    <w:pPr>
      <w:keepNext/>
      <w:keepLines/>
      <w:numPr>
        <w:numId w:val="8"/>
      </w:numPr>
      <w:spacing w:beforeLines="80" w:before="80" w:afterLines="50" w:after="50" w:line="460" w:lineRule="exact"/>
      <w:jc w:val="center"/>
      <w:outlineLvl w:val="0"/>
    </w:pPr>
    <w:rPr>
      <w:rFonts w:ascii="Time New Roman" w:eastAsia="黑体" w:hAnsi="Time New Roman"/>
      <w:b/>
      <w:bCs/>
      <w:kern w:val="44"/>
      <w:sz w:val="36"/>
      <w:szCs w:val="44"/>
    </w:rPr>
  </w:style>
  <w:style w:type="paragraph" w:styleId="2">
    <w:name w:val="heading 2"/>
    <w:basedOn w:val="a"/>
    <w:next w:val="a"/>
    <w:link w:val="20"/>
    <w:uiPriority w:val="9"/>
    <w:unhideWhenUsed/>
    <w:qFormat/>
    <w:rsid w:val="00DF2E30"/>
    <w:pPr>
      <w:keepNext/>
      <w:keepLines/>
      <w:numPr>
        <w:ilvl w:val="1"/>
        <w:numId w:val="8"/>
      </w:numPr>
      <w:spacing w:beforeLines="50" w:before="50" w:afterLines="50" w:after="50" w:line="460" w:lineRule="exact"/>
      <w:jc w:val="left"/>
      <w:outlineLvl w:val="1"/>
    </w:pPr>
    <w:rPr>
      <w:rFonts w:ascii="Time New Roman" w:eastAsia="黑体" w:hAnsi="Time New Roman" w:cstheme="majorBidi"/>
      <w:b/>
      <w:bCs/>
      <w:sz w:val="28"/>
      <w:szCs w:val="32"/>
    </w:rPr>
  </w:style>
  <w:style w:type="paragraph" w:styleId="3">
    <w:name w:val="heading 3"/>
    <w:basedOn w:val="2"/>
    <w:next w:val="a"/>
    <w:link w:val="30"/>
    <w:uiPriority w:val="9"/>
    <w:unhideWhenUsed/>
    <w:qFormat/>
    <w:rsid w:val="00B01143"/>
    <w:pPr>
      <w:numPr>
        <w:ilvl w:val="2"/>
      </w:numPr>
      <w:outlineLvl w:val="2"/>
    </w:pPr>
    <w:rPr>
      <w:bCs w:val="0"/>
      <w:sz w:val="24"/>
    </w:rPr>
  </w:style>
  <w:style w:type="paragraph" w:styleId="4">
    <w:name w:val="heading 4"/>
    <w:basedOn w:val="a"/>
    <w:next w:val="a"/>
    <w:link w:val="40"/>
    <w:uiPriority w:val="9"/>
    <w:unhideWhenUsed/>
    <w:qFormat/>
    <w:rsid w:val="00E5072A"/>
    <w:pPr>
      <w:keepNext/>
      <w:keepLines/>
      <w:numPr>
        <w:ilvl w:val="3"/>
        <w:numId w:val="8"/>
      </w:numPr>
      <w:spacing w:beforeLines="50" w:before="50" w:afterLines="50" w:after="50" w:line="460" w:lineRule="exact"/>
      <w:outlineLvl w:val="3"/>
    </w:pPr>
    <w:rPr>
      <w:rFonts w:ascii="Time New Roman" w:eastAsia="黑体" w:hAnsi="Time New Roman" w:cstheme="majorBidi"/>
      <w:b/>
      <w:bCs/>
      <w:sz w:val="24"/>
      <w:szCs w:val="28"/>
    </w:rPr>
  </w:style>
  <w:style w:type="paragraph" w:styleId="5">
    <w:name w:val="heading 5"/>
    <w:basedOn w:val="a"/>
    <w:next w:val="a"/>
    <w:link w:val="50"/>
    <w:uiPriority w:val="9"/>
    <w:unhideWhenUsed/>
    <w:qFormat/>
    <w:rsid w:val="00E5072A"/>
    <w:pPr>
      <w:keepNext/>
      <w:keepLines/>
      <w:numPr>
        <w:ilvl w:val="4"/>
        <w:numId w:val="8"/>
      </w:numPr>
      <w:spacing w:beforeLines="50" w:before="50" w:afterLines="50" w:after="50" w:line="460" w:lineRule="exact"/>
      <w:outlineLvl w:val="4"/>
    </w:pPr>
    <w:rPr>
      <w:bCs/>
      <w:sz w:val="24"/>
      <w:szCs w:val="28"/>
    </w:rPr>
  </w:style>
  <w:style w:type="paragraph" w:styleId="6">
    <w:name w:val="heading 6"/>
    <w:basedOn w:val="a"/>
    <w:next w:val="a"/>
    <w:link w:val="60"/>
    <w:uiPriority w:val="9"/>
    <w:semiHidden/>
    <w:unhideWhenUsed/>
    <w:qFormat/>
    <w:rsid w:val="00BC6B00"/>
    <w:pPr>
      <w:keepNext/>
      <w:keepLines/>
      <w:numPr>
        <w:ilvl w:val="5"/>
        <w:numId w:val="8"/>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BC6B00"/>
    <w:pPr>
      <w:keepNext/>
      <w:keepLines/>
      <w:numPr>
        <w:ilvl w:val="6"/>
        <w:numId w:val="8"/>
      </w:numPr>
      <w:spacing w:before="240" w:after="64" w:line="320" w:lineRule="auto"/>
      <w:outlineLvl w:val="6"/>
    </w:pPr>
    <w:rPr>
      <w:b/>
      <w:bCs/>
      <w:sz w:val="24"/>
    </w:rPr>
  </w:style>
  <w:style w:type="paragraph" w:styleId="8">
    <w:name w:val="heading 8"/>
    <w:basedOn w:val="a"/>
    <w:next w:val="a"/>
    <w:link w:val="80"/>
    <w:uiPriority w:val="9"/>
    <w:semiHidden/>
    <w:unhideWhenUsed/>
    <w:qFormat/>
    <w:rsid w:val="00BC6B00"/>
    <w:pPr>
      <w:keepNext/>
      <w:keepLines/>
      <w:numPr>
        <w:ilvl w:val="7"/>
        <w:numId w:val="8"/>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BC6B00"/>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68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6815"/>
    <w:rPr>
      <w:sz w:val="18"/>
      <w:szCs w:val="18"/>
    </w:rPr>
  </w:style>
  <w:style w:type="paragraph" w:styleId="a5">
    <w:name w:val="footer"/>
    <w:basedOn w:val="a"/>
    <w:link w:val="a6"/>
    <w:uiPriority w:val="99"/>
    <w:unhideWhenUsed/>
    <w:rsid w:val="00A56815"/>
    <w:pPr>
      <w:tabs>
        <w:tab w:val="center" w:pos="4153"/>
        <w:tab w:val="right" w:pos="8306"/>
      </w:tabs>
      <w:snapToGrid w:val="0"/>
      <w:jc w:val="left"/>
    </w:pPr>
    <w:rPr>
      <w:sz w:val="18"/>
      <w:szCs w:val="18"/>
    </w:rPr>
  </w:style>
  <w:style w:type="character" w:customStyle="1" w:styleId="a6">
    <w:name w:val="页脚 字符"/>
    <w:basedOn w:val="a0"/>
    <w:link w:val="a5"/>
    <w:uiPriority w:val="99"/>
    <w:rsid w:val="00A56815"/>
    <w:rPr>
      <w:sz w:val="18"/>
      <w:szCs w:val="18"/>
    </w:rPr>
  </w:style>
  <w:style w:type="character" w:customStyle="1" w:styleId="10">
    <w:name w:val="标题 1 字符"/>
    <w:basedOn w:val="a0"/>
    <w:link w:val="1"/>
    <w:uiPriority w:val="9"/>
    <w:rsid w:val="00DF2E30"/>
    <w:rPr>
      <w:rFonts w:ascii="Time New Roman" w:eastAsia="黑体" w:hAnsi="Time New Roman" w:cs="Times New Roman"/>
      <w:b/>
      <w:bCs/>
      <w:kern w:val="44"/>
      <w:sz w:val="36"/>
      <w:szCs w:val="44"/>
    </w:rPr>
  </w:style>
  <w:style w:type="character" w:customStyle="1" w:styleId="20">
    <w:name w:val="标题 2 字符"/>
    <w:basedOn w:val="a0"/>
    <w:link w:val="2"/>
    <w:uiPriority w:val="9"/>
    <w:rsid w:val="00DF2E30"/>
    <w:rPr>
      <w:rFonts w:ascii="Time New Roman" w:eastAsia="黑体" w:hAnsi="Time New Roman" w:cstheme="majorBidi"/>
      <w:b/>
      <w:bCs/>
      <w:sz w:val="28"/>
      <w:szCs w:val="32"/>
    </w:rPr>
  </w:style>
  <w:style w:type="paragraph" w:styleId="a7">
    <w:name w:val="List Paragraph"/>
    <w:basedOn w:val="a"/>
    <w:uiPriority w:val="34"/>
    <w:qFormat/>
    <w:rsid w:val="00BC6B00"/>
    <w:pPr>
      <w:ind w:firstLineChars="200" w:firstLine="420"/>
    </w:pPr>
  </w:style>
  <w:style w:type="character" w:customStyle="1" w:styleId="30">
    <w:name w:val="标题 3 字符"/>
    <w:basedOn w:val="a0"/>
    <w:link w:val="3"/>
    <w:uiPriority w:val="9"/>
    <w:rsid w:val="00B01143"/>
    <w:rPr>
      <w:rFonts w:ascii="黑体" w:eastAsia="黑体" w:hAnsiTheme="majorHAnsi" w:cstheme="majorBidi"/>
      <w:b/>
      <w:sz w:val="24"/>
      <w:szCs w:val="32"/>
    </w:rPr>
  </w:style>
  <w:style w:type="character" w:customStyle="1" w:styleId="40">
    <w:name w:val="标题 4 字符"/>
    <w:basedOn w:val="a0"/>
    <w:link w:val="4"/>
    <w:uiPriority w:val="9"/>
    <w:rsid w:val="00E5072A"/>
    <w:rPr>
      <w:rFonts w:ascii="Time New Roman" w:eastAsia="黑体" w:hAnsi="Time New Roman" w:cstheme="majorBidi"/>
      <w:b/>
      <w:bCs/>
      <w:sz w:val="24"/>
      <w:szCs w:val="28"/>
    </w:rPr>
  </w:style>
  <w:style w:type="character" w:customStyle="1" w:styleId="50">
    <w:name w:val="标题 5 字符"/>
    <w:basedOn w:val="a0"/>
    <w:link w:val="5"/>
    <w:uiPriority w:val="9"/>
    <w:rsid w:val="00E5072A"/>
    <w:rPr>
      <w:rFonts w:ascii="Times New Roman" w:eastAsia="宋体" w:hAnsi="Times New Roman" w:cs="Times New Roman"/>
      <w:bCs/>
      <w:sz w:val="24"/>
      <w:szCs w:val="28"/>
    </w:rPr>
  </w:style>
  <w:style w:type="character" w:customStyle="1" w:styleId="60">
    <w:name w:val="标题 6 字符"/>
    <w:basedOn w:val="a0"/>
    <w:link w:val="6"/>
    <w:uiPriority w:val="9"/>
    <w:semiHidden/>
    <w:rsid w:val="00BC6B0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C6B00"/>
    <w:rPr>
      <w:rFonts w:ascii="Times New Roman" w:eastAsia="宋体" w:hAnsi="Times New Roman" w:cs="Times New Roman"/>
      <w:b/>
      <w:bCs/>
      <w:sz w:val="24"/>
      <w:szCs w:val="24"/>
    </w:rPr>
  </w:style>
  <w:style w:type="character" w:customStyle="1" w:styleId="80">
    <w:name w:val="标题 8 字符"/>
    <w:basedOn w:val="a0"/>
    <w:link w:val="8"/>
    <w:uiPriority w:val="9"/>
    <w:semiHidden/>
    <w:rsid w:val="00BC6B0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C6B00"/>
    <w:rPr>
      <w:rFonts w:asciiTheme="majorHAnsi" w:eastAsiaTheme="majorEastAsia" w:hAnsiTheme="majorHAnsi" w:cstheme="majorBidi"/>
      <w:szCs w:val="21"/>
    </w:rPr>
  </w:style>
  <w:style w:type="paragraph" w:customStyle="1" w:styleId="a8">
    <w:name w:val="论文正文"/>
    <w:basedOn w:val="a"/>
    <w:link w:val="a9"/>
    <w:qFormat/>
    <w:rsid w:val="00DF2E30"/>
    <w:pPr>
      <w:spacing w:line="460" w:lineRule="exact"/>
      <w:ind w:firstLineChars="200" w:firstLine="200"/>
      <w:jc w:val="left"/>
    </w:pPr>
    <w:rPr>
      <w:rFonts w:ascii="宋体"/>
      <w:sz w:val="24"/>
    </w:rPr>
  </w:style>
  <w:style w:type="paragraph" w:customStyle="1" w:styleId="aa">
    <w:name w:val="总标题"/>
    <w:basedOn w:val="a"/>
    <w:link w:val="ab"/>
    <w:qFormat/>
    <w:rsid w:val="00BF0819"/>
    <w:pPr>
      <w:spacing w:beforeLines="80" w:before="80" w:afterLines="50" w:after="50" w:line="460" w:lineRule="exact"/>
      <w:jc w:val="center"/>
    </w:pPr>
    <w:rPr>
      <w:rFonts w:ascii="黑体" w:eastAsia="黑体"/>
      <w:b/>
      <w:sz w:val="44"/>
      <w:szCs w:val="36"/>
    </w:rPr>
  </w:style>
  <w:style w:type="character" w:customStyle="1" w:styleId="a9">
    <w:name w:val="论文正文 字符"/>
    <w:basedOn w:val="a0"/>
    <w:link w:val="a8"/>
    <w:rsid w:val="00DF2E30"/>
    <w:rPr>
      <w:rFonts w:ascii="宋体" w:eastAsia="宋体" w:hAnsi="Times New Roman" w:cs="Times New Roman"/>
      <w:sz w:val="24"/>
      <w:szCs w:val="24"/>
    </w:rPr>
  </w:style>
  <w:style w:type="paragraph" w:styleId="TOC2">
    <w:name w:val="toc 2"/>
    <w:basedOn w:val="a"/>
    <w:next w:val="a"/>
    <w:autoRedefine/>
    <w:uiPriority w:val="39"/>
    <w:unhideWhenUsed/>
    <w:rsid w:val="00935090"/>
    <w:pPr>
      <w:spacing w:line="460" w:lineRule="exact"/>
      <w:jc w:val="left"/>
    </w:pPr>
    <w:rPr>
      <w:sz w:val="24"/>
    </w:rPr>
  </w:style>
  <w:style w:type="character" w:customStyle="1" w:styleId="ab">
    <w:name w:val="总标题 字符"/>
    <w:basedOn w:val="a0"/>
    <w:link w:val="aa"/>
    <w:rsid w:val="00BF0819"/>
    <w:rPr>
      <w:rFonts w:ascii="黑体" w:eastAsia="黑体" w:hAnsi="Times New Roman" w:cs="Times New Roman"/>
      <w:b/>
      <w:sz w:val="44"/>
      <w:szCs w:val="36"/>
    </w:rPr>
  </w:style>
  <w:style w:type="paragraph" w:styleId="TOC1">
    <w:name w:val="toc 1"/>
    <w:basedOn w:val="a"/>
    <w:next w:val="a"/>
    <w:autoRedefine/>
    <w:uiPriority w:val="39"/>
    <w:unhideWhenUsed/>
    <w:rsid w:val="00935090"/>
    <w:pPr>
      <w:spacing w:line="460" w:lineRule="exact"/>
      <w:jc w:val="left"/>
    </w:pPr>
    <w:rPr>
      <w:rFonts w:eastAsia="黑体"/>
      <w:b/>
      <w:sz w:val="28"/>
    </w:rPr>
  </w:style>
  <w:style w:type="paragraph" w:styleId="TOC3">
    <w:name w:val="toc 3"/>
    <w:basedOn w:val="a"/>
    <w:next w:val="a"/>
    <w:autoRedefine/>
    <w:uiPriority w:val="39"/>
    <w:unhideWhenUsed/>
    <w:rsid w:val="00935090"/>
    <w:pPr>
      <w:spacing w:line="460" w:lineRule="exact"/>
      <w:jc w:val="left"/>
    </w:pPr>
    <w:rPr>
      <w:sz w:val="24"/>
    </w:rPr>
  </w:style>
  <w:style w:type="character" w:styleId="ac">
    <w:name w:val="Hyperlink"/>
    <w:basedOn w:val="a0"/>
    <w:uiPriority w:val="99"/>
    <w:unhideWhenUsed/>
    <w:rsid w:val="00935090"/>
    <w:rPr>
      <w:color w:val="0563C1" w:themeColor="hyperlink"/>
      <w:u w:val="single"/>
    </w:rPr>
  </w:style>
  <w:style w:type="paragraph" w:styleId="ad">
    <w:name w:val="Normal (Web)"/>
    <w:basedOn w:val="a"/>
    <w:uiPriority w:val="99"/>
    <w:unhideWhenUsed/>
    <w:rsid w:val="00E5072A"/>
    <w:pPr>
      <w:widowControl/>
      <w:spacing w:before="100" w:beforeAutospacing="1" w:after="100" w:afterAutospacing="1"/>
      <w:jc w:val="left"/>
    </w:pPr>
    <w:rPr>
      <w:rFonts w:ascii="宋体" w:hAnsi="宋体" w:cs="宋体"/>
      <w:kern w:val="0"/>
      <w:sz w:val="24"/>
    </w:rPr>
  </w:style>
  <w:style w:type="character" w:styleId="ae">
    <w:name w:val="Emphasis"/>
    <w:basedOn w:val="a0"/>
    <w:uiPriority w:val="20"/>
    <w:qFormat/>
    <w:rsid w:val="00E5072A"/>
    <w:rPr>
      <w:i/>
      <w:iCs/>
    </w:rPr>
  </w:style>
  <w:style w:type="paragraph" w:styleId="HTML">
    <w:name w:val="HTML Preformatted"/>
    <w:basedOn w:val="a"/>
    <w:link w:val="HTML0"/>
    <w:uiPriority w:val="99"/>
    <w:semiHidden/>
    <w:unhideWhenUsed/>
    <w:rsid w:val="00E507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E5072A"/>
    <w:rPr>
      <w:rFonts w:ascii="宋体" w:eastAsia="宋体" w:hAnsi="宋体" w:cs="宋体"/>
      <w:kern w:val="0"/>
      <w:sz w:val="24"/>
      <w:szCs w:val="24"/>
    </w:rPr>
  </w:style>
  <w:style w:type="character" w:styleId="HTML1">
    <w:name w:val="HTML Code"/>
    <w:basedOn w:val="a0"/>
    <w:uiPriority w:val="99"/>
    <w:semiHidden/>
    <w:unhideWhenUsed/>
    <w:rsid w:val="00E5072A"/>
    <w:rPr>
      <w:rFonts w:ascii="宋体" w:eastAsia="宋体" w:hAnsi="宋体" w:cs="宋体"/>
      <w:sz w:val="24"/>
      <w:szCs w:val="24"/>
    </w:rPr>
  </w:style>
  <w:style w:type="character" w:customStyle="1" w:styleId="token">
    <w:name w:val="token"/>
    <w:basedOn w:val="a0"/>
    <w:rsid w:val="00E5072A"/>
  </w:style>
  <w:style w:type="paragraph" w:customStyle="1" w:styleId="af">
    <w:name w:val="表格标题"/>
    <w:basedOn w:val="a"/>
    <w:next w:val="a"/>
    <w:link w:val="af0"/>
    <w:qFormat/>
    <w:rsid w:val="00B62491"/>
    <w:pPr>
      <w:shd w:val="clear" w:color="auto" w:fill="FFFFFF"/>
      <w:jc w:val="center"/>
    </w:pPr>
    <w:rPr>
      <w:rFonts w:ascii="黑体" w:eastAsia="黑体" w:hAnsi="黑体"/>
      <w:color w:val="333333"/>
      <w:sz w:val="24"/>
    </w:rPr>
  </w:style>
  <w:style w:type="paragraph" w:customStyle="1" w:styleId="af1">
    <w:name w:val="图注"/>
    <w:basedOn w:val="a"/>
    <w:next w:val="a"/>
    <w:link w:val="af2"/>
    <w:qFormat/>
    <w:rsid w:val="00B62491"/>
    <w:pPr>
      <w:shd w:val="clear" w:color="auto" w:fill="FFFFFF"/>
      <w:jc w:val="center"/>
    </w:pPr>
    <w:rPr>
      <w:rFonts w:ascii="宋体" w:hAnsi="宋体"/>
      <w:sz w:val="24"/>
    </w:rPr>
  </w:style>
  <w:style w:type="character" w:customStyle="1" w:styleId="af0">
    <w:name w:val="表格标题 字符"/>
    <w:basedOn w:val="a0"/>
    <w:link w:val="af"/>
    <w:rsid w:val="00B62491"/>
    <w:rPr>
      <w:rFonts w:ascii="黑体" w:eastAsia="黑体" w:hAnsi="黑体" w:cs="Times New Roman"/>
      <w:color w:val="333333"/>
      <w:sz w:val="24"/>
      <w:szCs w:val="24"/>
      <w:shd w:val="clear" w:color="auto" w:fill="FFFFFF"/>
    </w:rPr>
  </w:style>
  <w:style w:type="character" w:customStyle="1" w:styleId="af2">
    <w:name w:val="图注 字符"/>
    <w:basedOn w:val="a0"/>
    <w:link w:val="af1"/>
    <w:rsid w:val="00B62491"/>
    <w:rPr>
      <w:rFonts w:ascii="宋体" w:eastAsia="宋体" w:hAnsi="宋体" w:cs="Times New Roman"/>
      <w:sz w:val="24"/>
      <w:szCs w:val="24"/>
      <w:shd w:val="clear" w:color="auto" w:fill="FFFFFF"/>
    </w:rPr>
  </w:style>
  <w:style w:type="paragraph" w:styleId="TOC">
    <w:name w:val="TOC Heading"/>
    <w:basedOn w:val="1"/>
    <w:next w:val="a"/>
    <w:uiPriority w:val="39"/>
    <w:unhideWhenUsed/>
    <w:qFormat/>
    <w:rsid w:val="004510B8"/>
    <w:pPr>
      <w:widowControl/>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3">
    <w:name w:val="Placeholder Text"/>
    <w:basedOn w:val="a0"/>
    <w:uiPriority w:val="99"/>
    <w:semiHidden/>
    <w:rsid w:val="00CA11F0"/>
    <w:rPr>
      <w:color w:val="808080"/>
    </w:rPr>
  </w:style>
  <w:style w:type="paragraph" w:customStyle="1" w:styleId="af4">
    <w:name w:val="郑重声明"/>
    <w:basedOn w:val="aa"/>
    <w:next w:val="af5"/>
    <w:link w:val="af6"/>
    <w:qFormat/>
    <w:rsid w:val="00BF0819"/>
    <w:pPr>
      <w:ind w:firstLineChars="200" w:firstLine="200"/>
    </w:pPr>
    <w:rPr>
      <w:rFonts w:ascii="宋体" w:eastAsia="宋体" w:hAnsi="宋体"/>
      <w:szCs w:val="28"/>
    </w:rPr>
  </w:style>
  <w:style w:type="paragraph" w:customStyle="1" w:styleId="af5">
    <w:name w:val="声明内容"/>
    <w:basedOn w:val="a8"/>
    <w:link w:val="af7"/>
    <w:qFormat/>
    <w:rsid w:val="002163D5"/>
    <w:pPr>
      <w:ind w:firstLine="480"/>
    </w:pPr>
    <w:rPr>
      <w:sz w:val="28"/>
    </w:rPr>
  </w:style>
  <w:style w:type="character" w:customStyle="1" w:styleId="af6">
    <w:name w:val="郑重声明 字符"/>
    <w:basedOn w:val="10"/>
    <w:link w:val="af4"/>
    <w:rsid w:val="00BF0819"/>
    <w:rPr>
      <w:rFonts w:ascii="宋体" w:eastAsia="宋体" w:hAnsi="宋体" w:cs="Times New Roman"/>
      <w:b/>
      <w:bCs w:val="0"/>
      <w:kern w:val="44"/>
      <w:sz w:val="44"/>
      <w:szCs w:val="28"/>
    </w:rPr>
  </w:style>
  <w:style w:type="paragraph" w:customStyle="1" w:styleId="af8">
    <w:name w:val="摘要、结论、参考文献内容"/>
    <w:basedOn w:val="a8"/>
    <w:link w:val="af9"/>
    <w:qFormat/>
    <w:rsid w:val="00575FAE"/>
    <w:pPr>
      <w:spacing w:before="249" w:after="156"/>
    </w:pPr>
  </w:style>
  <w:style w:type="character" w:customStyle="1" w:styleId="af7">
    <w:name w:val="声明内容 字符"/>
    <w:basedOn w:val="a9"/>
    <w:link w:val="af5"/>
    <w:rsid w:val="002163D5"/>
    <w:rPr>
      <w:rFonts w:ascii="宋体" w:eastAsia="宋体" w:hAnsi="Times New Roman" w:cs="Times New Roman"/>
      <w:sz w:val="28"/>
      <w:szCs w:val="24"/>
    </w:rPr>
  </w:style>
  <w:style w:type="paragraph" w:customStyle="1" w:styleId="afa">
    <w:name w:val="摘要、结论、参考文献标题"/>
    <w:basedOn w:val="aa"/>
    <w:link w:val="afb"/>
    <w:qFormat/>
    <w:rsid w:val="00575FAE"/>
    <w:pPr>
      <w:ind w:firstLine="480"/>
    </w:pPr>
    <w:rPr>
      <w:sz w:val="36"/>
    </w:rPr>
  </w:style>
  <w:style w:type="character" w:customStyle="1" w:styleId="af9">
    <w:name w:val="摘要、结论、参考文献内容 字符"/>
    <w:basedOn w:val="a9"/>
    <w:link w:val="af8"/>
    <w:rsid w:val="00575FAE"/>
    <w:rPr>
      <w:rFonts w:ascii="宋体" w:eastAsia="宋体" w:hAnsi="Times New Roman" w:cs="Times New Roman"/>
      <w:sz w:val="24"/>
      <w:szCs w:val="24"/>
    </w:rPr>
  </w:style>
  <w:style w:type="character" w:customStyle="1" w:styleId="afb">
    <w:name w:val="摘要、结论、参考文献标题 字符"/>
    <w:basedOn w:val="ab"/>
    <w:link w:val="afa"/>
    <w:rsid w:val="00575FAE"/>
    <w:rPr>
      <w:rFonts w:ascii="黑体" w:eastAsia="黑体" w:hAnsi="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301">
      <w:bodyDiv w:val="1"/>
      <w:marLeft w:val="0"/>
      <w:marRight w:val="0"/>
      <w:marTop w:val="0"/>
      <w:marBottom w:val="0"/>
      <w:divBdr>
        <w:top w:val="none" w:sz="0" w:space="0" w:color="auto"/>
        <w:left w:val="none" w:sz="0" w:space="0" w:color="auto"/>
        <w:bottom w:val="none" w:sz="0" w:space="0" w:color="auto"/>
        <w:right w:val="none" w:sz="0" w:space="0" w:color="auto"/>
      </w:divBdr>
      <w:divsChild>
        <w:div w:id="1518500729">
          <w:blockQuote w:val="1"/>
          <w:marLeft w:val="0"/>
          <w:marRight w:val="0"/>
          <w:marTop w:val="0"/>
          <w:marBottom w:val="240"/>
          <w:divBdr>
            <w:top w:val="none" w:sz="0" w:space="0" w:color="auto"/>
            <w:left w:val="single" w:sz="24" w:space="11" w:color="D6D6D6"/>
            <w:bottom w:val="none" w:sz="0" w:space="0" w:color="auto"/>
            <w:right w:val="none" w:sz="0" w:space="0" w:color="auto"/>
          </w:divBdr>
        </w:div>
      </w:divsChild>
    </w:div>
    <w:div w:id="112556689">
      <w:bodyDiv w:val="1"/>
      <w:marLeft w:val="0"/>
      <w:marRight w:val="0"/>
      <w:marTop w:val="0"/>
      <w:marBottom w:val="0"/>
      <w:divBdr>
        <w:top w:val="none" w:sz="0" w:space="0" w:color="auto"/>
        <w:left w:val="none" w:sz="0" w:space="0" w:color="auto"/>
        <w:bottom w:val="none" w:sz="0" w:space="0" w:color="auto"/>
        <w:right w:val="none" w:sz="0" w:space="0" w:color="auto"/>
      </w:divBdr>
      <w:divsChild>
        <w:div w:id="304240886">
          <w:marLeft w:val="0"/>
          <w:marRight w:val="0"/>
          <w:marTop w:val="0"/>
          <w:marBottom w:val="0"/>
          <w:divBdr>
            <w:top w:val="none" w:sz="0" w:space="0" w:color="auto"/>
            <w:left w:val="none" w:sz="0" w:space="0" w:color="auto"/>
            <w:bottom w:val="none" w:sz="0" w:space="0" w:color="auto"/>
            <w:right w:val="none" w:sz="0" w:space="0" w:color="auto"/>
          </w:divBdr>
        </w:div>
      </w:divsChild>
    </w:div>
    <w:div w:id="153303192">
      <w:bodyDiv w:val="1"/>
      <w:marLeft w:val="0"/>
      <w:marRight w:val="0"/>
      <w:marTop w:val="0"/>
      <w:marBottom w:val="0"/>
      <w:divBdr>
        <w:top w:val="none" w:sz="0" w:space="0" w:color="auto"/>
        <w:left w:val="none" w:sz="0" w:space="0" w:color="auto"/>
        <w:bottom w:val="none" w:sz="0" w:space="0" w:color="auto"/>
        <w:right w:val="none" w:sz="0" w:space="0" w:color="auto"/>
      </w:divBdr>
      <w:divsChild>
        <w:div w:id="1939023434">
          <w:marLeft w:val="0"/>
          <w:marRight w:val="0"/>
          <w:marTop w:val="0"/>
          <w:marBottom w:val="0"/>
          <w:divBdr>
            <w:top w:val="none" w:sz="0" w:space="0" w:color="auto"/>
            <w:left w:val="none" w:sz="0" w:space="0" w:color="auto"/>
            <w:bottom w:val="none" w:sz="0" w:space="0" w:color="auto"/>
            <w:right w:val="none" w:sz="0" w:space="0" w:color="auto"/>
          </w:divBdr>
          <w:divsChild>
            <w:div w:id="196053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051">
      <w:bodyDiv w:val="1"/>
      <w:marLeft w:val="0"/>
      <w:marRight w:val="0"/>
      <w:marTop w:val="0"/>
      <w:marBottom w:val="0"/>
      <w:divBdr>
        <w:top w:val="none" w:sz="0" w:space="0" w:color="auto"/>
        <w:left w:val="none" w:sz="0" w:space="0" w:color="auto"/>
        <w:bottom w:val="none" w:sz="0" w:space="0" w:color="auto"/>
        <w:right w:val="none" w:sz="0" w:space="0" w:color="auto"/>
      </w:divBdr>
      <w:divsChild>
        <w:div w:id="1450391880">
          <w:marLeft w:val="0"/>
          <w:marRight w:val="0"/>
          <w:marTop w:val="0"/>
          <w:marBottom w:val="0"/>
          <w:divBdr>
            <w:top w:val="none" w:sz="0" w:space="0" w:color="auto"/>
            <w:left w:val="none" w:sz="0" w:space="0" w:color="auto"/>
            <w:bottom w:val="none" w:sz="0" w:space="0" w:color="auto"/>
            <w:right w:val="none" w:sz="0" w:space="0" w:color="auto"/>
          </w:divBdr>
          <w:divsChild>
            <w:div w:id="10002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41907">
      <w:bodyDiv w:val="1"/>
      <w:marLeft w:val="0"/>
      <w:marRight w:val="0"/>
      <w:marTop w:val="0"/>
      <w:marBottom w:val="0"/>
      <w:divBdr>
        <w:top w:val="none" w:sz="0" w:space="0" w:color="auto"/>
        <w:left w:val="none" w:sz="0" w:space="0" w:color="auto"/>
        <w:bottom w:val="none" w:sz="0" w:space="0" w:color="auto"/>
        <w:right w:val="none" w:sz="0" w:space="0" w:color="auto"/>
      </w:divBdr>
    </w:div>
    <w:div w:id="653491374">
      <w:bodyDiv w:val="1"/>
      <w:marLeft w:val="0"/>
      <w:marRight w:val="0"/>
      <w:marTop w:val="0"/>
      <w:marBottom w:val="0"/>
      <w:divBdr>
        <w:top w:val="none" w:sz="0" w:space="0" w:color="auto"/>
        <w:left w:val="none" w:sz="0" w:space="0" w:color="auto"/>
        <w:bottom w:val="none" w:sz="0" w:space="0" w:color="auto"/>
        <w:right w:val="none" w:sz="0" w:space="0" w:color="auto"/>
      </w:divBdr>
    </w:div>
    <w:div w:id="845899730">
      <w:bodyDiv w:val="1"/>
      <w:marLeft w:val="0"/>
      <w:marRight w:val="0"/>
      <w:marTop w:val="0"/>
      <w:marBottom w:val="0"/>
      <w:divBdr>
        <w:top w:val="none" w:sz="0" w:space="0" w:color="auto"/>
        <w:left w:val="none" w:sz="0" w:space="0" w:color="auto"/>
        <w:bottom w:val="none" w:sz="0" w:space="0" w:color="auto"/>
        <w:right w:val="none" w:sz="0" w:space="0" w:color="auto"/>
      </w:divBdr>
      <w:divsChild>
        <w:div w:id="308242784">
          <w:marLeft w:val="0"/>
          <w:marRight w:val="0"/>
          <w:marTop w:val="0"/>
          <w:marBottom w:val="0"/>
          <w:divBdr>
            <w:top w:val="none" w:sz="0" w:space="0" w:color="auto"/>
            <w:left w:val="none" w:sz="0" w:space="0" w:color="auto"/>
            <w:bottom w:val="none" w:sz="0" w:space="0" w:color="auto"/>
            <w:right w:val="none" w:sz="0" w:space="0" w:color="auto"/>
          </w:divBdr>
          <w:divsChild>
            <w:div w:id="5427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714">
      <w:bodyDiv w:val="1"/>
      <w:marLeft w:val="0"/>
      <w:marRight w:val="0"/>
      <w:marTop w:val="0"/>
      <w:marBottom w:val="0"/>
      <w:divBdr>
        <w:top w:val="none" w:sz="0" w:space="0" w:color="auto"/>
        <w:left w:val="none" w:sz="0" w:space="0" w:color="auto"/>
        <w:bottom w:val="none" w:sz="0" w:space="0" w:color="auto"/>
        <w:right w:val="none" w:sz="0" w:space="0" w:color="auto"/>
      </w:divBdr>
    </w:div>
    <w:div w:id="1142041023">
      <w:bodyDiv w:val="1"/>
      <w:marLeft w:val="0"/>
      <w:marRight w:val="0"/>
      <w:marTop w:val="0"/>
      <w:marBottom w:val="0"/>
      <w:divBdr>
        <w:top w:val="none" w:sz="0" w:space="0" w:color="auto"/>
        <w:left w:val="none" w:sz="0" w:space="0" w:color="auto"/>
        <w:bottom w:val="none" w:sz="0" w:space="0" w:color="auto"/>
        <w:right w:val="none" w:sz="0" w:space="0" w:color="auto"/>
      </w:divBdr>
      <w:divsChild>
        <w:div w:id="2137600906">
          <w:marLeft w:val="0"/>
          <w:marRight w:val="0"/>
          <w:marTop w:val="0"/>
          <w:marBottom w:val="0"/>
          <w:divBdr>
            <w:top w:val="none" w:sz="0" w:space="0" w:color="auto"/>
            <w:left w:val="none" w:sz="0" w:space="0" w:color="auto"/>
            <w:bottom w:val="none" w:sz="0" w:space="0" w:color="auto"/>
            <w:right w:val="none" w:sz="0" w:space="0" w:color="auto"/>
          </w:divBdr>
          <w:divsChild>
            <w:div w:id="152616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3434">
      <w:bodyDiv w:val="1"/>
      <w:marLeft w:val="0"/>
      <w:marRight w:val="0"/>
      <w:marTop w:val="0"/>
      <w:marBottom w:val="0"/>
      <w:divBdr>
        <w:top w:val="none" w:sz="0" w:space="0" w:color="auto"/>
        <w:left w:val="none" w:sz="0" w:space="0" w:color="auto"/>
        <w:bottom w:val="none" w:sz="0" w:space="0" w:color="auto"/>
        <w:right w:val="none" w:sz="0" w:space="0" w:color="auto"/>
      </w:divBdr>
    </w:div>
    <w:div w:id="1414665491">
      <w:bodyDiv w:val="1"/>
      <w:marLeft w:val="0"/>
      <w:marRight w:val="0"/>
      <w:marTop w:val="0"/>
      <w:marBottom w:val="0"/>
      <w:divBdr>
        <w:top w:val="none" w:sz="0" w:space="0" w:color="auto"/>
        <w:left w:val="none" w:sz="0" w:space="0" w:color="auto"/>
        <w:bottom w:val="none" w:sz="0" w:space="0" w:color="auto"/>
        <w:right w:val="none" w:sz="0" w:space="0" w:color="auto"/>
      </w:divBdr>
      <w:divsChild>
        <w:div w:id="1356688894">
          <w:marLeft w:val="0"/>
          <w:marRight w:val="0"/>
          <w:marTop w:val="0"/>
          <w:marBottom w:val="0"/>
          <w:divBdr>
            <w:top w:val="none" w:sz="0" w:space="0" w:color="auto"/>
            <w:left w:val="none" w:sz="0" w:space="0" w:color="auto"/>
            <w:bottom w:val="none" w:sz="0" w:space="0" w:color="auto"/>
            <w:right w:val="none" w:sz="0" w:space="0" w:color="auto"/>
          </w:divBdr>
          <w:divsChild>
            <w:div w:id="47684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6432">
      <w:bodyDiv w:val="1"/>
      <w:marLeft w:val="0"/>
      <w:marRight w:val="0"/>
      <w:marTop w:val="0"/>
      <w:marBottom w:val="0"/>
      <w:divBdr>
        <w:top w:val="none" w:sz="0" w:space="0" w:color="auto"/>
        <w:left w:val="none" w:sz="0" w:space="0" w:color="auto"/>
        <w:bottom w:val="none" w:sz="0" w:space="0" w:color="auto"/>
        <w:right w:val="none" w:sz="0" w:space="0" w:color="auto"/>
      </w:divBdr>
      <w:divsChild>
        <w:div w:id="1674527908">
          <w:marLeft w:val="0"/>
          <w:marRight w:val="0"/>
          <w:marTop w:val="0"/>
          <w:marBottom w:val="0"/>
          <w:divBdr>
            <w:top w:val="none" w:sz="0" w:space="0" w:color="auto"/>
            <w:left w:val="none" w:sz="0" w:space="0" w:color="auto"/>
            <w:bottom w:val="none" w:sz="0" w:space="0" w:color="auto"/>
            <w:right w:val="none" w:sz="0" w:space="0" w:color="auto"/>
          </w:divBdr>
          <w:divsChild>
            <w:div w:id="536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57092">
      <w:bodyDiv w:val="1"/>
      <w:marLeft w:val="0"/>
      <w:marRight w:val="0"/>
      <w:marTop w:val="0"/>
      <w:marBottom w:val="0"/>
      <w:divBdr>
        <w:top w:val="none" w:sz="0" w:space="0" w:color="auto"/>
        <w:left w:val="none" w:sz="0" w:space="0" w:color="auto"/>
        <w:bottom w:val="none" w:sz="0" w:space="0" w:color="auto"/>
        <w:right w:val="none" w:sz="0" w:space="0" w:color="auto"/>
      </w:divBdr>
      <w:divsChild>
        <w:div w:id="942807848">
          <w:marLeft w:val="0"/>
          <w:marRight w:val="0"/>
          <w:marTop w:val="0"/>
          <w:marBottom w:val="0"/>
          <w:divBdr>
            <w:top w:val="none" w:sz="0" w:space="0" w:color="auto"/>
            <w:left w:val="none" w:sz="0" w:space="0" w:color="auto"/>
            <w:bottom w:val="none" w:sz="0" w:space="0" w:color="auto"/>
            <w:right w:val="none" w:sz="0" w:space="0" w:color="auto"/>
          </w:divBdr>
          <w:divsChild>
            <w:div w:id="20557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244">
      <w:bodyDiv w:val="1"/>
      <w:marLeft w:val="0"/>
      <w:marRight w:val="0"/>
      <w:marTop w:val="0"/>
      <w:marBottom w:val="0"/>
      <w:divBdr>
        <w:top w:val="none" w:sz="0" w:space="0" w:color="auto"/>
        <w:left w:val="none" w:sz="0" w:space="0" w:color="auto"/>
        <w:bottom w:val="none" w:sz="0" w:space="0" w:color="auto"/>
        <w:right w:val="none" w:sz="0" w:space="0" w:color="auto"/>
      </w:divBdr>
    </w:div>
    <w:div w:id="1966501026">
      <w:bodyDiv w:val="1"/>
      <w:marLeft w:val="0"/>
      <w:marRight w:val="0"/>
      <w:marTop w:val="0"/>
      <w:marBottom w:val="0"/>
      <w:divBdr>
        <w:top w:val="none" w:sz="0" w:space="0" w:color="auto"/>
        <w:left w:val="none" w:sz="0" w:space="0" w:color="auto"/>
        <w:bottom w:val="none" w:sz="0" w:space="0" w:color="auto"/>
        <w:right w:val="none" w:sz="0" w:space="0" w:color="auto"/>
      </w:divBdr>
      <w:divsChild>
        <w:div w:id="1147667956">
          <w:marLeft w:val="0"/>
          <w:marRight w:val="0"/>
          <w:marTop w:val="0"/>
          <w:marBottom w:val="0"/>
          <w:divBdr>
            <w:top w:val="none" w:sz="0" w:space="0" w:color="auto"/>
            <w:left w:val="none" w:sz="0" w:space="0" w:color="auto"/>
            <w:bottom w:val="none" w:sz="0" w:space="0" w:color="auto"/>
            <w:right w:val="none" w:sz="0" w:space="0" w:color="auto"/>
          </w:divBdr>
        </w:div>
      </w:divsChild>
    </w:div>
    <w:div w:id="1975523298">
      <w:bodyDiv w:val="1"/>
      <w:marLeft w:val="0"/>
      <w:marRight w:val="0"/>
      <w:marTop w:val="0"/>
      <w:marBottom w:val="0"/>
      <w:divBdr>
        <w:top w:val="none" w:sz="0" w:space="0" w:color="auto"/>
        <w:left w:val="none" w:sz="0" w:space="0" w:color="auto"/>
        <w:bottom w:val="none" w:sz="0" w:space="0" w:color="auto"/>
        <w:right w:val="none" w:sz="0" w:space="0" w:color="auto"/>
      </w:divBdr>
      <w:divsChild>
        <w:div w:id="925649504">
          <w:marLeft w:val="0"/>
          <w:marRight w:val="0"/>
          <w:marTop w:val="0"/>
          <w:marBottom w:val="0"/>
          <w:divBdr>
            <w:top w:val="none" w:sz="0" w:space="0" w:color="auto"/>
            <w:left w:val="none" w:sz="0" w:space="0" w:color="auto"/>
            <w:bottom w:val="none" w:sz="0" w:space="0" w:color="auto"/>
            <w:right w:val="none" w:sz="0" w:space="0" w:color="auto"/>
          </w:divBdr>
          <w:divsChild>
            <w:div w:id="784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7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32F55-5524-4386-8D97-AB77E5B8F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16</Pages>
  <Words>387</Words>
  <Characters>2210</Characters>
  <Application>Microsoft Office Word</Application>
  <DocSecurity>0</DocSecurity>
  <Lines>18</Lines>
  <Paragraphs>5</Paragraphs>
  <ScaleCrop>false</ScaleCrop>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伍 思烨</dc:creator>
  <cp:keywords/>
  <dc:description/>
  <cp:lastModifiedBy>Siye Wu</cp:lastModifiedBy>
  <cp:revision>17</cp:revision>
  <dcterms:created xsi:type="dcterms:W3CDTF">2021-07-03T12:52:00Z</dcterms:created>
  <dcterms:modified xsi:type="dcterms:W3CDTF">2023-10-15T15:14:00Z</dcterms:modified>
</cp:coreProperties>
</file>