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 Math" w:hAnsi="Cambria Math" w:eastAsia="Microsoft YaHei"/>
          <w:sz w:val="40"/>
        </w:rPr>
        <w:t>TEST 5 Henon Map</w:t>
      </w:r>
    </w:p>
    <w:p/>
    <w:p>
      <w:pPr>
        <w:pStyle w:val="Heading1"/>
        <w:jc w:val="center"/>
      </w:pPr>
      <w:r>
        <w:rPr>
          <w:rFonts w:ascii="Cambria Math" w:hAnsi="Cambria Math" w:eastAsia="Microsoft YaHei"/>
          <w:b/>
          <w:i w:val="0"/>
          <w:sz w:val="32"/>
        </w:rPr>
        <w:t>目录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1. The topological complexity of Cr-diffeomorphisms with homoclinic tangency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2. SRB measures for non-hyperbolic systems with multidimensional expansion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3. Non-uniformly expanding dynamics in maps with singularities and criticalities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4. Complex Dynamics in Several Variables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5. Chaotic consumption patterns in a simple2-D addiction model</w:t>
      </w:r>
    </w:p>
    <w:p>
      <w:r>
        <w:rPr>
          <w:rFonts w:ascii="Cambria Math" w:hAnsi="Cambria Math" w:eastAsia="Microsoft YaHei"/>
          <w:b w:val="0"/>
          <w:i w:val="0"/>
          <w:sz w:val="22"/>
        </w:rPr>
        <w:t>6. Laminations in holomorphic dynamics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7. Strong stochastic stability and rate of mixing for unimodal maps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8. Parameter Estimation in Chaotic Systems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9. Strange attractor of Henon map and its basin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10. Classification of recurrent domains for some holomorphic maps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11. Plenty of elliptic islands for the standard family of area preserving maps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12. SINGULAR PERTURBATIONS OF DISCRETE SYSTEMS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13. Henon mapについて(低次元力学系における分岐の研究)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14. New Developments in Dynamics: Hyperbolicity and Chaotic Dynamics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15. The dynamics of the Hénon map</w:t>
      </w:r>
    </w:p>
    <w:p>
      <w:r>
        <w:rPr>
          <w:rFonts w:ascii="Cambria Math" w:hAnsi="Cambria Math" w:eastAsia="Microsoft YaHei"/>
          <w:b w:val="0"/>
          <w:i w:val="0"/>
          <w:sz w:val="22"/>
        </w:rPr>
        <w:t>16. Stochastic Behaviour of Deterministic Systems</w:t>
      </w:r>
    </w:p>
    <w:p>
      <w:r>
        <w:br w:type="page"/>
      </w:r>
    </w:p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1. The topological complexity of Cr-diffeomorphisms with homoclinic tangency</w:t>
      </w:r>
    </w:p>
    <w:p>
      <w:r>
        <w:rPr>
          <w:rFonts w:ascii="Cambria Math" w:hAnsi="Cambria Math" w:eastAsia="Microsoft YaHei"/>
          <w:b/>
          <w:i w:val="0"/>
          <w:sz w:val="22"/>
        </w:rPr>
        <w:t>作者：Brian F. Martensen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杂志：Montana State University ScholarWorks (Montana State University)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发表日期：2001-01-01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链接：https://scholarworks.montana.edu/bitstreams/6c8a074a-5527-4452-bcf3-65c02dbffa54/download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参考文献数量：19  |  被引用数量：1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关键词：Homoclinic orbit, Tangent, Pure mathematics, Mathematics, Topology (electrical circuits), Topological complexity, Physics, Geometry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2. SRB measures for non-hyperbolic systems with multidimensional expansion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作者：José F. Alves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杂志：Annales Scientifiques de l École Normale Supérieure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发表日期：2000-01-01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DOI：10.1016/s0012-9593(00)00101-4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链接：https://www.numdam.org/item/10.1016/s0012-9593(00)00101-4.pdf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参考文献数量：18  |  被引用数量：150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Pure mathematics, Ergodic theory, Invariant (physics), Absolute continuity, Mathematical physics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3. Non-uniformly expanding dynamics in maps with singularities and criticalities</w:t>
      </w:r>
    </w:p>
    <w:p>
      <w:r>
        <w:rPr>
          <w:rFonts w:ascii="Cambria Math" w:hAnsi="Cambria Math" w:eastAsia="Microsoft YaHei"/>
          <w:b/>
          <w:i w:val="0"/>
          <w:sz w:val="22"/>
        </w:rPr>
        <w:t>作者：Stefano Luzzatto, Warwick Tucker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杂志：Publications mathématiques de l IHÉS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发表日期：1999-12-07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DOI：10.1007/bf02698857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链接：https://www.numdam.org/item/PMIHES_1999__89__179_0.pdf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参考文献数量：22  |  被引用数量：43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关键词：Lyapunov exponent, Gravitational singularity, Lebesgue measure, Mathematics, Measure (data warehouse), Interval (graph theory), Lebesgue integration, Flow (mathematics)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4. Complex Dynamics in Several Variables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作者：John Smillie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来源：mathscinet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发表日期：1997-09-28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DOI：10.1017/9781009701853.004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链接：https://doi.org/10.1017/9781009701853.004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参考文献数量：39  |  被引用数量：10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关键词：Hénon map, Symbolic dynamics, Chaotic, Mathematics, Variable (mathematics), Dynamics (music), Statistical physics, Topological entropy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5. Chaotic consumption patterns in a simple2-D addiction model</w:t>
      </w:r>
    </w:p>
    <w:p>
      <w:r>
        <w:rPr>
          <w:rFonts w:ascii="Cambria Math" w:hAnsi="Cambria Math" w:eastAsia="Microsoft YaHei"/>
          <w:b/>
          <w:i w:val="0"/>
          <w:sz w:val="22"/>
        </w:rPr>
        <w:t>作者：Gustav Feichtinger, Cars Hommes, Alexandra Milik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杂志：Economic Theory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发表日期：1997-06-18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DOI：10.1007/s001990050151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链接：https://dare.uva.nl/personal/pure/en/publications/chaotic-consumption-patterns-in-a-simple-2d-addiction-model(43e75b98-c21f-4c7a-847b-2a99579df441).html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参考文献数量：37  |  被引用数量：15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关键词：Consumption (sociology), Chaotic, Addiction, Simple (philosophy), Mathematical economics, Public finance, Economics, Phase space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6. Laminations in holomorphic dynamics</w:t>
      </w:r>
    </w:p>
    <w:p>
      <w:r>
        <w:rPr>
          <w:rFonts w:ascii="Cambria Math" w:hAnsi="Cambria Math" w:eastAsia="Microsoft YaHei"/>
          <w:b/>
          <w:i w:val="0"/>
          <w:sz w:val="22"/>
        </w:rPr>
        <w:t>作者：Mikhail Lyubich, Yair N. Minsky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杂志：Journal of Differential Geometry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发表日期：1997-01-01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DOI：10.4310/jdg/1214460037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链接：https://projecteuclid.org/journals/journal-of-differential-geometry/volume-47/issue-1/Laminations-in-holomorphic-dynamics/10.4310/jdg/1214460037.pdf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参考文献数量：38  |  被引用数量：136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Kleinian group, Riemann sphere, Pure mathematics, Julia set, Orbifold, Hyperbolic 3-manifold, Fibration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7. Strong stochastic stability and rate of mixing for unimodal maps</w:t>
      </w:r>
    </w:p>
    <w:p>
      <w:r>
        <w:rPr>
          <w:rFonts w:ascii="Cambria Math" w:hAnsi="Cambria Math" w:eastAsia="Microsoft YaHei"/>
          <w:b/>
          <w:i w:val="0"/>
          <w:sz w:val="22"/>
        </w:rPr>
        <w:t>作者：Viviane Baladi, Marcelo Viana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杂志：Annales Scientifiques de l École Normale Supérieure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发表日期：1996-01-01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DOI：10.24033/asens.1745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链接：http://www.numdam.org/item/10.24033/asens.1745.pdf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参考文献数量：12  |  被引用数量：88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Mixing (physics), Stability (learning theory), Applied mathematics, Physics, Computer science, Machine learning, Quantum mechanics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8. Parameter Estimation in Chaotic Systems</w:t>
      </w:r>
    </w:p>
    <w:p>
      <w:r>
        <w:rPr>
          <w:rFonts w:ascii="Cambria Math" w:hAnsi="Cambria Math" w:eastAsia="Microsoft YaHei"/>
          <w:b/>
          <w:i w:val="0"/>
          <w:sz w:val="22"/>
        </w:rPr>
        <w:t>作者：E.S. Hung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杂志：DSpace@MIT (Massachusetts Institute of Technology)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发表日期：1995-04-01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链接：https://dspace.mit.edu/bitstream/1721.1/7060/2/AITR-1541.pdf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被引用数量：2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关键词：Estimation theory, Chaotic, Parameter space, Kalman filter, Divergence (linguistics), Computer science, Convergence (economics), State space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9. Strange attractor of Henon map and its basin</w:t>
      </w:r>
    </w:p>
    <w:p>
      <w:r>
        <w:rPr>
          <w:rFonts w:ascii="Cambria Math" w:hAnsi="Cambria Math" w:eastAsia="Microsoft YaHei"/>
          <w:b/>
          <w:i w:val="0"/>
          <w:sz w:val="22"/>
        </w:rPr>
        <w:t>作者：Yongluo Cao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杂志：中国科学A辑(英文版)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发表日期：1995-01-01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链接：http://en.cnki.com.cn/Article_en/CJFDTotal-JAXG199501003.htm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关键词：Attractor, Boundary (topology), Mathematics, Conjecture, Combinatorics, Fixed point, Simply connected space, Pure mathematics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10. Classification of recurrent domains for some holomorphic maps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作者：John Erik Fornæss, Nessim Sibony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杂志：Mathematische Annalen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发表日期：1995-01-01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DOI：10.1007/bf01446660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链接：https://hdl.handle.net/2027.42/46244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参考文献数量：14  |  被引用数量：36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Holomorphic function, Ergodic theory, Julia set, Pure mathematics, Riemann hypothesis, Automorphism, Riemann sphere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11. Plenty of elliptic islands for the standard family of area preserving maps</w:t>
      </w:r>
    </w:p>
    <w:p>
      <w:r>
        <w:rPr>
          <w:rFonts w:ascii="Cambria Math" w:hAnsi="Cambria Math" w:eastAsia="Microsoft YaHei"/>
          <w:b/>
          <w:i w:val="0"/>
          <w:sz w:val="22"/>
        </w:rPr>
        <w:t>作者：Pedro Duarte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杂志：Annales de l Institut Henri Poincaré C Analyse Non Linéaire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发表日期：1994-08-01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DOI：10.1016/s0294-1449(16)30180-9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链接：https://www.numdam.org/item/AIHPC_1994__11_4_359_0.pdf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参考文献数量：15  |  被引用数量：109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Geometry, Geography, Geology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12. SINGULAR PERTURBATIONS OF DISCRETE SYSTEMS</w:t>
      </w:r>
    </w:p>
    <w:p>
      <w:r>
        <w:rPr>
          <w:rFonts w:ascii="Cambria Math" w:hAnsi="Cambria Math" w:eastAsia="Microsoft YaHei"/>
          <w:b/>
          <w:i w:val="0"/>
          <w:sz w:val="22"/>
        </w:rPr>
        <w:t>作者：Tore M. Jonassen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杂志：Lecture notes in mathematics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发表日期：1993-01-01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链接：http://hdl.handle.net/10852/43330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  |  被引用数量：98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关键词：Mathematics, Singular perturbation, Nonlinear system, Perturbation (astronomy), Mathematical analysis, Singular solution, Optimal control, Poincaré–Lindstedt method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13. Henon mapについて(低次元力学系における分岐の研究)</w:t>
      </w:r>
    </w:p>
    <w:p>
      <w:r>
        <w:rPr>
          <w:rFonts w:ascii="Cambria Math" w:hAnsi="Cambria Math" w:eastAsia="Microsoft YaHei"/>
          <w:b/>
          <w:i w:val="0"/>
          <w:sz w:val="22"/>
        </w:rPr>
        <w:t>作者：篤郎 三波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杂志：Institutional Repositories DataBase (IRDB)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发表日期：1992-09-01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链接：http://hdl.handle.net/2433/82945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参考文献数量：0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关键词：Hénon map, Computer science, Mathematics, Artificial intelligence, Chaotic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14. New Developments in Dynamics: Hyperbolicity and Chaotic Dynamics</w:t>
      </w:r>
    </w:p>
    <w:p>
      <w:r>
        <w:rPr>
          <w:rFonts w:ascii="Cambria Math" w:hAnsi="Cambria Math" w:eastAsia="Microsoft YaHei"/>
          <w:b/>
          <w:i w:val="0"/>
          <w:sz w:val="22"/>
        </w:rPr>
        <w:t>作者：Jacob Palis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杂志：Symposium - International Astronomical Union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发表日期：1992-01-01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DOI：10.1017/s0074180900091397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链接：https://www.cambridge.org/core/services/aop-cambridge-core/content/view/D089F237E47F622B0828BC620700B611/S0074180900091397a.pdf/div-class-title-new-developments-in-dynamics-hyperbolicity-and-chaotic-dynamics-div.pdf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参考文献数量：16  |  被引用数量：0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关键词：Dissipative system, Attractor, Kolmogorov–Arnold–Moser theorem, Chaotic, Classical mechanics, Dynamical systems theory, Symplectic geometry, Periodic orbits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15. The dynamics of the Hénon map</w:t>
      </w:r>
    </w:p>
    <w:p>
      <w:r>
        <w:rPr>
          <w:rFonts w:ascii="Cambria Math" w:hAnsi="Cambria Math" w:eastAsia="Microsoft YaHei"/>
          <w:b/>
          <w:i w:val="0"/>
          <w:sz w:val="22"/>
        </w:rPr>
        <w:t>作者：Benedicks, Michael, Carleson, Lennart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杂志：Chaos Solitons &amp; Fractals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发表日期：1991-01-01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DOI：10.2307/2944326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链接：https://doi.org/10.2307/2944326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参考文献数量：39  |  被引用数量：7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关键词：Brusselator, Chaotic, Gravitational singularity, Simple (philosophy), Parametric statistics, Statistical physics, Computer science, Continuation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This gigantic paper studies the long time behaviour of the Hénon map \(T: (x,y)\to (1-ax^ 2+y,bx)\) for small positive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b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and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0</m:t>
          </m:r>
          <m:r>
            <m:t>&lt;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&lt;</m:t>
          </m:r>
          <m:r>
            <m:t>a</m:t>
          </m:r>
          <m:r>
            <m:t>&lt;</m:t>
          </m:r>
          <m:r>
            <m:t>2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. The starting model is the 1-dimensional map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x</m:t>
          </m:r>
          <m:r>
            <m:t>→</m:t>
          </m:r>
          <m:r>
            <m:t>1</m:t>
          </m:r>
          <m:r>
            <m:t>−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(-1\(\leq x\leq 1)\), for which the authors revise their earlier proof concerning chaotic behaviour in a way which exhibits that the derivatives grow exponentially. Next, a 2-dimensional model problem is studied, which is inspired by the idea that the attractor of the Hénon map (proved to be the closure of the unstable manifold \(W^ u)\) will roughly have the structure of the Cartesian product of a line segment and a Cantor set. Important notions for the detailed study of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T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are the concept of contractive directions and more predominantly still an inductive construction of a critical set. Other large sections deal with the geometry of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W</m:t>
              </m:r>
            </m:e>
            <m:sup>
              <m:r>
                <m:t>u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and its relation to the choice of parameters. </w:t>
        <w:br/>
        <w:br/>
        <w:t xml:space="preserve">The main theorem states that for all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c</m:t>
          </m:r>
          <m:r>
            <m:t>&lt;</m:t>
          </m:r>
          <m:r>
            <m:t>log</m:t>
          </m:r>
          <m:r>
            <m:t>2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,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∃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t>&gt;</m:t>
          </m:r>
          <m:r>
            <m:t>0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such that \(\forall b\in (0,b_ 0)\),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∃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 set \(E(b)\) of positive 1-dimensional Lebesgue measure in such a way that \(\forall a\in E(b)\):</w:t>
        <w:br/>
        <w:br/>
        <w:t xml:space="preserve"> (i) for all </w:t>
      </w:r>
      <w:r>
        <w:rPr>
          <w:rFonts w:ascii="Cambria Math" w:hAnsi="Cambria Math" w:eastAsia="Microsoft YaHei"/>
          <w:b w:val="0"/>
          <w:i w:val="0"/>
          <w:sz w:val="22"/>
        </w:rPr>
        <m:oMath>
          <m:r>
            <m:t>z</m:t>
          </m:r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in some open \(U(a,b)\), \(T^ n(z)\) approaches the attractor;</w:t>
        <w:br/>
        <w:br/>
        <w:t xml:space="preserve">(ii) \(\exists z_ 0(a,b)\in W^ u\) with dense orbit in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W</m:t>
              </m:r>
            </m:e>
            <m:sup>
              <m:r>
                <m:t>u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and such that \(\| DT^ n(z_ 0)(0,1)\| \geq e^{cn}\). </w:t>
        <w:br/>
        <w:br/>
        <w:t xml:space="preserve">Gettig there is a matter of an incredible series of entangled lemmas, assertions, claims, etcetera. </w:t>
        <w:br/>
        <w:br/>
        <w:t>The paper is, despite its inevitably boring technicalities, quite well written.</w:t>
      </w:r>
    </w:p>
    <w:p/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>16. Stochastic Behaviour of Deterministic Systems</w:t>
      </w:r>
    </w:p>
    <w:p>
      <w:r>
        <w:rPr>
          <w:rFonts w:ascii="Cambria Math" w:hAnsi="Cambria Math" w:eastAsia="Microsoft YaHei"/>
          <w:b/>
          <w:i w:val="0"/>
          <w:sz w:val="22"/>
        </w:rPr>
        <w:t>作者：Lennart Carleson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杂志：Econstor (Econstor)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发表日期：1989-12-01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链接：http://hdl.handle.net/10419/95223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参考文献数量：3  |  被引用数量：7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关键词：Computer science, Mathematical economics, Mathematics, Econometrics, Economics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>（暂无摘要）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 Math" w:hAnsi="Cambria Math" w:eastAsia="Cambria Ma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