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BC8E" w14:textId="27503726" w:rsidR="00F317F0" w:rsidRDefault="00D054CA">
      <w:pPr>
        <w:pStyle w:val="a4"/>
        <w:rPr>
          <w:lang w:eastAsia="zh-CN"/>
        </w:rPr>
      </w:pPr>
      <w:r>
        <w:rPr>
          <w:lang w:eastAsia="zh-CN"/>
        </w:rPr>
        <w:t>需求规格说明</w:t>
      </w:r>
    </w:p>
    <w:p w14:paraId="561C797D" w14:textId="77777777" w:rsidR="00F317F0" w:rsidRDefault="00D054CA">
      <w:pPr>
        <w:pStyle w:val="2"/>
        <w:rPr>
          <w:lang w:eastAsia="zh-CN"/>
        </w:rPr>
      </w:pPr>
      <w:bookmarkStart w:id="0" w:name="header-n0"/>
      <w:bookmarkEnd w:id="0"/>
      <w:r>
        <w:rPr>
          <w:lang w:eastAsia="zh-CN"/>
        </w:rPr>
        <w:t>3.2</w:t>
      </w:r>
      <w:r>
        <w:rPr>
          <w:lang w:eastAsia="zh-CN"/>
        </w:rPr>
        <w:t>功能需求</w:t>
      </w:r>
    </w:p>
    <w:p w14:paraId="1D6D8B73" w14:textId="77777777" w:rsidR="00F317F0" w:rsidRDefault="00D054CA">
      <w:pPr>
        <w:pStyle w:val="3"/>
        <w:rPr>
          <w:lang w:eastAsia="zh-CN"/>
        </w:rPr>
      </w:pPr>
      <w:bookmarkStart w:id="1" w:name="header-n2"/>
      <w:bookmarkEnd w:id="1"/>
      <w:r>
        <w:rPr>
          <w:lang w:eastAsia="zh-CN"/>
        </w:rPr>
        <w:t>3.2.1</w:t>
      </w:r>
      <w:r>
        <w:rPr>
          <w:lang w:eastAsia="zh-CN"/>
        </w:rPr>
        <w:t>用户登录注册</w:t>
      </w:r>
    </w:p>
    <w:p w14:paraId="0E8B88DB" w14:textId="77777777" w:rsidR="00F317F0" w:rsidRDefault="00D054CA">
      <w:pPr>
        <w:pStyle w:val="4"/>
        <w:rPr>
          <w:lang w:eastAsia="zh-CN"/>
        </w:rPr>
      </w:pPr>
      <w:bookmarkStart w:id="2" w:name="header-n3"/>
      <w:bookmarkEnd w:id="2"/>
      <w:r>
        <w:rPr>
          <w:lang w:eastAsia="zh-CN"/>
        </w:rPr>
        <w:t>特性描述</w:t>
      </w:r>
    </w:p>
    <w:p w14:paraId="1A0DF761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用户登录和注册的功能，手机注册会发送验证码。</w:t>
      </w:r>
    </w:p>
    <w:p w14:paraId="24D7F219" w14:textId="77777777" w:rsidR="00F317F0" w:rsidRDefault="00D054CA">
      <w:pPr>
        <w:pStyle w:val="4"/>
        <w:rPr>
          <w:lang w:eastAsia="zh-CN"/>
        </w:rPr>
      </w:pPr>
      <w:bookmarkStart w:id="3" w:name="header-n5"/>
      <w:bookmarkEnd w:id="3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0B6F62DB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刺激：用户输入账号密码，点击确认</w:t>
      </w:r>
    </w:p>
    <w:p w14:paraId="4B3020C2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响应：账号密码正确，系统提示登入成功，进入主页。账号密码不正确，系统提示不正确，清空密码。</w:t>
      </w:r>
    </w:p>
    <w:p w14:paraId="10658AF8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刺激：用户点击注册</w:t>
      </w:r>
    </w:p>
    <w:p w14:paraId="2291136D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响应：系统显示注册页面</w:t>
      </w:r>
    </w:p>
    <w:p w14:paraId="32A31371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刺激：用户输入手机号，点击发送验证码</w:t>
      </w:r>
    </w:p>
    <w:p w14:paraId="352D9D89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响应：如果手机号未注册，系统发送验证码，如果已注册，提示手机号已被占用</w:t>
      </w:r>
    </w:p>
    <w:p w14:paraId="32014F30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刺激：用户填写账号信息，点击确认</w:t>
      </w:r>
    </w:p>
    <w:p w14:paraId="7747A3AD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响应：系统提示注册成功，返回登陆界面</w:t>
      </w:r>
    </w:p>
    <w:p w14:paraId="125F0961" w14:textId="77777777" w:rsidR="00F317F0" w:rsidRDefault="00D054CA">
      <w:pPr>
        <w:pStyle w:val="4"/>
      </w:pPr>
      <w:bookmarkStart w:id="4" w:name="header-n14"/>
      <w:bookmarkEnd w:id="4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196"/>
        <w:gridCol w:w="1656"/>
      </w:tblGrid>
      <w:tr w:rsidR="00F317F0" w14:paraId="3110F9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78682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012E0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7AB42982" w14:textId="77777777">
        <w:tc>
          <w:tcPr>
            <w:tcW w:w="0" w:type="auto"/>
          </w:tcPr>
          <w:p w14:paraId="7342C926" w14:textId="77777777" w:rsidR="00F317F0" w:rsidRDefault="00D054CA">
            <w:pPr>
              <w:pStyle w:val="Compact"/>
            </w:pPr>
            <w:r>
              <w:t>User.Login</w:t>
            </w:r>
          </w:p>
        </w:tc>
        <w:tc>
          <w:tcPr>
            <w:tcW w:w="0" w:type="auto"/>
          </w:tcPr>
          <w:p w14:paraId="642BADB7" w14:textId="77777777" w:rsidR="00F317F0" w:rsidRDefault="00D054CA">
            <w:pPr>
              <w:pStyle w:val="Compact"/>
            </w:pPr>
            <w:r>
              <w:t>用户登录</w:t>
            </w:r>
          </w:p>
        </w:tc>
      </w:tr>
      <w:tr w:rsidR="00F317F0" w14:paraId="5D504398" w14:textId="77777777">
        <w:tc>
          <w:tcPr>
            <w:tcW w:w="0" w:type="auto"/>
          </w:tcPr>
          <w:p w14:paraId="6CA94CDF" w14:textId="77777777" w:rsidR="00F317F0" w:rsidRDefault="00D054CA">
            <w:pPr>
              <w:pStyle w:val="Compact"/>
            </w:pPr>
            <w:r>
              <w:t>User.Login.Succeed</w:t>
            </w:r>
          </w:p>
        </w:tc>
        <w:tc>
          <w:tcPr>
            <w:tcW w:w="0" w:type="auto"/>
          </w:tcPr>
          <w:p w14:paraId="35F6EF8A" w14:textId="77777777" w:rsidR="00F317F0" w:rsidRDefault="00D054CA">
            <w:pPr>
              <w:pStyle w:val="Compact"/>
            </w:pPr>
            <w:r>
              <w:t>用户登录成功</w:t>
            </w:r>
          </w:p>
        </w:tc>
      </w:tr>
      <w:tr w:rsidR="00F317F0" w14:paraId="120ACB47" w14:textId="77777777">
        <w:tc>
          <w:tcPr>
            <w:tcW w:w="0" w:type="auto"/>
          </w:tcPr>
          <w:p w14:paraId="6B3DFC7A" w14:textId="77777777" w:rsidR="00F317F0" w:rsidRDefault="00D054CA">
            <w:pPr>
              <w:pStyle w:val="Compact"/>
            </w:pPr>
            <w:r>
              <w:t>user.Login.Fail</w:t>
            </w:r>
          </w:p>
        </w:tc>
        <w:tc>
          <w:tcPr>
            <w:tcW w:w="0" w:type="auto"/>
          </w:tcPr>
          <w:p w14:paraId="440BC17E" w14:textId="77777777" w:rsidR="00F317F0" w:rsidRDefault="00D054CA">
            <w:pPr>
              <w:pStyle w:val="Compact"/>
            </w:pPr>
            <w:r>
              <w:t>用户登录失败</w:t>
            </w:r>
          </w:p>
        </w:tc>
      </w:tr>
      <w:tr w:rsidR="00F317F0" w14:paraId="43F55A93" w14:textId="77777777">
        <w:tc>
          <w:tcPr>
            <w:tcW w:w="0" w:type="auto"/>
          </w:tcPr>
          <w:p w14:paraId="432527BA" w14:textId="77777777" w:rsidR="00F317F0" w:rsidRDefault="00D054CA">
            <w:pPr>
              <w:pStyle w:val="Compact"/>
            </w:pPr>
            <w:r>
              <w:t>User.SignUp</w:t>
            </w:r>
          </w:p>
        </w:tc>
        <w:tc>
          <w:tcPr>
            <w:tcW w:w="0" w:type="auto"/>
          </w:tcPr>
          <w:p w14:paraId="0371E89C" w14:textId="77777777" w:rsidR="00F317F0" w:rsidRDefault="00D054CA">
            <w:pPr>
              <w:pStyle w:val="Compact"/>
            </w:pPr>
            <w:r>
              <w:t>用户注册</w:t>
            </w:r>
          </w:p>
        </w:tc>
      </w:tr>
    </w:tbl>
    <w:p w14:paraId="36A09231" w14:textId="77777777" w:rsidR="00F317F0" w:rsidRDefault="00D054CA">
      <w:pPr>
        <w:pStyle w:val="3"/>
      </w:pPr>
      <w:bookmarkStart w:id="5" w:name="header-n32"/>
      <w:bookmarkEnd w:id="5"/>
      <w:r>
        <w:t>3.2.2</w:t>
      </w:r>
      <w:r>
        <w:t>用户登录注册</w:t>
      </w:r>
    </w:p>
    <w:p w14:paraId="49154501" w14:textId="77777777" w:rsidR="00F317F0" w:rsidRDefault="00D054CA">
      <w:pPr>
        <w:pStyle w:val="4"/>
      </w:pPr>
      <w:bookmarkStart w:id="6" w:name="header-n33"/>
      <w:bookmarkEnd w:id="6"/>
      <w:r>
        <w:t>特性描述</w:t>
      </w:r>
    </w:p>
    <w:p w14:paraId="50052415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用户进行充值，把显示货币转化成代币</w:t>
      </w:r>
    </w:p>
    <w:p w14:paraId="704628F8" w14:textId="77777777" w:rsidR="00F317F0" w:rsidRDefault="00D054CA">
      <w:pPr>
        <w:pStyle w:val="4"/>
        <w:rPr>
          <w:lang w:eastAsia="zh-CN"/>
        </w:rPr>
      </w:pPr>
      <w:bookmarkStart w:id="7" w:name="header-n34"/>
      <w:bookmarkEnd w:id="7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4E9EAF26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刺激：用户点击充值</w:t>
      </w:r>
    </w:p>
    <w:p w14:paraId="38B224CA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lastRenderedPageBreak/>
        <w:t>响应：系统显示充值页面</w:t>
      </w:r>
    </w:p>
    <w:p w14:paraId="253A270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刺激：用户选择充值金额与充值方式，点击充值</w:t>
      </w:r>
    </w:p>
    <w:p w14:paraId="42F75876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响应：系统跳转至充值界面</w:t>
      </w:r>
    </w:p>
    <w:p w14:paraId="26096D74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刺激：用户进行支付操作</w:t>
      </w:r>
    </w:p>
    <w:p w14:paraId="52B8B2A9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响应：系统显示充值成功</w:t>
      </w:r>
    </w:p>
    <w:p w14:paraId="12AAEE17" w14:textId="77777777" w:rsidR="00F317F0" w:rsidRDefault="00D054CA">
      <w:pPr>
        <w:pStyle w:val="4"/>
      </w:pPr>
      <w:bookmarkStart w:id="8" w:name="header-n35"/>
      <w:bookmarkEnd w:id="8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764"/>
        <w:gridCol w:w="3096"/>
      </w:tblGrid>
      <w:tr w:rsidR="00F317F0" w14:paraId="5009DD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7CA306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86FFA3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1347BC38" w14:textId="77777777">
        <w:tc>
          <w:tcPr>
            <w:tcW w:w="0" w:type="auto"/>
          </w:tcPr>
          <w:p w14:paraId="2587C23A" w14:textId="77777777" w:rsidR="00F317F0" w:rsidRDefault="00D054CA">
            <w:pPr>
              <w:pStyle w:val="Compact"/>
            </w:pPr>
            <w:r>
              <w:t>User.Charge</w:t>
            </w:r>
          </w:p>
        </w:tc>
        <w:tc>
          <w:tcPr>
            <w:tcW w:w="0" w:type="auto"/>
          </w:tcPr>
          <w:p w14:paraId="6432FE04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系统允许用户进行充值</w:t>
            </w:r>
          </w:p>
        </w:tc>
      </w:tr>
      <w:tr w:rsidR="00F317F0" w14:paraId="7CC7A9F8" w14:textId="77777777">
        <w:tc>
          <w:tcPr>
            <w:tcW w:w="0" w:type="auto"/>
          </w:tcPr>
          <w:p w14:paraId="420C5EE0" w14:textId="77777777" w:rsidR="00F317F0" w:rsidRDefault="00D054CA">
            <w:pPr>
              <w:pStyle w:val="Compact"/>
            </w:pPr>
            <w:proofErr w:type="spellStart"/>
            <w:proofErr w:type="gramStart"/>
            <w:r>
              <w:t>User.Charge.Amount</w:t>
            </w:r>
            <w:proofErr w:type="spellEnd"/>
            <w:proofErr w:type="gramEnd"/>
          </w:p>
        </w:tc>
        <w:tc>
          <w:tcPr>
            <w:tcW w:w="0" w:type="auto"/>
          </w:tcPr>
          <w:p w14:paraId="6FA0897E" w14:textId="77777777" w:rsidR="00F317F0" w:rsidRDefault="00D054CA">
            <w:pPr>
              <w:pStyle w:val="Compact"/>
            </w:pPr>
            <w:r>
              <w:t>用户选择充值金额</w:t>
            </w:r>
          </w:p>
        </w:tc>
      </w:tr>
      <w:tr w:rsidR="00F317F0" w14:paraId="0ACAA05C" w14:textId="77777777">
        <w:tc>
          <w:tcPr>
            <w:tcW w:w="0" w:type="auto"/>
          </w:tcPr>
          <w:p w14:paraId="12D09166" w14:textId="77777777" w:rsidR="00F317F0" w:rsidRDefault="00D054CA">
            <w:pPr>
              <w:pStyle w:val="Compact"/>
            </w:pPr>
            <w:r>
              <w:t>User.Charge.Pay.Pattern</w:t>
            </w:r>
          </w:p>
        </w:tc>
        <w:tc>
          <w:tcPr>
            <w:tcW w:w="0" w:type="auto"/>
          </w:tcPr>
          <w:p w14:paraId="6666A4BC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系统允许用户选择支付方式</w:t>
            </w:r>
          </w:p>
        </w:tc>
      </w:tr>
      <w:tr w:rsidR="00F317F0" w14:paraId="1524971E" w14:textId="77777777">
        <w:tc>
          <w:tcPr>
            <w:tcW w:w="0" w:type="auto"/>
          </w:tcPr>
          <w:p w14:paraId="1A7697A8" w14:textId="77777777" w:rsidR="00F317F0" w:rsidRDefault="00D054CA">
            <w:pPr>
              <w:pStyle w:val="Compact"/>
            </w:pPr>
            <w:proofErr w:type="spellStart"/>
            <w:proofErr w:type="gramStart"/>
            <w:r>
              <w:t>User.Charge.Pay.Succeed</w:t>
            </w:r>
            <w:proofErr w:type="spellEnd"/>
            <w:proofErr w:type="gramEnd"/>
          </w:p>
        </w:tc>
        <w:tc>
          <w:tcPr>
            <w:tcW w:w="0" w:type="auto"/>
          </w:tcPr>
          <w:p w14:paraId="52A4BE47" w14:textId="77777777" w:rsidR="00F317F0" w:rsidRDefault="00D054CA">
            <w:pPr>
              <w:pStyle w:val="Compact"/>
            </w:pPr>
            <w:r>
              <w:t>用户支付成功</w:t>
            </w:r>
          </w:p>
        </w:tc>
      </w:tr>
      <w:tr w:rsidR="00F317F0" w14:paraId="36C1D27C" w14:textId="77777777">
        <w:tc>
          <w:tcPr>
            <w:tcW w:w="0" w:type="auto"/>
          </w:tcPr>
          <w:p w14:paraId="37C60DE6" w14:textId="77777777" w:rsidR="00F317F0" w:rsidRDefault="00D054CA">
            <w:pPr>
              <w:pStyle w:val="Compact"/>
            </w:pPr>
            <w:r>
              <w:t>User.Charge.Succeed</w:t>
            </w:r>
          </w:p>
        </w:tc>
        <w:tc>
          <w:tcPr>
            <w:tcW w:w="0" w:type="auto"/>
          </w:tcPr>
          <w:p w14:paraId="44100CA4" w14:textId="77777777" w:rsidR="00F317F0" w:rsidRDefault="00D054CA">
            <w:pPr>
              <w:pStyle w:val="Compact"/>
            </w:pPr>
            <w:r>
              <w:t>系统充值成功</w:t>
            </w:r>
          </w:p>
        </w:tc>
      </w:tr>
    </w:tbl>
    <w:p w14:paraId="44B4AFE5" w14:textId="77777777" w:rsidR="00F317F0" w:rsidRDefault="00D054CA">
      <w:pPr>
        <w:pStyle w:val="3"/>
      </w:pPr>
      <w:bookmarkStart w:id="9" w:name="header-n52"/>
      <w:bookmarkEnd w:id="9"/>
      <w:r>
        <w:t>3.2.3</w:t>
      </w:r>
      <w:r>
        <w:t>铃声推荐</w:t>
      </w:r>
    </w:p>
    <w:p w14:paraId="62CCBDA7" w14:textId="77777777" w:rsidR="00F317F0" w:rsidRDefault="00D054CA">
      <w:pPr>
        <w:pStyle w:val="4"/>
      </w:pPr>
      <w:bookmarkStart w:id="10" w:name="header-n53"/>
      <w:bookmarkEnd w:id="10"/>
      <w:r>
        <w:t>特性描述</w:t>
      </w:r>
    </w:p>
    <w:p w14:paraId="6394AB39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根据用户的喜好为用户推荐铃声</w:t>
      </w:r>
    </w:p>
    <w:p w14:paraId="597997B3" w14:textId="77777777" w:rsidR="00F317F0" w:rsidRDefault="00D054CA">
      <w:pPr>
        <w:pStyle w:val="4"/>
        <w:rPr>
          <w:lang w:eastAsia="zh-CN"/>
        </w:rPr>
      </w:pPr>
      <w:bookmarkStart w:id="11" w:name="header-n55"/>
      <w:bookmarkEnd w:id="11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28BDA0BF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刺激：用户点击推荐按钮</w:t>
      </w:r>
    </w:p>
    <w:p w14:paraId="0DCC766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响应：系统返回推荐的铃声列表</w:t>
      </w:r>
    </w:p>
    <w:p w14:paraId="77E673E0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刺激：用户点击换一批</w:t>
      </w:r>
    </w:p>
    <w:p w14:paraId="5EF85641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响应：系统显示新的一批推荐铃声</w:t>
      </w:r>
    </w:p>
    <w:p w14:paraId="7811DB72" w14:textId="77777777" w:rsidR="00F317F0" w:rsidRDefault="00D054CA">
      <w:pPr>
        <w:pStyle w:val="4"/>
      </w:pPr>
      <w:bookmarkStart w:id="12" w:name="header-n60"/>
      <w:bookmarkEnd w:id="12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3413"/>
        <w:gridCol w:w="2616"/>
      </w:tblGrid>
      <w:tr w:rsidR="00F317F0" w14:paraId="03C3D6D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C8A77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8E05B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3C00DBAB" w14:textId="77777777">
        <w:tc>
          <w:tcPr>
            <w:tcW w:w="0" w:type="auto"/>
          </w:tcPr>
          <w:p w14:paraId="0B155FB5" w14:textId="77777777" w:rsidR="00F317F0" w:rsidRDefault="00D054CA">
            <w:pPr>
              <w:pStyle w:val="Compact"/>
            </w:pPr>
            <w:r>
              <w:t>Recommend.Daily.List</w:t>
            </w:r>
          </w:p>
        </w:tc>
        <w:tc>
          <w:tcPr>
            <w:tcW w:w="0" w:type="auto"/>
          </w:tcPr>
          <w:p w14:paraId="4E054A51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系统每日推荐铃声列表</w:t>
            </w:r>
          </w:p>
        </w:tc>
      </w:tr>
      <w:tr w:rsidR="00F317F0" w14:paraId="475BAE32" w14:textId="77777777">
        <w:tc>
          <w:tcPr>
            <w:tcW w:w="0" w:type="auto"/>
          </w:tcPr>
          <w:p w14:paraId="07F80B96" w14:textId="77777777" w:rsidR="00F317F0" w:rsidRDefault="00D054CA">
            <w:pPr>
              <w:pStyle w:val="Compact"/>
            </w:pPr>
            <w:proofErr w:type="spellStart"/>
            <w:proofErr w:type="gramStart"/>
            <w:r>
              <w:t>Recommend.Daily.List.NextList</w:t>
            </w:r>
            <w:proofErr w:type="spellEnd"/>
            <w:proofErr w:type="gramEnd"/>
          </w:p>
        </w:tc>
        <w:tc>
          <w:tcPr>
            <w:tcW w:w="0" w:type="auto"/>
          </w:tcPr>
          <w:p w14:paraId="51E13283" w14:textId="77777777" w:rsidR="00F317F0" w:rsidRDefault="00D054CA">
            <w:pPr>
              <w:pStyle w:val="Compact"/>
            </w:pPr>
            <w:r>
              <w:t>换一批铃声列表</w:t>
            </w:r>
          </w:p>
        </w:tc>
      </w:tr>
    </w:tbl>
    <w:p w14:paraId="23368F81" w14:textId="77777777" w:rsidR="00F317F0" w:rsidRDefault="00D054CA">
      <w:pPr>
        <w:pStyle w:val="3"/>
      </w:pPr>
      <w:bookmarkStart w:id="13" w:name="header-n71"/>
      <w:bookmarkEnd w:id="13"/>
      <w:r>
        <w:t>3.2.4</w:t>
      </w:r>
      <w:r>
        <w:t>铃声购买</w:t>
      </w:r>
    </w:p>
    <w:p w14:paraId="7F2C0B72" w14:textId="77777777" w:rsidR="00F317F0" w:rsidRDefault="00D054CA">
      <w:pPr>
        <w:pStyle w:val="4"/>
      </w:pPr>
      <w:bookmarkStart w:id="14" w:name="header-n72"/>
      <w:bookmarkEnd w:id="14"/>
      <w:r>
        <w:t>特性描述</w:t>
      </w:r>
    </w:p>
    <w:p w14:paraId="57C00E79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用户购买一首铃声，能够解锁完整播放权、</w:t>
      </w:r>
      <w:proofErr w:type="gramStart"/>
      <w:r>
        <w:rPr>
          <w:lang w:eastAsia="zh-CN"/>
        </w:rPr>
        <w:t>下载权</w:t>
      </w:r>
      <w:proofErr w:type="gramEnd"/>
      <w:r>
        <w:rPr>
          <w:lang w:eastAsia="zh-CN"/>
        </w:rPr>
        <w:t>和使用权。</w:t>
      </w:r>
      <w:r>
        <w:rPr>
          <w:lang w:eastAsia="zh-CN"/>
        </w:rPr>
        <w:t>VIP</w:t>
      </w:r>
      <w:r>
        <w:rPr>
          <w:lang w:eastAsia="zh-CN"/>
        </w:rPr>
        <w:t>购买铃声会有一定的优惠。</w:t>
      </w:r>
    </w:p>
    <w:p w14:paraId="7DF80DBF" w14:textId="77777777" w:rsidR="00F317F0" w:rsidRDefault="00D054CA">
      <w:pPr>
        <w:pStyle w:val="4"/>
        <w:rPr>
          <w:lang w:eastAsia="zh-CN"/>
        </w:rPr>
      </w:pPr>
      <w:bookmarkStart w:id="15" w:name="header-n73"/>
      <w:bookmarkEnd w:id="15"/>
      <w:r>
        <w:rPr>
          <w:lang w:eastAsia="zh-CN"/>
        </w:rPr>
        <w:lastRenderedPageBreak/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303457C4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刺激：用户点击购买按钮</w:t>
      </w:r>
    </w:p>
    <w:p w14:paraId="6317CBF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响应：系统显示购买界面</w:t>
      </w:r>
    </w:p>
    <w:p w14:paraId="22F809A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刺激：用户点击购买</w:t>
      </w:r>
    </w:p>
    <w:p w14:paraId="20967C52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响应：系统显示购买成功，如果余额不足，系统显示余额不足，是否去充值的界面</w:t>
      </w:r>
    </w:p>
    <w:p w14:paraId="482C21EB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刺激：用户点击去充值</w:t>
      </w:r>
    </w:p>
    <w:p w14:paraId="601DFCD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响应：系统显示充值界面</w:t>
      </w:r>
    </w:p>
    <w:p w14:paraId="79791D4A" w14:textId="77777777" w:rsidR="00F317F0" w:rsidRDefault="00D054CA">
      <w:pPr>
        <w:pStyle w:val="4"/>
      </w:pPr>
      <w:bookmarkStart w:id="16" w:name="header-n74"/>
      <w:bookmarkEnd w:id="16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021"/>
        <w:gridCol w:w="3816"/>
      </w:tblGrid>
      <w:tr w:rsidR="00F317F0" w14:paraId="209555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59CA4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3703AF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4436230B" w14:textId="77777777">
        <w:tc>
          <w:tcPr>
            <w:tcW w:w="0" w:type="auto"/>
          </w:tcPr>
          <w:p w14:paraId="1BEC8C99" w14:textId="77777777" w:rsidR="00F317F0" w:rsidRDefault="00D054CA">
            <w:pPr>
              <w:pStyle w:val="Compact"/>
            </w:pPr>
            <w:r>
              <w:t>User.Buy</w:t>
            </w:r>
          </w:p>
        </w:tc>
        <w:tc>
          <w:tcPr>
            <w:tcW w:w="0" w:type="auto"/>
          </w:tcPr>
          <w:p w14:paraId="5CDA77E3" w14:textId="77777777" w:rsidR="00F317F0" w:rsidRDefault="00D054CA">
            <w:pPr>
              <w:pStyle w:val="Compact"/>
            </w:pPr>
            <w:r>
              <w:t>用户购买铃声</w:t>
            </w:r>
          </w:p>
        </w:tc>
      </w:tr>
      <w:tr w:rsidR="00F317F0" w14:paraId="1F0B648F" w14:textId="77777777">
        <w:tc>
          <w:tcPr>
            <w:tcW w:w="0" w:type="auto"/>
          </w:tcPr>
          <w:p w14:paraId="6BEB4631" w14:textId="77777777" w:rsidR="00F317F0" w:rsidRDefault="00D054CA">
            <w:pPr>
              <w:pStyle w:val="Compact"/>
            </w:pPr>
            <w:r>
              <w:t>User.Buy.Pay</w:t>
            </w:r>
          </w:p>
        </w:tc>
        <w:tc>
          <w:tcPr>
            <w:tcW w:w="0" w:type="auto"/>
          </w:tcPr>
          <w:p w14:paraId="3BF0C6E7" w14:textId="77777777" w:rsidR="00F317F0" w:rsidRDefault="00D054CA">
            <w:pPr>
              <w:pStyle w:val="Compact"/>
            </w:pPr>
            <w:r>
              <w:t>用户支付</w:t>
            </w:r>
          </w:p>
        </w:tc>
      </w:tr>
      <w:tr w:rsidR="00F317F0" w14:paraId="1B06C526" w14:textId="77777777">
        <w:tc>
          <w:tcPr>
            <w:tcW w:w="0" w:type="auto"/>
          </w:tcPr>
          <w:p w14:paraId="131D9738" w14:textId="77777777" w:rsidR="00F317F0" w:rsidRDefault="00D054CA">
            <w:pPr>
              <w:pStyle w:val="Compact"/>
            </w:pPr>
            <w:r>
              <w:t>User.Buy.Succeed</w:t>
            </w:r>
          </w:p>
        </w:tc>
        <w:tc>
          <w:tcPr>
            <w:tcW w:w="0" w:type="auto"/>
          </w:tcPr>
          <w:p w14:paraId="713F0DF1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用户购买成功，解锁歌曲使用权限</w:t>
            </w:r>
          </w:p>
        </w:tc>
      </w:tr>
      <w:tr w:rsidR="00F317F0" w14:paraId="3B1B95DF" w14:textId="77777777">
        <w:tc>
          <w:tcPr>
            <w:tcW w:w="0" w:type="auto"/>
          </w:tcPr>
          <w:p w14:paraId="6DC5FA2D" w14:textId="77777777" w:rsidR="00F317F0" w:rsidRDefault="00D054CA">
            <w:pPr>
              <w:pStyle w:val="Compact"/>
            </w:pPr>
            <w:proofErr w:type="spellStart"/>
            <w:proofErr w:type="gramStart"/>
            <w:r>
              <w:t>User.Buy.Charge</w:t>
            </w:r>
            <w:proofErr w:type="spellEnd"/>
            <w:proofErr w:type="gramEnd"/>
          </w:p>
        </w:tc>
        <w:tc>
          <w:tcPr>
            <w:tcW w:w="0" w:type="auto"/>
          </w:tcPr>
          <w:p w14:paraId="5F1B731A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余额不足跳转至充值界面</w:t>
            </w:r>
          </w:p>
        </w:tc>
      </w:tr>
    </w:tbl>
    <w:p w14:paraId="2C51554B" w14:textId="77777777" w:rsidR="00F317F0" w:rsidRDefault="00D054CA">
      <w:pPr>
        <w:pStyle w:val="3"/>
        <w:rPr>
          <w:lang w:eastAsia="zh-CN"/>
        </w:rPr>
      </w:pPr>
      <w:bookmarkStart w:id="17" w:name="header-n124"/>
      <w:bookmarkEnd w:id="17"/>
      <w:r>
        <w:rPr>
          <w:lang w:eastAsia="zh-CN"/>
        </w:rPr>
        <w:t>3.2.5</w:t>
      </w:r>
      <w:r>
        <w:rPr>
          <w:lang w:eastAsia="zh-CN"/>
        </w:rPr>
        <w:t>铃声打赏</w:t>
      </w:r>
    </w:p>
    <w:p w14:paraId="4741EA73" w14:textId="77777777" w:rsidR="00F317F0" w:rsidRDefault="00D054CA">
      <w:pPr>
        <w:pStyle w:val="4"/>
        <w:rPr>
          <w:lang w:eastAsia="zh-CN"/>
        </w:rPr>
      </w:pPr>
      <w:bookmarkStart w:id="18" w:name="header-n125"/>
      <w:bookmarkEnd w:id="18"/>
      <w:r>
        <w:rPr>
          <w:lang w:eastAsia="zh-CN"/>
        </w:rPr>
        <w:t>特性描述</w:t>
      </w:r>
    </w:p>
    <w:p w14:paraId="46CC0D34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用户使用代币打赏一个铃声</w:t>
      </w:r>
    </w:p>
    <w:p w14:paraId="1D234C0D" w14:textId="77777777" w:rsidR="00F317F0" w:rsidRDefault="00D054CA">
      <w:pPr>
        <w:pStyle w:val="4"/>
        <w:rPr>
          <w:lang w:eastAsia="zh-CN"/>
        </w:rPr>
      </w:pPr>
      <w:bookmarkStart w:id="19" w:name="header-n126"/>
      <w:bookmarkEnd w:id="19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6E293F20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刺激：用户点击打赏按钮</w:t>
      </w:r>
    </w:p>
    <w:p w14:paraId="3F679580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响应：系统显示打赏页面</w:t>
      </w:r>
    </w:p>
    <w:p w14:paraId="03DF387B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刺激：用户选择打赏物品，点击确定</w:t>
      </w:r>
    </w:p>
    <w:p w14:paraId="25866628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响应：系统显示打赏成功。如果余额不足，系统显示余额不足，是否去充值的界面</w:t>
      </w:r>
    </w:p>
    <w:p w14:paraId="3009CB19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刺激：用户点击去充值</w:t>
      </w:r>
    </w:p>
    <w:p w14:paraId="02C14B43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响应：系统显示充值界面</w:t>
      </w:r>
    </w:p>
    <w:p w14:paraId="4C710043" w14:textId="77777777" w:rsidR="00F317F0" w:rsidRDefault="00D054CA">
      <w:pPr>
        <w:pStyle w:val="4"/>
      </w:pPr>
      <w:bookmarkStart w:id="20" w:name="header-n127"/>
      <w:bookmarkEnd w:id="20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422"/>
        <w:gridCol w:w="2376"/>
      </w:tblGrid>
      <w:tr w:rsidR="00F317F0" w14:paraId="615155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3E9A7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C777F2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6577560A" w14:textId="77777777">
        <w:tc>
          <w:tcPr>
            <w:tcW w:w="0" w:type="auto"/>
          </w:tcPr>
          <w:p w14:paraId="08427BBD" w14:textId="77777777" w:rsidR="00F317F0" w:rsidRDefault="00D054CA">
            <w:pPr>
              <w:pStyle w:val="Compact"/>
            </w:pPr>
            <w:r>
              <w:t>User.Reward</w:t>
            </w:r>
          </w:p>
        </w:tc>
        <w:tc>
          <w:tcPr>
            <w:tcW w:w="0" w:type="auto"/>
          </w:tcPr>
          <w:p w14:paraId="7991B26F" w14:textId="77777777" w:rsidR="00F317F0" w:rsidRDefault="00D054CA">
            <w:pPr>
              <w:pStyle w:val="Compact"/>
            </w:pPr>
            <w:r>
              <w:t>用户进行打赏</w:t>
            </w:r>
          </w:p>
        </w:tc>
      </w:tr>
      <w:tr w:rsidR="00F317F0" w14:paraId="6BF8CFC4" w14:textId="77777777">
        <w:tc>
          <w:tcPr>
            <w:tcW w:w="0" w:type="auto"/>
          </w:tcPr>
          <w:p w14:paraId="2E2CB871" w14:textId="77777777" w:rsidR="00F317F0" w:rsidRDefault="00D054CA">
            <w:pPr>
              <w:pStyle w:val="Compact"/>
            </w:pPr>
            <w:r>
              <w:t>User.Reward.Pay</w:t>
            </w:r>
          </w:p>
        </w:tc>
        <w:tc>
          <w:tcPr>
            <w:tcW w:w="0" w:type="auto"/>
          </w:tcPr>
          <w:p w14:paraId="04AC95BB" w14:textId="77777777" w:rsidR="00F317F0" w:rsidRDefault="00D054CA">
            <w:pPr>
              <w:pStyle w:val="Compact"/>
            </w:pPr>
            <w:r>
              <w:t>用户进行打赏支付</w:t>
            </w:r>
          </w:p>
        </w:tc>
      </w:tr>
      <w:tr w:rsidR="00F317F0" w14:paraId="78E20ADB" w14:textId="77777777">
        <w:tc>
          <w:tcPr>
            <w:tcW w:w="0" w:type="auto"/>
          </w:tcPr>
          <w:p w14:paraId="4347922E" w14:textId="77777777" w:rsidR="00F317F0" w:rsidRDefault="00D054CA">
            <w:pPr>
              <w:pStyle w:val="Compact"/>
            </w:pPr>
            <w:r>
              <w:t>User.Reward.Succeed</w:t>
            </w:r>
          </w:p>
        </w:tc>
        <w:tc>
          <w:tcPr>
            <w:tcW w:w="0" w:type="auto"/>
          </w:tcPr>
          <w:p w14:paraId="2BBFD1D8" w14:textId="77777777" w:rsidR="00F317F0" w:rsidRDefault="00D054CA">
            <w:pPr>
              <w:pStyle w:val="Compact"/>
            </w:pPr>
            <w:r>
              <w:t>用户打赏成功</w:t>
            </w:r>
          </w:p>
        </w:tc>
      </w:tr>
      <w:tr w:rsidR="00F317F0" w14:paraId="47A2F670" w14:textId="77777777">
        <w:tc>
          <w:tcPr>
            <w:tcW w:w="0" w:type="auto"/>
          </w:tcPr>
          <w:p w14:paraId="12C76707" w14:textId="77777777" w:rsidR="00F317F0" w:rsidRDefault="00D054CA">
            <w:pPr>
              <w:pStyle w:val="Compact"/>
            </w:pPr>
            <w:r>
              <w:lastRenderedPageBreak/>
              <w:t>User.Reward.Charge</w:t>
            </w:r>
          </w:p>
        </w:tc>
        <w:tc>
          <w:tcPr>
            <w:tcW w:w="0" w:type="auto"/>
          </w:tcPr>
          <w:p w14:paraId="06C82793" w14:textId="77777777" w:rsidR="00F317F0" w:rsidRDefault="00D054CA">
            <w:pPr>
              <w:pStyle w:val="Compact"/>
            </w:pPr>
            <w:r>
              <w:t>用户跳转至充值界面</w:t>
            </w:r>
          </w:p>
        </w:tc>
      </w:tr>
    </w:tbl>
    <w:p w14:paraId="51D4FDD4" w14:textId="77777777" w:rsidR="00F317F0" w:rsidRDefault="00D054CA">
      <w:pPr>
        <w:pStyle w:val="3"/>
      </w:pPr>
      <w:bookmarkStart w:id="21" w:name="header-n181"/>
      <w:bookmarkEnd w:id="21"/>
      <w:r>
        <w:t>3.2.6</w:t>
      </w:r>
      <w:r>
        <w:t>铃声试听</w:t>
      </w:r>
    </w:p>
    <w:p w14:paraId="731A915E" w14:textId="77777777" w:rsidR="00F317F0" w:rsidRDefault="00D054CA">
      <w:pPr>
        <w:pStyle w:val="4"/>
      </w:pPr>
      <w:bookmarkStart w:id="22" w:name="header-n182"/>
      <w:bookmarkEnd w:id="22"/>
      <w:r>
        <w:t>特性描述</w:t>
      </w:r>
    </w:p>
    <w:p w14:paraId="5D47BDCE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即铃声播放，如果是未购买的铃声那么只能播放部分片段</w:t>
      </w:r>
    </w:p>
    <w:p w14:paraId="24496F04" w14:textId="77777777" w:rsidR="00F317F0" w:rsidRDefault="00D054CA">
      <w:pPr>
        <w:pStyle w:val="4"/>
        <w:rPr>
          <w:lang w:eastAsia="zh-CN"/>
        </w:rPr>
      </w:pPr>
      <w:bookmarkStart w:id="23" w:name="header-n183"/>
      <w:bookmarkEnd w:id="23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3034A480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刺激：用户点击铃声</w:t>
      </w:r>
    </w:p>
    <w:p w14:paraId="6E97973E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响应：系统播放铃声</w:t>
      </w:r>
    </w:p>
    <w:p w14:paraId="48921012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刺激：用户点击暂停</w:t>
      </w:r>
    </w:p>
    <w:p w14:paraId="267F67C5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响应：系统暂停播放铃声</w:t>
      </w:r>
    </w:p>
    <w:p w14:paraId="00BCB342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刺激：用户点击下一首</w:t>
      </w:r>
    </w:p>
    <w:p w14:paraId="6235916A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响应：系统播放下一首铃声</w:t>
      </w:r>
    </w:p>
    <w:p w14:paraId="3C187051" w14:textId="77777777" w:rsidR="00F317F0" w:rsidRDefault="00D054CA">
      <w:pPr>
        <w:pStyle w:val="4"/>
      </w:pPr>
      <w:bookmarkStart w:id="24" w:name="header-n184"/>
      <w:bookmarkEnd w:id="24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018"/>
        <w:gridCol w:w="2376"/>
      </w:tblGrid>
      <w:tr w:rsidR="00F317F0" w14:paraId="301E3E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99AC72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93CCB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5F3F40C4" w14:textId="77777777">
        <w:tc>
          <w:tcPr>
            <w:tcW w:w="0" w:type="auto"/>
          </w:tcPr>
          <w:p w14:paraId="134F4BDA" w14:textId="77777777" w:rsidR="00F317F0" w:rsidRDefault="00D054CA">
            <w:pPr>
              <w:pStyle w:val="Compact"/>
            </w:pPr>
            <w:r>
              <w:t>Ring.Play</w:t>
            </w:r>
          </w:p>
        </w:tc>
        <w:tc>
          <w:tcPr>
            <w:tcW w:w="0" w:type="auto"/>
          </w:tcPr>
          <w:p w14:paraId="641D9DE5" w14:textId="77777777" w:rsidR="00F317F0" w:rsidRDefault="00D054CA">
            <w:pPr>
              <w:pStyle w:val="Compact"/>
            </w:pPr>
            <w:r>
              <w:t>系统播放铃声</w:t>
            </w:r>
          </w:p>
        </w:tc>
      </w:tr>
      <w:tr w:rsidR="00F317F0" w14:paraId="0654C23B" w14:textId="77777777">
        <w:tc>
          <w:tcPr>
            <w:tcW w:w="0" w:type="auto"/>
          </w:tcPr>
          <w:p w14:paraId="18A49298" w14:textId="77777777" w:rsidR="00F317F0" w:rsidRDefault="00D054CA">
            <w:pPr>
              <w:pStyle w:val="Compact"/>
            </w:pPr>
            <w:r>
              <w:t>Ring.Play.Pause</w:t>
            </w:r>
          </w:p>
        </w:tc>
        <w:tc>
          <w:tcPr>
            <w:tcW w:w="0" w:type="auto"/>
          </w:tcPr>
          <w:p w14:paraId="7C98A090" w14:textId="77777777" w:rsidR="00F317F0" w:rsidRDefault="00D054CA">
            <w:pPr>
              <w:pStyle w:val="Compact"/>
            </w:pPr>
            <w:r>
              <w:t>系统暂停播放</w:t>
            </w:r>
          </w:p>
        </w:tc>
      </w:tr>
      <w:tr w:rsidR="00F317F0" w14:paraId="53C20B37" w14:textId="77777777">
        <w:tc>
          <w:tcPr>
            <w:tcW w:w="0" w:type="auto"/>
          </w:tcPr>
          <w:p w14:paraId="7CAC061B" w14:textId="77777777" w:rsidR="00F317F0" w:rsidRDefault="00D054CA">
            <w:pPr>
              <w:pStyle w:val="Compact"/>
            </w:pPr>
            <w:r>
              <w:t>Ring.Play.Contine</w:t>
            </w:r>
          </w:p>
        </w:tc>
        <w:tc>
          <w:tcPr>
            <w:tcW w:w="0" w:type="auto"/>
          </w:tcPr>
          <w:p w14:paraId="6E732E3F" w14:textId="77777777" w:rsidR="00F317F0" w:rsidRDefault="00D054CA">
            <w:pPr>
              <w:pStyle w:val="Compact"/>
            </w:pPr>
            <w:r>
              <w:t>系统继续播放铃声</w:t>
            </w:r>
          </w:p>
        </w:tc>
      </w:tr>
      <w:tr w:rsidR="00F317F0" w14:paraId="16D8D584" w14:textId="77777777">
        <w:tc>
          <w:tcPr>
            <w:tcW w:w="0" w:type="auto"/>
          </w:tcPr>
          <w:p w14:paraId="56351F36" w14:textId="77777777" w:rsidR="00F317F0" w:rsidRDefault="00D054CA">
            <w:pPr>
              <w:pStyle w:val="Compact"/>
            </w:pPr>
            <w:r>
              <w:t>Ring.Play.Next</w:t>
            </w:r>
          </w:p>
        </w:tc>
        <w:tc>
          <w:tcPr>
            <w:tcW w:w="0" w:type="auto"/>
          </w:tcPr>
          <w:p w14:paraId="4EFB397A" w14:textId="77777777" w:rsidR="00F317F0" w:rsidRDefault="00D054CA">
            <w:pPr>
              <w:pStyle w:val="Compact"/>
            </w:pPr>
            <w:r>
              <w:t>系统播放下一首铃声</w:t>
            </w:r>
          </w:p>
        </w:tc>
      </w:tr>
    </w:tbl>
    <w:p w14:paraId="1783D46A" w14:textId="77777777" w:rsidR="00F317F0" w:rsidRDefault="00D054CA">
      <w:pPr>
        <w:pStyle w:val="3"/>
      </w:pPr>
      <w:bookmarkStart w:id="25" w:name="header-n240"/>
      <w:bookmarkEnd w:id="25"/>
      <w:r>
        <w:t>3.2.7</w:t>
      </w:r>
      <w:r>
        <w:t>铃声一键设置</w:t>
      </w:r>
    </w:p>
    <w:p w14:paraId="3778A779" w14:textId="77777777" w:rsidR="00F317F0" w:rsidRDefault="00D054CA">
      <w:pPr>
        <w:pStyle w:val="4"/>
      </w:pPr>
      <w:bookmarkStart w:id="26" w:name="header-n241"/>
      <w:bookmarkEnd w:id="26"/>
      <w:r>
        <w:t>特性描述</w:t>
      </w:r>
    </w:p>
    <w:p w14:paraId="2ABD92F1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用户可以将铃声设置为手机来电铃声和闹钟铃声</w:t>
      </w:r>
    </w:p>
    <w:p w14:paraId="45BAF40D" w14:textId="77777777" w:rsidR="00F317F0" w:rsidRDefault="00D054CA">
      <w:pPr>
        <w:pStyle w:val="4"/>
        <w:rPr>
          <w:lang w:eastAsia="zh-CN"/>
        </w:rPr>
      </w:pPr>
      <w:bookmarkStart w:id="27" w:name="header-n242"/>
      <w:bookmarkEnd w:id="27"/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30318205" w14:textId="77777777" w:rsidR="00F317F0" w:rsidRDefault="00D054CA">
      <w:pPr>
        <w:pStyle w:val="FirstParagraph"/>
        <w:rPr>
          <w:lang w:eastAsia="zh-CN"/>
        </w:rPr>
      </w:pPr>
      <w:r>
        <w:rPr>
          <w:lang w:eastAsia="zh-CN"/>
        </w:rPr>
        <w:t>刺激：用户点击一键设置铃声</w:t>
      </w:r>
    </w:p>
    <w:p w14:paraId="7655D7D9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响应：系统显示设置页面。如果权限不足，提示用户开启权限。</w:t>
      </w:r>
    </w:p>
    <w:p w14:paraId="56469E76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刺激：用户选择设置为铃声还是闹钟，点击确认</w:t>
      </w:r>
    </w:p>
    <w:p w14:paraId="6E39EDCE" w14:textId="77777777" w:rsidR="00F317F0" w:rsidRDefault="00D054CA">
      <w:pPr>
        <w:pStyle w:val="a0"/>
        <w:rPr>
          <w:lang w:eastAsia="zh-CN"/>
        </w:rPr>
      </w:pPr>
      <w:r>
        <w:rPr>
          <w:lang w:eastAsia="zh-CN"/>
        </w:rPr>
        <w:t>响应：系统提示设置成功</w:t>
      </w:r>
    </w:p>
    <w:p w14:paraId="3F64E8FA" w14:textId="77777777" w:rsidR="00F317F0" w:rsidRDefault="00D054CA">
      <w:pPr>
        <w:pStyle w:val="4"/>
      </w:pPr>
      <w:bookmarkStart w:id="28" w:name="header-n243"/>
      <w:bookmarkEnd w:id="28"/>
      <w:proofErr w:type="spellStart"/>
      <w:r>
        <w:t>相关功能需求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291"/>
        <w:gridCol w:w="2616"/>
      </w:tblGrid>
      <w:tr w:rsidR="00F317F0" w14:paraId="22CDBE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AA374" w14:textId="77777777" w:rsidR="00F317F0" w:rsidRDefault="00D054CA">
            <w:pPr>
              <w:pStyle w:val="Compact"/>
            </w:pPr>
            <w:r>
              <w:t>编号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D4A71" w14:textId="77777777" w:rsidR="00F317F0" w:rsidRDefault="00D054CA">
            <w:pPr>
              <w:pStyle w:val="Compact"/>
            </w:pPr>
            <w:r>
              <w:t>描述</w:t>
            </w:r>
          </w:p>
        </w:tc>
      </w:tr>
      <w:tr w:rsidR="00F317F0" w14:paraId="28EB07FE" w14:textId="77777777">
        <w:tc>
          <w:tcPr>
            <w:tcW w:w="0" w:type="auto"/>
          </w:tcPr>
          <w:p w14:paraId="4A1E5C19" w14:textId="77777777" w:rsidR="00F317F0" w:rsidRDefault="00D054CA">
            <w:pPr>
              <w:pStyle w:val="Compact"/>
            </w:pPr>
            <w:r>
              <w:lastRenderedPageBreak/>
              <w:t>Ring.Set</w:t>
            </w:r>
          </w:p>
        </w:tc>
        <w:tc>
          <w:tcPr>
            <w:tcW w:w="0" w:type="auto"/>
          </w:tcPr>
          <w:p w14:paraId="09C014CF" w14:textId="77777777" w:rsidR="00F317F0" w:rsidRDefault="00D054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系统进行铃声一键设置</w:t>
            </w:r>
          </w:p>
        </w:tc>
      </w:tr>
      <w:tr w:rsidR="00F317F0" w14:paraId="08C5A19A" w14:textId="77777777">
        <w:tc>
          <w:tcPr>
            <w:tcW w:w="0" w:type="auto"/>
          </w:tcPr>
          <w:p w14:paraId="5B9E56FD" w14:textId="77777777" w:rsidR="00F317F0" w:rsidRDefault="00D054CA">
            <w:pPr>
              <w:pStyle w:val="Compact"/>
            </w:pPr>
            <w:proofErr w:type="spellStart"/>
            <w:proofErr w:type="gramStart"/>
            <w:r>
              <w:t>Ring.Set.RingTone</w:t>
            </w:r>
            <w:proofErr w:type="spellEnd"/>
            <w:proofErr w:type="gramEnd"/>
          </w:p>
        </w:tc>
        <w:tc>
          <w:tcPr>
            <w:tcW w:w="0" w:type="auto"/>
          </w:tcPr>
          <w:p w14:paraId="647C1F32" w14:textId="77777777" w:rsidR="00F317F0" w:rsidRDefault="00D054CA">
            <w:pPr>
              <w:pStyle w:val="Compact"/>
            </w:pPr>
            <w:r>
              <w:t>系统设置手机铃声</w:t>
            </w:r>
          </w:p>
        </w:tc>
      </w:tr>
      <w:tr w:rsidR="00F317F0" w14:paraId="53309C76" w14:textId="77777777">
        <w:tc>
          <w:tcPr>
            <w:tcW w:w="0" w:type="auto"/>
          </w:tcPr>
          <w:p w14:paraId="20D53BA8" w14:textId="77777777" w:rsidR="00F317F0" w:rsidRDefault="00D054CA">
            <w:pPr>
              <w:pStyle w:val="Compact"/>
            </w:pPr>
            <w:r>
              <w:t>Ring.Set.AlarmClock</w:t>
            </w:r>
          </w:p>
        </w:tc>
        <w:tc>
          <w:tcPr>
            <w:tcW w:w="0" w:type="auto"/>
          </w:tcPr>
          <w:p w14:paraId="2F5E640A" w14:textId="77777777" w:rsidR="00F317F0" w:rsidRDefault="00D054CA">
            <w:pPr>
              <w:pStyle w:val="Compact"/>
            </w:pPr>
            <w:r>
              <w:t>系统设置闹钟铃声</w:t>
            </w:r>
          </w:p>
        </w:tc>
      </w:tr>
      <w:tr w:rsidR="00F317F0" w14:paraId="37B708F0" w14:textId="77777777">
        <w:tc>
          <w:tcPr>
            <w:tcW w:w="0" w:type="auto"/>
          </w:tcPr>
          <w:p w14:paraId="0AEF49FD" w14:textId="77777777" w:rsidR="00F317F0" w:rsidRDefault="00D054CA">
            <w:pPr>
              <w:pStyle w:val="Compact"/>
            </w:pPr>
            <w:r>
              <w:t>Ring.Set.Succeed</w:t>
            </w:r>
          </w:p>
        </w:tc>
        <w:tc>
          <w:tcPr>
            <w:tcW w:w="0" w:type="auto"/>
          </w:tcPr>
          <w:p w14:paraId="18F630B3" w14:textId="77777777" w:rsidR="00F317F0" w:rsidRDefault="00D054CA">
            <w:pPr>
              <w:pStyle w:val="Compact"/>
            </w:pPr>
            <w:r>
              <w:t>系统铃声设置成功</w:t>
            </w:r>
          </w:p>
        </w:tc>
      </w:tr>
    </w:tbl>
    <w:p w14:paraId="03DEA4BA" w14:textId="77777777" w:rsidR="00D054CA" w:rsidRDefault="00D054CA"/>
    <w:sectPr w:rsidR="00D054C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4A3CD" w14:textId="77777777" w:rsidR="00D054CA" w:rsidRDefault="00D054CA">
      <w:pPr>
        <w:spacing w:after="0"/>
      </w:pPr>
      <w:r>
        <w:separator/>
      </w:r>
    </w:p>
  </w:endnote>
  <w:endnote w:type="continuationSeparator" w:id="0">
    <w:p w14:paraId="1C006B2F" w14:textId="77777777" w:rsidR="00D054CA" w:rsidRDefault="00D05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73864" w14:textId="77777777" w:rsidR="00D054CA" w:rsidRDefault="00D054CA">
      <w:r>
        <w:separator/>
      </w:r>
    </w:p>
  </w:footnote>
  <w:footnote w:type="continuationSeparator" w:id="0">
    <w:p w14:paraId="755507C6" w14:textId="77777777" w:rsidR="00D054CA" w:rsidRDefault="00D0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6DC48E"/>
    <w:multiLevelType w:val="multilevel"/>
    <w:tmpl w:val="689244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32CF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4D90"/>
    <w:rsid w:val="00784D58"/>
    <w:rsid w:val="008D6863"/>
    <w:rsid w:val="00B86B75"/>
    <w:rsid w:val="00BC48D5"/>
    <w:rsid w:val="00C36279"/>
    <w:rsid w:val="00D054CA"/>
    <w:rsid w:val="00E315A3"/>
    <w:rsid w:val="00F317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2196"/>
  <w15:docId w15:val="{4385EA6E-4EA3-4F88-AC67-63FBCB4F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B4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B4D90"/>
    <w:rPr>
      <w:sz w:val="18"/>
      <w:szCs w:val="18"/>
    </w:rPr>
  </w:style>
  <w:style w:type="paragraph" w:styleId="af0">
    <w:name w:val="footer"/>
    <w:basedOn w:val="a"/>
    <w:link w:val="af1"/>
    <w:unhideWhenUsed/>
    <w:rsid w:val="005B4D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B4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需求规格说明.md</dc:title>
  <dc:creator/>
  <cp:lastModifiedBy>星驰 刘</cp:lastModifiedBy>
  <cp:revision>2</cp:revision>
  <dcterms:created xsi:type="dcterms:W3CDTF">2020-06-21T09:13:00Z</dcterms:created>
  <dcterms:modified xsi:type="dcterms:W3CDTF">2020-06-21T09:15:00Z</dcterms:modified>
</cp:coreProperties>
</file>