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F380" w14:textId="3E7EFBBB" w:rsidR="0028511E" w:rsidRPr="00517928" w:rsidRDefault="00000000" w:rsidP="00B3732A">
      <w:pPr>
        <w:tabs>
          <w:tab w:val="right" w:pos="9375"/>
        </w:tabs>
        <w:jc w:val="center"/>
        <w:rPr>
          <w:rFonts w:ascii="Lustria" w:eastAsia="Lustria" w:hAnsi="Lustria" w:cs="Lustria"/>
          <w:b/>
          <w:bCs/>
          <w:sz w:val="28"/>
          <w:szCs w:val="28"/>
        </w:rPr>
      </w:pPr>
      <w:r w:rsidRPr="00517928">
        <w:rPr>
          <w:rFonts w:ascii="Lustria" w:eastAsia="Lustria" w:hAnsi="Lustria" w:cs="Lustria"/>
          <w:b/>
          <w:bCs/>
          <w:sz w:val="28"/>
          <w:szCs w:val="28"/>
        </w:rPr>
        <w:t xml:space="preserve">LALIT SABNANI, </w:t>
      </w:r>
      <w:r w:rsidRPr="00E20E46">
        <w:rPr>
          <w:rFonts w:ascii="Lustria" w:eastAsia="Lustria" w:hAnsi="Lustria" w:cs="Lustria"/>
          <w:b/>
          <w:bCs/>
          <w:color w:val="7F7F7F" w:themeColor="text1" w:themeTint="80"/>
          <w:sz w:val="28"/>
          <w:szCs w:val="28"/>
        </w:rPr>
        <w:t>PMP</w:t>
      </w:r>
    </w:p>
    <w:p w14:paraId="5E6F478C" w14:textId="47CA7F35" w:rsidR="0028511E" w:rsidRPr="00517928" w:rsidRDefault="00000000" w:rsidP="00B3732A">
      <w:pPr>
        <w:pBdr>
          <w:bottom w:val="single" w:sz="12" w:space="1" w:color="000000"/>
        </w:pBdr>
        <w:tabs>
          <w:tab w:val="right" w:pos="9375"/>
        </w:tabs>
        <w:jc w:val="center"/>
        <w:rPr>
          <w:rFonts w:ascii="Lustria" w:eastAsia="Lustria" w:hAnsi="Lustria" w:cs="Lustria"/>
          <w:b/>
          <w:bCs/>
          <w:sz w:val="28"/>
          <w:szCs w:val="28"/>
        </w:rPr>
      </w:pPr>
      <w:r w:rsidRPr="00517928">
        <w:rPr>
          <w:rFonts w:ascii="Lustria" w:eastAsia="Lustria" w:hAnsi="Lustria" w:cs="Lustria"/>
          <w:b/>
          <w:bCs/>
          <w:sz w:val="28"/>
          <w:szCs w:val="28"/>
        </w:rPr>
        <w:t xml:space="preserve">408.623.1710 </w:t>
      </w:r>
      <w:r w:rsidRPr="00517928">
        <w:rPr>
          <w:rFonts w:ascii="Times New Roman" w:eastAsia="Times New Roman" w:hAnsi="Times New Roman" w:cs="Times New Roman"/>
          <w:sz w:val="22"/>
          <w:szCs w:val="22"/>
        </w:rPr>
        <w:t>|</w:t>
      </w:r>
      <w:hyperlink r:id="rId8">
        <w:r w:rsidR="0028511E" w:rsidRPr="00517928">
          <w:rPr>
            <w:rFonts w:ascii="Lustria" w:eastAsia="Lustria" w:hAnsi="Lustria" w:cs="Lustria"/>
            <w:b/>
            <w:bCs/>
            <w:color w:val="0000FF"/>
            <w:sz w:val="28"/>
            <w:szCs w:val="28"/>
          </w:rPr>
          <w:t>sabnani@gmail.com</w:t>
        </w:r>
      </w:hyperlink>
      <w:r w:rsidRPr="00517928">
        <w:rPr>
          <w:rFonts w:ascii="Times New Roman" w:eastAsia="Times New Roman" w:hAnsi="Times New Roman" w:cs="Times New Roman"/>
          <w:sz w:val="22"/>
          <w:szCs w:val="22"/>
        </w:rPr>
        <w:t xml:space="preserve"> | </w:t>
      </w:r>
      <w:hyperlink r:id="rId9">
        <w:r w:rsidR="0028511E" w:rsidRPr="00517928">
          <w:rPr>
            <w:rFonts w:ascii="Roboto" w:eastAsia="Roboto" w:hAnsi="Roboto" w:cs="Roboto"/>
            <w:color w:val="0A66C2"/>
            <w:sz w:val="21"/>
            <w:szCs w:val="21"/>
            <w:highlight w:val="white"/>
          </w:rPr>
          <w:t>linkedin.com/in/</w:t>
        </w:r>
        <w:proofErr w:type="spellStart"/>
        <w:r w:rsidR="0028511E" w:rsidRPr="00517928">
          <w:rPr>
            <w:rFonts w:ascii="Roboto" w:eastAsia="Roboto" w:hAnsi="Roboto" w:cs="Roboto"/>
            <w:color w:val="0A66C2"/>
            <w:sz w:val="21"/>
            <w:szCs w:val="21"/>
            <w:highlight w:val="white"/>
          </w:rPr>
          <w:t>lalitsabna</w:t>
        </w:r>
      </w:hyperlink>
      <w:r w:rsidRPr="00517928">
        <w:rPr>
          <w:rFonts w:ascii="Roboto" w:eastAsia="Roboto" w:hAnsi="Roboto" w:cs="Roboto"/>
          <w:color w:val="0A66C2"/>
          <w:sz w:val="21"/>
          <w:szCs w:val="21"/>
          <w:highlight w:val="white"/>
        </w:rPr>
        <w:t>ni</w:t>
      </w:r>
      <w:proofErr w:type="spellEnd"/>
    </w:p>
    <w:p w14:paraId="6E189BBA" w14:textId="77777777" w:rsidR="0028511E" w:rsidRPr="00517928" w:rsidRDefault="0028511E">
      <w:pPr>
        <w:jc w:val="center"/>
        <w:rPr>
          <w:rFonts w:ascii="Times New Roman" w:eastAsia="Times New Roman" w:hAnsi="Times New Roman" w:cs="Times New Roman"/>
          <w:sz w:val="22"/>
          <w:szCs w:val="22"/>
        </w:rPr>
      </w:pPr>
      <w:hyperlink r:id="rId10">
        <w:proofErr w:type="spellStart"/>
        <w:r w:rsidRPr="00517928">
          <w:rPr>
            <w:rFonts w:ascii="Roboto" w:eastAsia="Roboto" w:hAnsi="Roboto" w:cs="Roboto"/>
            <w:color w:val="0A66C2"/>
            <w:sz w:val="21"/>
            <w:szCs w:val="21"/>
            <w:highlight w:val="white"/>
          </w:rPr>
          <w:t>i</w:t>
        </w:r>
        <w:proofErr w:type="spellEnd"/>
      </w:hyperlink>
      <w:r w:rsidRPr="00517928">
        <w:rPr>
          <w:rFonts w:ascii="Times New Roman" w:eastAsia="Times New Roman" w:hAnsi="Times New Roman" w:cs="Times New Roman"/>
          <w:sz w:val="22"/>
          <w:szCs w:val="22"/>
        </w:rPr>
        <w:t xml:space="preserve"> | </w:t>
      </w:r>
    </w:p>
    <w:p w14:paraId="411B0E8E" w14:textId="77777777" w:rsidR="0028511E" w:rsidRPr="00517928" w:rsidRDefault="00000000">
      <w:pPr>
        <w:rPr>
          <w:rFonts w:ascii="Lustria" w:eastAsia="Lustria" w:hAnsi="Lustria" w:cs="Lustria"/>
          <w:b/>
          <w:bCs/>
          <w:color w:val="000000"/>
          <w:sz w:val="28"/>
          <w:szCs w:val="28"/>
        </w:rPr>
      </w:pPr>
      <w:r w:rsidRPr="00517928">
        <w:rPr>
          <w:rFonts w:ascii="Lustria" w:eastAsia="Lustria" w:hAnsi="Lustria" w:cs="Lustria"/>
          <w:b/>
          <w:bCs/>
          <w:color w:val="000000"/>
          <w:sz w:val="28"/>
          <w:szCs w:val="28"/>
        </w:rPr>
        <w:t>SUMMARY</w:t>
      </w:r>
    </w:p>
    <w:p w14:paraId="460A2B49" w14:textId="77777777" w:rsidR="0028511E" w:rsidRPr="00955B84" w:rsidRDefault="00000000">
      <w:pPr>
        <w:pBdr>
          <w:top w:val="nil"/>
          <w:left w:val="nil"/>
          <w:bottom w:val="nil"/>
          <w:right w:val="nil"/>
          <w:between w:val="nil"/>
        </w:pBdr>
        <w:tabs>
          <w:tab w:val="right" w:pos="9360"/>
          <w:tab w:val="right" w:pos="9675"/>
        </w:tabs>
        <w:spacing w:after="120"/>
        <w:ind w:left="90"/>
        <w:rPr>
          <w:rFonts w:ascii="Times New Roman" w:eastAsia="Lustria" w:hAnsi="Times New Roman" w:cs="Times New Roman"/>
          <w:color w:val="000000"/>
          <w:sz w:val="24"/>
          <w:szCs w:val="24"/>
        </w:rPr>
      </w:pPr>
      <w:r w:rsidRPr="00955B84">
        <w:rPr>
          <w:rFonts w:ascii="Times New Roman" w:eastAsia="Lustria" w:hAnsi="Times New Roman" w:cs="Times New Roman"/>
          <w:color w:val="000000"/>
          <w:sz w:val="24"/>
          <w:szCs w:val="24"/>
        </w:rPr>
        <w:t xml:space="preserve">Hands-on, business savvy, skilled technical leader, meticulous in execution with strong skills in planning, troubleshooting and problem solving. Passionate about Product Development, strategies and implementing best practices penetrating markets with geographically dispersed teams. </w:t>
      </w:r>
    </w:p>
    <w:tbl>
      <w:tblPr>
        <w:tblStyle w:val="a"/>
        <w:tblW w:w="9576" w:type="dxa"/>
        <w:tblInd w:w="-115" w:type="dxa"/>
        <w:tblLayout w:type="fixed"/>
        <w:tblLook w:val="0400" w:firstRow="0" w:lastRow="0" w:firstColumn="0" w:lastColumn="0" w:noHBand="0" w:noVBand="1"/>
      </w:tblPr>
      <w:tblGrid>
        <w:gridCol w:w="4788"/>
        <w:gridCol w:w="4788"/>
      </w:tblGrid>
      <w:tr w:rsidR="0028511E" w:rsidRPr="00517928" w14:paraId="6439B7E1" w14:textId="77777777">
        <w:tc>
          <w:tcPr>
            <w:tcW w:w="4788" w:type="dxa"/>
          </w:tcPr>
          <w:p w14:paraId="0F2B7739" w14:textId="77777777" w:rsidR="0028511E" w:rsidRPr="00517928" w:rsidRDefault="00000000">
            <w:pPr>
              <w:tabs>
                <w:tab w:val="right" w:pos="9675"/>
              </w:tabs>
              <w:rPr>
                <w:rFonts w:ascii="Lustria" w:eastAsia="Lustria" w:hAnsi="Lustria" w:cs="Lustria"/>
                <w:b/>
                <w:bCs/>
                <w:sz w:val="28"/>
                <w:szCs w:val="28"/>
              </w:rPr>
            </w:pPr>
            <w:r w:rsidRPr="00517928">
              <w:rPr>
                <w:rFonts w:ascii="Lustria" w:eastAsia="Lustria" w:hAnsi="Lustria" w:cs="Lustria"/>
                <w:b/>
                <w:bCs/>
                <w:sz w:val="28"/>
                <w:szCs w:val="28"/>
              </w:rPr>
              <w:t>Specialties</w:t>
            </w:r>
          </w:p>
        </w:tc>
        <w:tc>
          <w:tcPr>
            <w:tcW w:w="4788" w:type="dxa"/>
          </w:tcPr>
          <w:p w14:paraId="1189882C" w14:textId="77777777" w:rsidR="0028511E" w:rsidRPr="00517928" w:rsidRDefault="00000000">
            <w:pPr>
              <w:tabs>
                <w:tab w:val="right" w:pos="9675"/>
              </w:tabs>
              <w:rPr>
                <w:rFonts w:ascii="Lustria" w:eastAsia="Lustria" w:hAnsi="Lustria" w:cs="Lustria"/>
                <w:b/>
                <w:bCs/>
                <w:sz w:val="28"/>
                <w:szCs w:val="28"/>
              </w:rPr>
            </w:pPr>
            <w:r w:rsidRPr="00517928">
              <w:rPr>
                <w:rFonts w:ascii="Lustria" w:eastAsia="Lustria" w:hAnsi="Lustria" w:cs="Lustria"/>
                <w:b/>
                <w:bCs/>
                <w:sz w:val="28"/>
                <w:szCs w:val="28"/>
              </w:rPr>
              <w:t>Technical Skill</w:t>
            </w:r>
          </w:p>
        </w:tc>
      </w:tr>
      <w:tr w:rsidR="0028511E" w:rsidRPr="00955B84" w14:paraId="246EE608" w14:textId="77777777">
        <w:tc>
          <w:tcPr>
            <w:tcW w:w="4788" w:type="dxa"/>
          </w:tcPr>
          <w:p w14:paraId="15501FE9" w14:textId="77777777" w:rsidR="0028511E" w:rsidRPr="00955B84" w:rsidRDefault="00000000">
            <w:pPr>
              <w:tabs>
                <w:tab w:val="right" w:pos="9675"/>
              </w:tabs>
              <w:rPr>
                <w:rFonts w:ascii="Lustria" w:eastAsia="Lustria" w:hAnsi="Lustria" w:cs="Lustria"/>
              </w:rPr>
            </w:pPr>
            <w:r/>
            <w:r>
              <w:rPr>
                <w:rFonts w:ascii="Lustria" w:hAnsi="Lustria"/>
              </w:rPr>
              <w:t>Product, Project &amp; Technical Program Management (TPM)</w:t>
            </w:r>
          </w:p>
          <w:p w14:paraId="3DE4FA12" w14:textId="77777777" w:rsidR="0028511E" w:rsidRPr="00955B84" w:rsidRDefault="00000000">
            <w:pPr>
              <w:tabs>
                <w:tab w:val="right" w:pos="9675"/>
              </w:tabs>
              <w:rPr>
                <w:rFonts w:ascii="Lustria" w:eastAsia="Lustria" w:hAnsi="Lustria" w:cs="Lustria"/>
              </w:rPr>
            </w:pPr>
            <w:r/>
            <w:r>
              <w:rPr>
                <w:rFonts w:ascii="Lustria" w:hAnsi="Lustria"/>
              </w:rPr>
              <w:t>Materials Program Management &amp; Clear-to-Build (CTB)</w:t>
            </w:r>
          </w:p>
          <w:p w14:paraId="145A68DF" w14:textId="4F9603CD" w:rsidR="0028511E" w:rsidRPr="00955B84" w:rsidRDefault="00000000">
            <w:pPr>
              <w:tabs>
                <w:tab w:val="right" w:pos="9675"/>
              </w:tabs>
              <w:rPr>
                <w:rFonts w:ascii="Lustria" w:eastAsia="Lustria" w:hAnsi="Lustria" w:cs="Lustria"/>
              </w:rPr>
            </w:pPr>
            <w:r/>
            <w:r>
              <w:rPr>
                <w:rFonts w:ascii="Lustria" w:hAnsi="Lustria"/>
              </w:rPr>
              <w:t>Supply Chain Optimization &amp; Demand Planning</w:t>
            </w:r>
          </w:p>
          <w:p w14:paraId="6B75EECD" w14:textId="77777777" w:rsidR="0028511E" w:rsidRPr="00955B84" w:rsidRDefault="00000000">
            <w:pPr>
              <w:tabs>
                <w:tab w:val="right" w:pos="9675"/>
              </w:tabs>
              <w:rPr>
                <w:rFonts w:ascii="Lustria" w:eastAsia="Lustria" w:hAnsi="Lustria" w:cs="Lustria"/>
              </w:rPr>
            </w:pPr>
            <w:r/>
            <w:r>
              <w:rPr>
                <w:rFonts w:ascii="Lustria" w:hAnsi="Lustria"/>
              </w:rPr>
              <w:t>Strategic Supplier Negotiations &amp; Contract Management</w:t>
            </w:r>
          </w:p>
          <w:p w14:paraId="0FECFF59" w14:textId="0EDDCB1F" w:rsidR="0028511E" w:rsidRPr="00955B84" w:rsidRDefault="00000000">
            <w:pPr>
              <w:tabs>
                <w:tab w:val="right" w:pos="9675"/>
              </w:tabs>
              <w:rPr>
                <w:rFonts w:ascii="Lustria" w:eastAsia="Lustria" w:hAnsi="Lustria" w:cs="Lustria"/>
              </w:rPr>
            </w:pPr>
            <w:r/>
            <w:r>
              <w:rPr>
                <w:rFonts w:ascii="Lustria" w:hAnsi="Lustria"/>
              </w:rPr>
              <w:t>Quality Assurance, PFMEA &amp; 8D Problem-Solving Methodology</w:t>
            </w:r>
          </w:p>
          <w:p w14:paraId="26572CBB" w14:textId="5098AE47" w:rsidR="004F0DD2" w:rsidRPr="00955B84" w:rsidRDefault="004F0DD2">
            <w:pPr>
              <w:tabs>
                <w:tab w:val="right" w:pos="9675"/>
              </w:tabs>
              <w:rPr>
                <w:rFonts w:ascii="Lustria" w:eastAsia="Lustria" w:hAnsi="Lustria" w:cs="Lustria"/>
                <w:b/>
                <w:bCs/>
              </w:rPr>
            </w:pPr>
            <w:r/>
            <w:r>
              <w:rPr>
                <w:rFonts w:ascii="Lustria" w:hAnsi="Lustria"/>
              </w:rPr>
              <w:t>Customer Satisfaction &amp; Digital Transformation (AR/VR Systems)</w:t>
            </w:r>
          </w:p>
          <w:p>
            <w:pPr/>
            <w:r/>
            <w:r>
              <w:rPr>
                <w:rFonts w:ascii="Lustria" w:hAnsi="Lustria"/>
              </w:rPr>
              <w:t>Cross-Functional Team Leadership &amp; Stakeholder Alignment</w:t>
            </w:r>
          </w:p>
          <w:p>
            <w:pPr/>
            <w:r/>
            <w:r>
              <w:rPr>
                <w:rFonts w:ascii="Lustria" w:hAnsi="Lustria"/>
              </w:rPr>
              <w:t>Risk Management, Risk Mitigation &amp; Market Red Teaming</w:t>
            </w:r>
          </w:p>
          <w:p>
            <w:pPr/>
            <w:r/>
            <w:r>
              <w:rPr>
                <w:rFonts w:ascii="Lustria" w:hAnsi="Lustria"/>
              </w:rPr>
              <w:t>Certifications: PMI-PMP (expired) / APICS-CPIM (expired)</w:t>
            </w:r>
          </w:p>
        </w:tc>
        <w:tc>
          <w:tcPr>
            <w:tcW w:w="4788" w:type="dxa"/>
          </w:tcPr>
          <w:p w14:paraId="795BB7F4" w14:textId="77777777" w:rsidR="0028511E" w:rsidRPr="00955B84" w:rsidRDefault="00000000">
            <w:pPr>
              <w:tabs>
                <w:tab w:val="right" w:pos="9675"/>
              </w:tabs>
              <w:rPr>
                <w:rFonts w:ascii="Lustria" w:eastAsia="Lustria" w:hAnsi="Lustria" w:cs="Lustria"/>
              </w:rPr>
            </w:pPr>
            <w:r/>
            <w:r>
              <w:rPr>
                <w:rFonts w:ascii="Lustria" w:hAnsi="Lustria"/>
              </w:rPr>
              <w:t>Product Roadmap, PLM &amp; Competitive Market Assessment</w:t>
            </w:r>
          </w:p>
          <w:p w14:paraId="4EAD0A6B" w14:textId="77777777" w:rsidR="0028511E" w:rsidRPr="00955B84" w:rsidRDefault="00000000">
            <w:pPr>
              <w:tabs>
                <w:tab w:val="right" w:pos="9675"/>
              </w:tabs>
              <w:rPr>
                <w:rFonts w:ascii="Lustria" w:eastAsia="Lustria" w:hAnsi="Lustria" w:cs="Lustria"/>
              </w:rPr>
            </w:pPr>
            <w:r/>
            <w:r>
              <w:rPr>
                <w:rFonts w:ascii="Lustria" w:hAnsi="Lustria"/>
              </w:rPr>
              <w:t>Agile (Scrum / Kanban) &amp; Waterfall Methodologies</w:t>
            </w:r>
          </w:p>
          <w:p w14:paraId="5F759199" w14:textId="77777777" w:rsidR="0028511E" w:rsidRPr="00955B84" w:rsidRDefault="00000000">
            <w:pPr>
              <w:tabs>
                <w:tab w:val="right" w:pos="9675"/>
              </w:tabs>
              <w:rPr>
                <w:rFonts w:ascii="Lustria" w:eastAsia="Lustria" w:hAnsi="Lustria" w:cs="Lustria"/>
              </w:rPr>
            </w:pPr>
            <w:r/>
            <w:r>
              <w:rPr>
                <w:rFonts w:ascii="Lustria" w:hAnsi="Lustria"/>
              </w:rPr>
              <w:t>ERP / SAP (SAP BI, BOM Management, Inventory Control)</w:t>
            </w:r>
          </w:p>
          <w:p w14:paraId="3C5F758C" w14:textId="77777777" w:rsidR="0028511E" w:rsidRPr="00955B84" w:rsidRDefault="00000000">
            <w:pPr>
              <w:tabs>
                <w:tab w:val="right" w:pos="9675"/>
              </w:tabs>
              <w:rPr>
                <w:rFonts w:ascii="Lustria" w:eastAsia="Lustria" w:hAnsi="Lustria" w:cs="Lustria"/>
              </w:rPr>
            </w:pPr>
            <w:r/>
            <w:r>
              <w:rPr>
                <w:rFonts w:ascii="Lustria" w:hAnsi="Lustria"/>
              </w:rPr>
              <w:t>Data Analytics &amp; Tools: SQL, Python, Tableau, Predictive Analytics</w:t>
            </w:r>
          </w:p>
          <w:p w14:paraId="728265C4" w14:textId="77777777" w:rsidR="0028511E" w:rsidRPr="00955B84" w:rsidRDefault="00347ED1">
            <w:pPr>
              <w:tabs>
                <w:tab w:val="right" w:pos="9675"/>
              </w:tabs>
              <w:rPr>
                <w:rFonts w:ascii="Lustria" w:eastAsia="Lustria" w:hAnsi="Lustria" w:cs="Lustria"/>
              </w:rPr>
            </w:pPr>
            <w:r/>
            <w:r>
              <w:rPr>
                <w:rFonts w:ascii="Lustria" w:hAnsi="Lustria"/>
              </w:rPr>
              <w:t>Financial Modeling, Costing (MCOS) &amp; Purchase Price Variance</w:t>
            </w:r>
          </w:p>
          <w:p w14:paraId="352D42F8" w14:textId="3CC37BB9" w:rsidR="00347ED1" w:rsidRPr="00955B84" w:rsidRDefault="00347ED1">
            <w:pPr>
              <w:tabs>
                <w:tab w:val="right" w:pos="9675"/>
              </w:tabs>
              <w:rPr>
                <w:rFonts w:ascii="Lustria" w:eastAsia="Lustria" w:hAnsi="Lustria" w:cs="Lustria"/>
                <w:b/>
                <w:bCs/>
              </w:rPr>
            </w:pPr>
            <w:r/>
            <w:r>
              <w:rPr>
                <w:rFonts w:ascii="Lustria" w:hAnsi="Lustria"/>
              </w:rPr>
              <w:t>Business Process Development &amp; Operational Continuous Improvement</w:t>
            </w:r>
          </w:p>
          <w:p>
            <w:pPr/>
            <w:r/>
            <w:r>
              <w:rPr>
                <w:rFonts w:ascii="Lustria" w:hAnsi="Lustria"/>
              </w:rPr>
              <w:t>Tools &amp; Software: MS Office Suite, Open Source Tools, Unity / CAD 3D</w:t>
            </w:r>
          </w:p>
        </w:tc>
      </w:tr>
    </w:tbl>
    <w:p w14:paraId="4D7B94C0" w14:textId="77777777" w:rsidR="0028511E" w:rsidRPr="00517928" w:rsidRDefault="0028511E">
      <w:pPr>
        <w:tabs>
          <w:tab w:val="right" w:pos="9675"/>
        </w:tabs>
        <w:rPr>
          <w:rFonts w:ascii="Lustria" w:eastAsia="Lustria" w:hAnsi="Lustria" w:cs="Lustria"/>
          <w:b/>
          <w:bCs/>
          <w:sz w:val="12"/>
          <w:szCs w:val="12"/>
        </w:rPr>
      </w:pPr>
    </w:p>
    <w:p w14:paraId="19066D68" w14:textId="77777777" w:rsidR="0028511E" w:rsidRPr="00517928"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TOP ACHIEVEMENTS</w:t>
      </w:r>
    </w:p>
    <w:p w14:paraId="269FF896" w14:textId="77777777" w:rsidR="0028511E" w:rsidRPr="00A74C47"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Managed product development of complex high productivity ALD semiconductor equipment tool</w:t>
      </w:r>
      <w:r w:rsidRPr="00A74C47">
        <w:rPr>
          <w:rFonts w:ascii="Times New Roman" w:eastAsia="Lustria" w:hAnsi="Times New Roman" w:cs="Times New Roman"/>
          <w:sz w:val="22"/>
          <w:szCs w:val="22"/>
        </w:rPr>
        <w:t>.</w:t>
      </w:r>
    </w:p>
    <w:p w14:paraId="6210691C" w14:textId="7F492CF0" w:rsidR="0028511E" w:rsidRPr="00517928"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Led Quality Function Deployment, New Product Introduction at Contract Manufacturing sites, doubling yield and increasing throughput </w:t>
      </w:r>
      <w:r w:rsidR="00517928" w:rsidRPr="00517928">
        <w:rPr>
          <w:rFonts w:ascii="Times New Roman" w:eastAsia="Lustria" w:hAnsi="Times New Roman" w:cs="Times New Roman"/>
          <w:sz w:val="22"/>
          <w:szCs w:val="22"/>
        </w:rPr>
        <w:t>9-fold</w:t>
      </w:r>
      <w:r w:rsidRPr="00517928">
        <w:rPr>
          <w:rFonts w:ascii="Times New Roman" w:eastAsia="Lustria" w:hAnsi="Times New Roman" w:cs="Times New Roman"/>
          <w:sz w:val="22"/>
          <w:szCs w:val="22"/>
        </w:rPr>
        <w:t xml:space="preserve"> in six months.</w:t>
      </w:r>
    </w:p>
    <w:p w14:paraId="2A9D301D" w14:textId="5C7828BB" w:rsidR="0028511E" w:rsidRPr="00517928"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Mitigated risks in ramping solar C</w:t>
      </w:r>
      <w:r w:rsidR="00B3732A" w:rsidRPr="00517928">
        <w:rPr>
          <w:rFonts w:ascii="Times New Roman" w:eastAsia="Lustria" w:hAnsi="Times New Roman" w:cs="Times New Roman"/>
          <w:sz w:val="22"/>
          <w:szCs w:val="22"/>
        </w:rPr>
        <w:t xml:space="preserve">oncentrated </w:t>
      </w:r>
      <w:r w:rsidRPr="00517928">
        <w:rPr>
          <w:rFonts w:ascii="Times New Roman" w:eastAsia="Lustria" w:hAnsi="Times New Roman" w:cs="Times New Roman"/>
          <w:sz w:val="22"/>
          <w:szCs w:val="22"/>
        </w:rPr>
        <w:t>P</w:t>
      </w:r>
      <w:r w:rsidR="00B3732A" w:rsidRPr="00517928">
        <w:rPr>
          <w:rFonts w:ascii="Times New Roman" w:eastAsia="Lustria" w:hAnsi="Times New Roman" w:cs="Times New Roman"/>
          <w:sz w:val="22"/>
          <w:szCs w:val="22"/>
        </w:rPr>
        <w:t xml:space="preserve">hoto </w:t>
      </w:r>
      <w:r w:rsidRPr="00517928">
        <w:rPr>
          <w:rFonts w:ascii="Times New Roman" w:eastAsia="Lustria" w:hAnsi="Times New Roman" w:cs="Times New Roman"/>
          <w:sz w:val="22"/>
          <w:szCs w:val="22"/>
        </w:rPr>
        <w:t>V</w:t>
      </w:r>
      <w:r w:rsidR="00B3732A" w:rsidRPr="00517928">
        <w:rPr>
          <w:rFonts w:ascii="Times New Roman" w:eastAsia="Lustria" w:hAnsi="Times New Roman" w:cs="Times New Roman"/>
          <w:sz w:val="22"/>
          <w:szCs w:val="22"/>
        </w:rPr>
        <w:t>oltaic</w:t>
      </w:r>
      <w:r w:rsidRPr="00517928">
        <w:rPr>
          <w:rFonts w:ascii="Times New Roman" w:eastAsia="Lustria" w:hAnsi="Times New Roman" w:cs="Times New Roman"/>
          <w:sz w:val="22"/>
          <w:szCs w:val="22"/>
        </w:rPr>
        <w:t xml:space="preserve"> </w:t>
      </w:r>
      <w:r w:rsidR="00517928" w:rsidRPr="00517928">
        <w:rPr>
          <w:rFonts w:ascii="Times New Roman" w:eastAsia="Lustria" w:hAnsi="Times New Roman" w:cs="Times New Roman"/>
          <w:sz w:val="22"/>
          <w:szCs w:val="22"/>
        </w:rPr>
        <w:t>Mfg.</w:t>
      </w:r>
      <w:r w:rsidRPr="00517928">
        <w:rPr>
          <w:rFonts w:ascii="Times New Roman" w:eastAsia="Lustria" w:hAnsi="Times New Roman" w:cs="Times New Roman"/>
          <w:sz w:val="22"/>
          <w:szCs w:val="22"/>
        </w:rPr>
        <w:t xml:space="preserve"> plants expansion phase.</w:t>
      </w:r>
    </w:p>
    <w:p w14:paraId="6B4B9350" w14:textId="77777777" w:rsidR="0028511E" w:rsidRPr="00517928"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Led reliability improvement of lid in silicon etcher, increasing Mean-Time-Between-Failures from 100 to 6000 hours, retaining $128M in revenue, restoring confidence of 3 key customers</w:t>
      </w:r>
    </w:p>
    <w:p w14:paraId="4D5F488A" w14:textId="77777777" w:rsidR="0028511E" w:rsidRPr="00517928"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Developed pulsing generators for etching silicon, improving uniformity and reducing micro-trenching, increasing gross margin by $270K/tool </w:t>
      </w:r>
    </w:p>
    <w:p w14:paraId="5B6EC64D" w14:textId="77777777" w:rsidR="0028511E" w:rsidRPr="00517928" w:rsidRDefault="00000000">
      <w:pPr>
        <w:numPr>
          <w:ilvl w:val="0"/>
          <w:numId w:val="1"/>
        </w:numPr>
        <w:tabs>
          <w:tab w:val="right" w:pos="9675"/>
        </w:tabs>
        <w:ind w:left="40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Reduced installation and warranty costs by $4M/yr and improving customer satisfaction 8%</w:t>
      </w:r>
    </w:p>
    <w:p w14:paraId="43BA4E97" w14:textId="77777777" w:rsidR="0028511E" w:rsidRDefault="00000000">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Improved ceramic manufacturing process, increasing Mean-Wafers-Between-Clean by 16%</w:t>
      </w:r>
    </w:p>
    <w:p w14:paraId="3248FB71" w14:textId="5C46FE43" w:rsidR="00B1471C" w:rsidRPr="00517928" w:rsidRDefault="00B1471C">
      <w:pPr>
        <w:numPr>
          <w:ilvl w:val="0"/>
          <w:numId w:val="1"/>
        </w:numPr>
        <w:tabs>
          <w:tab w:val="right" w:pos="9600"/>
          <w:tab w:val="right" w:pos="9675"/>
        </w:tabs>
        <w:ind w:left="400" w:right="-240" w:hanging="320"/>
        <w:rPr>
          <w:rFonts w:ascii="Times New Roman" w:eastAsia="Lustria" w:hAnsi="Times New Roman" w:cs="Times New Roman"/>
          <w:sz w:val="22"/>
          <w:szCs w:val="22"/>
        </w:rPr>
      </w:pPr>
      <w:r>
        <w:rPr>
          <w:rFonts w:ascii="Times New Roman" w:eastAsia="Lustria" w:hAnsi="Times New Roman" w:cs="Times New Roman"/>
          <w:sz w:val="22"/>
          <w:szCs w:val="22"/>
        </w:rPr>
        <w:t>Achieved world class installation at Customer site; created team with Field Service organization and customer teams for brand new product – Got Presidents quality Award</w:t>
      </w:r>
    </w:p>
    <w:p w14:paraId="5D65CFCB" w14:textId="77777777" w:rsidR="0028511E" w:rsidRPr="00517928" w:rsidRDefault="0028511E">
      <w:pPr>
        <w:tabs>
          <w:tab w:val="right" w:pos="9675"/>
        </w:tabs>
        <w:ind w:left="600" w:hanging="420"/>
        <w:rPr>
          <w:rFonts w:ascii="Lustria" w:eastAsia="Lustria" w:hAnsi="Lustria" w:cs="Lustria"/>
          <w:b/>
          <w:bCs/>
          <w:sz w:val="16"/>
          <w:szCs w:val="16"/>
        </w:rPr>
      </w:pPr>
    </w:p>
    <w:p w14:paraId="25E18FE4" w14:textId="77777777" w:rsidR="0028511E" w:rsidRPr="00517928"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PROFESSIONAL EXPERIENCE</w:t>
      </w:r>
    </w:p>
    <w:p w14:paraId="5959DBF1" w14:textId="77777777" w:rsidR="0028511E" w:rsidRPr="00517928" w:rsidRDefault="0028511E">
      <w:pPr>
        <w:tabs>
          <w:tab w:val="right" w:pos="9675"/>
        </w:tabs>
        <w:rPr>
          <w:rFonts w:ascii="Times New Roman" w:eastAsia="Lustria" w:hAnsi="Times New Roman" w:cs="Times New Roman"/>
          <w:b/>
          <w:bCs/>
          <w:sz w:val="12"/>
          <w:szCs w:val="12"/>
        </w:rPr>
      </w:pPr>
    </w:p>
    <w:p w14:paraId="67579CA4" w14:textId="15E29858" w:rsidR="0028511E"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 xml:space="preserve">Applied Materials, Santa Clara, CA (Feb 2013- </w:t>
      </w:r>
      <w:r w:rsidR="00E853CE">
        <w:rPr>
          <w:rFonts w:ascii="Times New Roman" w:eastAsia="Lustria" w:hAnsi="Times New Roman" w:cs="Times New Roman"/>
          <w:b/>
          <w:bCs/>
          <w:sz w:val="28"/>
          <w:szCs w:val="28"/>
        </w:rPr>
        <w:t>Dec 2025</w:t>
      </w:r>
      <w:r w:rsidRPr="00517928">
        <w:rPr>
          <w:rFonts w:ascii="Times New Roman" w:eastAsia="Lustria" w:hAnsi="Times New Roman" w:cs="Times New Roman"/>
          <w:b/>
          <w:bCs/>
          <w:sz w:val="28"/>
          <w:szCs w:val="28"/>
        </w:rPr>
        <w:t>)</w:t>
      </w:r>
    </w:p>
    <w:p w14:paraId="57B48548" w14:textId="77777777" w:rsidR="00766AD9" w:rsidRPr="00517928" w:rsidRDefault="00766AD9" w:rsidP="00766AD9">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Program Manager</w:t>
      </w:r>
      <w:r>
        <w:rPr>
          <w:rFonts w:ascii="Times New Roman" w:eastAsia="Lustria" w:hAnsi="Times New Roman" w:cs="Times New Roman"/>
          <w:b/>
          <w:bCs/>
          <w:sz w:val="22"/>
          <w:szCs w:val="22"/>
        </w:rPr>
        <w:t xml:space="preserve"> (Feb 2013- Feb 2014) 1 year </w:t>
      </w:r>
    </w:p>
    <w:p w14:paraId="4369F2F9" w14:textId="77777777" w:rsidR="00766AD9" w:rsidRPr="00517928" w:rsidRDefault="00766AD9" w:rsidP="00766AD9">
      <w:pPr>
        <w:tabs>
          <w:tab w:val="right" w:pos="9675"/>
        </w:tabs>
        <w:rPr>
          <w:rFonts w:ascii="Times New Roman" w:eastAsia="Lustria" w:hAnsi="Times New Roman" w:cs="Times New Roman"/>
          <w:sz w:val="22"/>
          <w:szCs w:val="22"/>
        </w:rPr>
      </w:pPr>
      <w:r w:rsidRPr="00517928">
        <w:rPr>
          <w:rFonts w:ascii="Times New Roman" w:eastAsia="Lustria" w:hAnsi="Times New Roman" w:cs="Times New Roman"/>
          <w:sz w:val="22"/>
          <w:szCs w:val="22"/>
        </w:rPr>
        <w:t>Responsible for Product Development –product maturity through the Alpha life cycle, of a high productivity Atomic Layer Deposition tool.</w:t>
      </w:r>
    </w:p>
    <w:p w14:paraId="529B0FCD" w14:textId="77777777" w:rsidR="00766AD9" w:rsidRPr="00766AD9" w:rsidRDefault="00766AD9" w:rsidP="00766AD9">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766AD9">
        <w:rPr>
          <w:rFonts w:ascii="Times New Roman" w:eastAsia="Lustria" w:hAnsi="Times New Roman" w:cs="Times New Roman"/>
          <w:sz w:val="22"/>
          <w:szCs w:val="22"/>
        </w:rPr>
        <w:t>Supported, coordinated design reviews and build of the Rev 0 design.</w:t>
      </w:r>
    </w:p>
    <w:p w14:paraId="21BA010B" w14:textId="77777777" w:rsidR="00766AD9" w:rsidRPr="00766AD9" w:rsidRDefault="00766AD9" w:rsidP="00766AD9">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766AD9">
        <w:rPr>
          <w:rFonts w:ascii="Times New Roman" w:eastAsia="Lustria" w:hAnsi="Times New Roman" w:cs="Times New Roman"/>
          <w:sz w:val="22"/>
          <w:szCs w:val="22"/>
        </w:rPr>
        <w:t>Completed - learning’s and developed and planned, procurement and built Rev 1 system (with over a 1000 parts) in less than 6 months</w:t>
      </w:r>
    </w:p>
    <w:p w14:paraId="18521C99" w14:textId="164BF40F" w:rsidR="001C603E" w:rsidRDefault="001C603E" w:rsidP="001C603E">
      <w:pPr>
        <w:tabs>
          <w:tab w:val="right" w:pos="9675"/>
        </w:tabs>
        <w:rPr>
          <w:rFonts w:ascii="Times New Roman" w:eastAsia="Lustria" w:hAnsi="Times New Roman" w:cs="Times New Roman"/>
          <w:b/>
          <w:bCs/>
          <w:sz w:val="22"/>
          <w:szCs w:val="22"/>
        </w:rPr>
      </w:pPr>
      <w:r>
        <w:rPr>
          <w:rFonts w:ascii="Times New Roman" w:eastAsia="Lustria" w:hAnsi="Times New Roman" w:cs="Times New Roman"/>
          <w:b/>
          <w:bCs/>
          <w:sz w:val="22"/>
          <w:szCs w:val="22"/>
        </w:rPr>
        <w:t>Operations</w:t>
      </w:r>
      <w:r w:rsidRPr="00517928">
        <w:rPr>
          <w:rFonts w:ascii="Times New Roman" w:eastAsia="Lustria" w:hAnsi="Times New Roman" w:cs="Times New Roman"/>
          <w:b/>
          <w:bCs/>
          <w:sz w:val="22"/>
          <w:szCs w:val="22"/>
        </w:rPr>
        <w:t xml:space="preserve"> Manager</w:t>
      </w:r>
      <w:r w:rsidR="00E853CE">
        <w:rPr>
          <w:rFonts w:ascii="Times New Roman" w:eastAsia="Lustria" w:hAnsi="Times New Roman" w:cs="Times New Roman"/>
          <w:b/>
          <w:bCs/>
          <w:sz w:val="22"/>
          <w:szCs w:val="22"/>
        </w:rPr>
        <w:t>, Applied Materials, Santa Clara</w:t>
      </w:r>
      <w:r>
        <w:rPr>
          <w:rFonts w:ascii="Times New Roman" w:eastAsia="Lustria" w:hAnsi="Times New Roman" w:cs="Times New Roman"/>
          <w:b/>
          <w:bCs/>
          <w:sz w:val="22"/>
          <w:szCs w:val="22"/>
        </w:rPr>
        <w:t xml:space="preserve"> (Feb 2014- </w:t>
      </w:r>
      <w:r w:rsidR="00E853CE">
        <w:rPr>
          <w:rFonts w:ascii="Times New Roman" w:eastAsia="Lustria" w:hAnsi="Times New Roman" w:cs="Times New Roman"/>
          <w:b/>
          <w:bCs/>
          <w:sz w:val="22"/>
          <w:szCs w:val="22"/>
        </w:rPr>
        <w:t>Dec 2025</w:t>
      </w:r>
      <w:r>
        <w:rPr>
          <w:rFonts w:ascii="Times New Roman" w:eastAsia="Lustria" w:hAnsi="Times New Roman" w:cs="Times New Roman"/>
          <w:b/>
          <w:bCs/>
          <w:sz w:val="22"/>
          <w:szCs w:val="22"/>
        </w:rPr>
        <w:t xml:space="preserve">) </w:t>
      </w:r>
      <w:r w:rsidR="00E853CE">
        <w:rPr>
          <w:rFonts w:ascii="Times New Roman" w:eastAsia="Lustria" w:hAnsi="Times New Roman" w:cs="Times New Roman"/>
          <w:b/>
          <w:bCs/>
          <w:sz w:val="22"/>
          <w:szCs w:val="22"/>
        </w:rPr>
        <w:t>11</w:t>
      </w:r>
      <w:r>
        <w:rPr>
          <w:rFonts w:ascii="Times New Roman" w:eastAsia="Lustria" w:hAnsi="Times New Roman" w:cs="Times New Roman"/>
          <w:b/>
          <w:bCs/>
          <w:sz w:val="22"/>
          <w:szCs w:val="22"/>
        </w:rPr>
        <w:t xml:space="preserve"> year</w:t>
      </w:r>
      <w:r w:rsidR="00266C28">
        <w:rPr>
          <w:rFonts w:ascii="Times New Roman" w:eastAsia="Lustria" w:hAnsi="Times New Roman" w:cs="Times New Roman"/>
          <w:b/>
          <w:bCs/>
          <w:sz w:val="22"/>
          <w:szCs w:val="22"/>
        </w:rPr>
        <w:t>s</w:t>
      </w:r>
      <w:r>
        <w:rPr>
          <w:rFonts w:ascii="Times New Roman" w:eastAsia="Lustria" w:hAnsi="Times New Roman" w:cs="Times New Roman"/>
          <w:b/>
          <w:bCs/>
          <w:sz w:val="22"/>
          <w:szCs w:val="22"/>
        </w:rPr>
        <w:t xml:space="preserve"> </w:t>
      </w:r>
    </w:p>
    <w:p w14:paraId="53566AFA" w14:textId="1FD4FCBD" w:rsidR="00E853CE" w:rsidRPr="002820BB" w:rsidRDefault="00E853CE" w:rsidP="001C603E">
      <w:pPr>
        <w:tabs>
          <w:tab w:val="right" w:pos="9675"/>
        </w:tabs>
        <w:rPr>
          <w:rFonts w:ascii="Times New Roman" w:eastAsia="Lustria" w:hAnsi="Times New Roman" w:cs="Times New Roman"/>
          <w:b/>
          <w:bCs/>
        </w:rPr>
      </w:pPr>
      <w:r w:rsidRPr="002820BB">
        <w:rPr>
          <w:rFonts w:ascii="Times New Roman" w:eastAsia="Lustria" w:hAnsi="Times New Roman" w:cs="Times New Roman"/>
          <w:b/>
          <w:bCs/>
        </w:rPr>
        <w:t xml:space="preserve">Product Owner </w:t>
      </w:r>
      <w:r w:rsidR="002820BB" w:rsidRPr="002820BB">
        <w:rPr>
          <w:rFonts w:ascii="Times New Roman" w:eastAsia="Lustria" w:hAnsi="Times New Roman" w:cs="Times New Roman"/>
          <w:b/>
          <w:bCs/>
        </w:rPr>
        <w:t>for DFT (</w:t>
      </w:r>
      <w:r w:rsidRPr="002820BB">
        <w:rPr>
          <w:rFonts w:ascii="Times New Roman" w:eastAsia="Lustria" w:hAnsi="Times New Roman" w:cs="Times New Roman"/>
          <w:b/>
          <w:bCs/>
        </w:rPr>
        <w:t>Display &amp; Flexible Technologies</w:t>
      </w:r>
      <w:proofErr w:type="gramStart"/>
      <w:r w:rsidR="002820BB" w:rsidRPr="002820BB">
        <w:rPr>
          <w:rFonts w:ascii="Times New Roman" w:eastAsia="Lustria" w:hAnsi="Times New Roman" w:cs="Times New Roman"/>
          <w:b/>
          <w:bCs/>
        </w:rPr>
        <w:t>)</w:t>
      </w:r>
      <w:r w:rsidRPr="002820BB">
        <w:rPr>
          <w:rFonts w:ascii="Times New Roman" w:eastAsia="Lustria" w:hAnsi="Times New Roman" w:cs="Times New Roman"/>
          <w:b/>
          <w:bCs/>
        </w:rPr>
        <w:t xml:space="preserve">, </w:t>
      </w:r>
      <w:r w:rsidRPr="002820BB">
        <w:rPr>
          <w:rFonts w:ascii="Times New Roman" w:eastAsia="Lustria" w:hAnsi="Times New Roman" w:cs="Times New Roman"/>
          <w:b/>
          <w:bCs/>
        </w:rPr>
        <w:t xml:space="preserve"> MCOS</w:t>
      </w:r>
      <w:proofErr w:type="gramEnd"/>
      <w:r w:rsidRPr="002820BB">
        <w:rPr>
          <w:rFonts w:ascii="Times New Roman" w:eastAsia="Lustria" w:hAnsi="Times New Roman" w:cs="Times New Roman"/>
          <w:b/>
          <w:bCs/>
        </w:rPr>
        <w:t xml:space="preserve"> Visibility Project (Feb 2014 – Feb 2016) 2 years</w:t>
      </w:r>
    </w:p>
    <w:p w14:paraId="211FD527" w14:textId="36478729" w:rsidR="001C603E" w:rsidRDefault="001C603E" w:rsidP="00E853CE">
      <w:pPr>
        <w:tabs>
          <w:tab w:val="right" w:pos="9675"/>
        </w:tabs>
        <w:ind w:left="27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Responsible for </w:t>
      </w:r>
      <w:r w:rsidR="00AF0672">
        <w:rPr>
          <w:rFonts w:ascii="Times New Roman" w:eastAsia="Lustria" w:hAnsi="Times New Roman" w:cs="Times New Roman"/>
          <w:sz w:val="22"/>
          <w:szCs w:val="22"/>
        </w:rPr>
        <w:t>SAP</w:t>
      </w:r>
      <w:r w:rsidR="00A669CC">
        <w:rPr>
          <w:rFonts w:ascii="Times New Roman" w:eastAsia="Lustria" w:hAnsi="Times New Roman" w:cs="Times New Roman"/>
          <w:sz w:val="22"/>
          <w:szCs w:val="22"/>
        </w:rPr>
        <w:t xml:space="preserve">BI MCOS </w:t>
      </w:r>
      <w:r w:rsidR="00136228">
        <w:rPr>
          <w:rFonts w:ascii="Times New Roman" w:eastAsia="Lustria" w:hAnsi="Times New Roman" w:cs="Times New Roman"/>
          <w:sz w:val="22"/>
          <w:szCs w:val="22"/>
        </w:rPr>
        <w:t>Visibility</w:t>
      </w:r>
      <w:r w:rsidR="00A669CC">
        <w:rPr>
          <w:rFonts w:ascii="Times New Roman" w:eastAsia="Lustria" w:hAnsi="Times New Roman" w:cs="Times New Roman"/>
          <w:sz w:val="22"/>
          <w:szCs w:val="22"/>
        </w:rPr>
        <w:t xml:space="preserve"> </w:t>
      </w:r>
      <w:r w:rsidRPr="00517928">
        <w:rPr>
          <w:rFonts w:ascii="Times New Roman" w:eastAsia="Lustria" w:hAnsi="Times New Roman" w:cs="Times New Roman"/>
          <w:sz w:val="22"/>
          <w:szCs w:val="22"/>
        </w:rPr>
        <w:t>Development –</w:t>
      </w:r>
      <w:r w:rsidR="00766AD9">
        <w:rPr>
          <w:rFonts w:ascii="Times New Roman" w:eastAsia="Lustria" w:hAnsi="Times New Roman" w:cs="Times New Roman"/>
          <w:sz w:val="22"/>
          <w:szCs w:val="22"/>
        </w:rPr>
        <w:t>drive accountability of Material Cost of Sales M</w:t>
      </w:r>
      <w:r w:rsidR="00A669CC">
        <w:rPr>
          <w:rFonts w:ascii="Times New Roman" w:eastAsia="Lustria" w:hAnsi="Times New Roman" w:cs="Times New Roman"/>
          <w:sz w:val="22"/>
          <w:szCs w:val="22"/>
        </w:rPr>
        <w:t xml:space="preserve">COS </w:t>
      </w:r>
      <w:r w:rsidR="00766AD9">
        <w:rPr>
          <w:rFonts w:ascii="Times New Roman" w:eastAsia="Lustria" w:hAnsi="Times New Roman" w:cs="Times New Roman"/>
          <w:sz w:val="22"/>
          <w:szCs w:val="22"/>
        </w:rPr>
        <w:t xml:space="preserve">to procurement, suppliers, Value chain leaders. Marketing for content and configuration, </w:t>
      </w:r>
      <w:r w:rsidR="00A669CC">
        <w:rPr>
          <w:rFonts w:ascii="Times New Roman" w:eastAsia="Lustria" w:hAnsi="Times New Roman" w:cs="Times New Roman"/>
          <w:sz w:val="22"/>
          <w:szCs w:val="22"/>
        </w:rPr>
        <w:t>changes update product cost for GPM gross margin projection calculation</w:t>
      </w:r>
      <w:r w:rsidR="000A647B">
        <w:rPr>
          <w:rFonts w:ascii="Times New Roman" w:eastAsia="Lustria" w:hAnsi="Times New Roman" w:cs="Times New Roman"/>
          <w:sz w:val="22"/>
          <w:szCs w:val="22"/>
        </w:rPr>
        <w:t xml:space="preserve"> providing consistent Cost visibility to the product</w:t>
      </w:r>
      <w:r w:rsidR="00136228">
        <w:rPr>
          <w:rFonts w:ascii="Times New Roman" w:eastAsia="Lustria" w:hAnsi="Times New Roman" w:cs="Times New Roman"/>
          <w:sz w:val="22"/>
          <w:szCs w:val="22"/>
        </w:rPr>
        <w:t xml:space="preserve"> engineering, supply chain and quality</w:t>
      </w:r>
      <w:r w:rsidR="000A647B">
        <w:rPr>
          <w:rFonts w:ascii="Times New Roman" w:eastAsia="Lustria" w:hAnsi="Times New Roman" w:cs="Times New Roman"/>
          <w:sz w:val="22"/>
          <w:szCs w:val="22"/>
        </w:rPr>
        <w:t xml:space="preserve"> team.</w:t>
      </w:r>
    </w:p>
    <w:p w14:paraId="7C404B0D" w14:textId="049AAFDE" w:rsidR="002F0199" w:rsidRPr="00A53E6A" w:rsidRDefault="00A53E6A" w:rsidP="00A53E6A">
      <w:pPr>
        <w:shd w:val="clear" w:color="auto" w:fill="FFFFFF"/>
        <w:ind w:left="270"/>
        <w:rPr>
          <w:rFonts w:ascii="Segoe UI" w:eastAsia="Times New Roman" w:hAnsi="Segoe UI" w:cs="Segoe UI"/>
          <w:sz w:val="22"/>
          <w:szCs w:val="22"/>
          <w:lang w:val="en-US"/>
        </w:rPr>
      </w:pPr>
      <w:r w:rsidRPr="00A53E6A">
        <w:rPr>
          <w:rFonts w:ascii="Segoe UI" w:eastAsia="Times New Roman" w:hAnsi="Segoe UI" w:cs="Segoe UI"/>
          <w:sz w:val="16"/>
          <w:szCs w:val="16"/>
          <w:lang w:val="en-US"/>
        </w:rPr>
        <w:t>S</w:t>
      </w:r>
      <w:r w:rsidR="002F0199" w:rsidRPr="00A53E6A">
        <w:rPr>
          <w:rFonts w:ascii="Segoe UI" w:eastAsia="Times New Roman" w:hAnsi="Segoe UI" w:cs="Segoe UI"/>
          <w:sz w:val="16"/>
          <w:szCs w:val="16"/>
          <w:lang w:val="en-US"/>
        </w:rPr>
        <w:t xml:space="preserve">APBI consolidated data from multiple ERPs to give Procurement, Engineering, and Sourcing teams accurate part-cost, quote, invoice, and traceability information. The process was designed to reward the best supplier with more orders while providing visibility into quarterly costs and purchase price variance without making assumptions about gross margin. The Best-Known Method was documented, shared, and trained across global teams, then validated by three different people using three different BOMs at three different times before Quality and Finance approval. Once approved, the </w:t>
      </w:r>
      <w:r w:rsidR="002F0199" w:rsidRPr="00A53E6A">
        <w:rPr>
          <w:rFonts w:ascii="Segoe UI" w:eastAsia="Times New Roman" w:hAnsi="Segoe UI" w:cs="Segoe UI"/>
          <w:sz w:val="16"/>
          <w:szCs w:val="16"/>
          <w:lang w:val="en-US"/>
        </w:rPr>
        <w:lastRenderedPageBreak/>
        <w:t>procedure was posted in IQMS to ensure all future orders followed the same costing method consistently. Overall, the process provided a simple, repeatable, and auditable way to establish and manage part and module costs</w:t>
      </w:r>
      <w:r w:rsidR="002F0199" w:rsidRPr="00A53E6A">
        <w:rPr>
          <w:rFonts w:ascii="Segoe UI" w:eastAsia="Times New Roman" w:hAnsi="Segoe UI" w:cs="Segoe UI"/>
          <w:sz w:val="22"/>
          <w:szCs w:val="22"/>
          <w:lang w:val="en-US"/>
        </w:rPr>
        <w:t>.</w:t>
      </w:r>
    </w:p>
    <w:p w14:paraId="498C32F9" w14:textId="77777777" w:rsidR="002F0199" w:rsidRPr="00A53E6A" w:rsidRDefault="002F0199" w:rsidP="00A53E6A">
      <w:pPr>
        <w:numPr>
          <w:ilvl w:val="0"/>
          <w:numId w:val="2"/>
        </w:numPr>
        <w:shd w:val="clear" w:color="auto" w:fill="FFFFFF"/>
        <w:spacing w:after="100" w:afterAutospacing="1"/>
        <w:ind w:left="270" w:firstLine="0"/>
        <w:rPr>
          <w:rFonts w:ascii="Segoe UI" w:eastAsia="Times New Roman" w:hAnsi="Segoe UI" w:cs="Segoe UI"/>
          <w:sz w:val="16"/>
          <w:szCs w:val="16"/>
          <w:lang w:val="en-US"/>
        </w:rPr>
      </w:pPr>
      <w:r w:rsidRPr="00A53E6A">
        <w:rPr>
          <w:rFonts w:ascii="Segoe UI" w:eastAsia="Times New Roman" w:hAnsi="Segoe UI" w:cs="Segoe UI"/>
          <w:b/>
          <w:bCs/>
          <w:sz w:val="16"/>
          <w:szCs w:val="16"/>
          <w:lang w:val="en-US"/>
        </w:rPr>
        <w:t>Direct and Module Procurement:</w:t>
      </w:r>
      <w:r w:rsidRPr="00A53E6A">
        <w:rPr>
          <w:rFonts w:ascii="Segoe UI" w:eastAsia="Times New Roman" w:hAnsi="Segoe UI" w:cs="Segoe UI"/>
          <w:sz w:val="16"/>
          <w:szCs w:val="16"/>
          <w:lang w:val="en-US"/>
        </w:rPr>
        <w:t> Costs and purchases were traceable through the applicable PO, vendor order, and receipt dates.</w:t>
      </w:r>
    </w:p>
    <w:p w14:paraId="228C6109" w14:textId="77777777" w:rsidR="002F0199" w:rsidRPr="00A53E6A" w:rsidRDefault="002F0199" w:rsidP="00A53E6A">
      <w:pPr>
        <w:numPr>
          <w:ilvl w:val="0"/>
          <w:numId w:val="2"/>
        </w:numPr>
        <w:shd w:val="clear" w:color="auto" w:fill="FFFFFF"/>
        <w:spacing w:after="100" w:afterAutospacing="1"/>
        <w:ind w:left="270" w:firstLine="0"/>
        <w:rPr>
          <w:rFonts w:ascii="Segoe UI" w:eastAsia="Times New Roman" w:hAnsi="Segoe UI" w:cs="Segoe UI"/>
          <w:sz w:val="16"/>
          <w:szCs w:val="16"/>
          <w:lang w:val="en-US"/>
        </w:rPr>
      </w:pPr>
      <w:r w:rsidRPr="00A53E6A">
        <w:rPr>
          <w:rFonts w:ascii="Segoe UI" w:eastAsia="Times New Roman" w:hAnsi="Segoe UI" w:cs="Segoe UI"/>
          <w:b/>
          <w:bCs/>
          <w:sz w:val="16"/>
          <w:szCs w:val="16"/>
          <w:lang w:val="en-US"/>
        </w:rPr>
        <w:t>Contract Pricing:</w:t>
      </w:r>
      <w:r w:rsidRPr="00A53E6A">
        <w:rPr>
          <w:rFonts w:ascii="Segoe UI" w:eastAsia="Times New Roman" w:hAnsi="Segoe UI" w:cs="Segoe UI"/>
          <w:sz w:val="16"/>
          <w:szCs w:val="16"/>
          <w:lang w:val="en-US"/>
        </w:rPr>
        <w:t> Suppliers awarded a contract were required to be paid the agreed contract price for the part or module.</w:t>
      </w:r>
    </w:p>
    <w:p w14:paraId="7E73634B" w14:textId="77777777" w:rsidR="002F0199" w:rsidRPr="00A53E6A" w:rsidRDefault="002F0199" w:rsidP="00A53E6A">
      <w:pPr>
        <w:numPr>
          <w:ilvl w:val="0"/>
          <w:numId w:val="2"/>
        </w:numPr>
        <w:shd w:val="clear" w:color="auto" w:fill="FFFFFF"/>
        <w:spacing w:after="100" w:afterAutospacing="1"/>
        <w:ind w:left="270" w:firstLine="0"/>
        <w:rPr>
          <w:rFonts w:ascii="Segoe UI" w:eastAsia="Times New Roman" w:hAnsi="Segoe UI" w:cs="Segoe UI"/>
          <w:sz w:val="16"/>
          <w:szCs w:val="16"/>
          <w:lang w:val="en-US"/>
        </w:rPr>
      </w:pPr>
      <w:r w:rsidRPr="00A53E6A">
        <w:rPr>
          <w:rFonts w:ascii="Segoe UI" w:eastAsia="Times New Roman" w:hAnsi="Segoe UI" w:cs="Segoe UI"/>
          <w:b/>
          <w:bCs/>
          <w:sz w:val="16"/>
          <w:szCs w:val="16"/>
          <w:lang w:val="en-US"/>
        </w:rPr>
        <w:t>Floor Stock:</w:t>
      </w:r>
      <w:r w:rsidRPr="00A53E6A">
        <w:rPr>
          <w:rFonts w:ascii="Segoe UI" w:eastAsia="Times New Roman" w:hAnsi="Segoe UI" w:cs="Segoe UI"/>
          <w:sz w:val="16"/>
          <w:szCs w:val="16"/>
          <w:lang w:val="en-US"/>
        </w:rPr>
        <w:t> For selected commodities, local suppliers delivered stock directly to the shop floor using agreed min/max levels and pricing, with quarterly billing based on actual consumption and the ability to audit when needed.</w:t>
      </w:r>
    </w:p>
    <w:p w14:paraId="0818AB36" w14:textId="77777777" w:rsidR="00A5639B" w:rsidRPr="002820BB" w:rsidRDefault="00A5639B" w:rsidP="002820BB">
      <w:pPr>
        <w:tabs>
          <w:tab w:val="right" w:pos="9675"/>
        </w:tabs>
        <w:rPr>
          <w:rFonts w:ascii="Times New Roman" w:eastAsia="Lustria" w:hAnsi="Times New Roman" w:cs="Times New Roman"/>
          <w:b/>
          <w:bCs/>
        </w:rPr>
      </w:pPr>
      <w:r w:rsidRPr="002820BB">
        <w:rPr>
          <w:rFonts w:ascii="Times New Roman" w:eastAsia="Lustria" w:hAnsi="Times New Roman" w:cs="Times New Roman"/>
          <w:b/>
          <w:bCs/>
        </w:rPr>
        <w:t>Program Manager for Testing Go to Market Strategies vs competitors (Mar 2017 – Mar 2018) 1 years</w:t>
      </w:r>
    </w:p>
    <w:p w14:paraId="356CE7D9" w14:textId="21AB45A0" w:rsidR="00A5639B" w:rsidRPr="004F0DD2" w:rsidRDefault="00A5639B" w:rsidP="00A5639B">
      <w:pPr>
        <w:pStyle w:val="ListParagraph"/>
        <w:numPr>
          <w:ilvl w:val="1"/>
          <w:numId w:val="2"/>
        </w:numPr>
        <w:tabs>
          <w:tab w:val="right" w:pos="9675"/>
        </w:tabs>
        <w:ind w:left="900"/>
        <w:rPr>
          <w:rFonts w:ascii="Times New Roman" w:eastAsia="Lustria" w:hAnsi="Times New Roman" w:cs="Times New Roman"/>
          <w:sz w:val="22"/>
          <w:szCs w:val="22"/>
        </w:rPr>
      </w:pPr>
      <w:r>
        <w:rPr>
          <w:rFonts w:ascii="Times New Roman" w:eastAsia="Lustria" w:hAnsi="Times New Roman" w:cs="Times New Roman"/>
          <w:sz w:val="22"/>
          <w:szCs w:val="22"/>
        </w:rPr>
        <w:t>Established Red Team to test out strategies with part of the team play acting as the competition with all of our information. Reviewed patent portfolio, product roadmap, development team/expenses, RD&amp;E partnerships, Go to Market strategies</w:t>
      </w:r>
      <w:r>
        <w:rPr>
          <w:rFonts w:ascii="Times New Roman" w:eastAsia="Lustria" w:hAnsi="Times New Roman" w:cs="Times New Roman"/>
          <w:sz w:val="22"/>
          <w:szCs w:val="22"/>
        </w:rPr>
        <w:t xml:space="preserve"> Tested for product portfolios of CVD, PVD and </w:t>
      </w:r>
      <w:r w:rsidR="00A53E6A">
        <w:rPr>
          <w:rFonts w:ascii="Times New Roman" w:eastAsia="Lustria" w:hAnsi="Times New Roman" w:cs="Times New Roman"/>
          <w:sz w:val="22"/>
          <w:szCs w:val="22"/>
        </w:rPr>
        <w:t>YTG Product Groups</w:t>
      </w:r>
    </w:p>
    <w:p w14:paraId="377517F9" w14:textId="7AD71E3B" w:rsidR="00E853CE" w:rsidRPr="002820BB" w:rsidRDefault="00E853CE" w:rsidP="002820BB">
      <w:pPr>
        <w:tabs>
          <w:tab w:val="right" w:pos="9675"/>
        </w:tabs>
        <w:rPr>
          <w:rFonts w:ascii="Times New Roman" w:eastAsia="Lustria" w:hAnsi="Times New Roman" w:cs="Times New Roman"/>
          <w:b/>
          <w:bCs/>
        </w:rPr>
      </w:pPr>
      <w:r w:rsidRPr="002820BB">
        <w:rPr>
          <w:rFonts w:ascii="Times New Roman" w:eastAsia="Lustria" w:hAnsi="Times New Roman" w:cs="Times New Roman"/>
          <w:b/>
          <w:bCs/>
        </w:rPr>
        <w:t xml:space="preserve">Product Owner </w:t>
      </w:r>
      <w:r w:rsidR="00347ED1" w:rsidRPr="002820BB">
        <w:rPr>
          <w:rFonts w:ascii="Times New Roman" w:eastAsia="Lustria" w:hAnsi="Times New Roman" w:cs="Times New Roman"/>
          <w:b/>
          <w:bCs/>
        </w:rPr>
        <w:t xml:space="preserve">for </w:t>
      </w:r>
      <w:r w:rsidRPr="002820BB">
        <w:rPr>
          <w:rFonts w:ascii="Times New Roman" w:eastAsia="Lustria" w:hAnsi="Times New Roman" w:cs="Times New Roman"/>
          <w:b/>
          <w:bCs/>
        </w:rPr>
        <w:t>VR/AR Training System</w:t>
      </w:r>
      <w:r w:rsidRPr="002820BB">
        <w:rPr>
          <w:rFonts w:ascii="Times New Roman" w:eastAsia="Lustria" w:hAnsi="Times New Roman" w:cs="Times New Roman"/>
          <w:b/>
          <w:bCs/>
        </w:rPr>
        <w:t xml:space="preserve"> (</w:t>
      </w:r>
      <w:r w:rsidRPr="002820BB">
        <w:rPr>
          <w:rFonts w:ascii="Times New Roman" w:eastAsia="Lustria" w:hAnsi="Times New Roman" w:cs="Times New Roman"/>
          <w:b/>
          <w:bCs/>
        </w:rPr>
        <w:t>Mar</w:t>
      </w:r>
      <w:r w:rsidRPr="002820BB">
        <w:rPr>
          <w:rFonts w:ascii="Times New Roman" w:eastAsia="Lustria" w:hAnsi="Times New Roman" w:cs="Times New Roman"/>
          <w:b/>
          <w:bCs/>
        </w:rPr>
        <w:t xml:space="preserve"> 201</w:t>
      </w:r>
      <w:r w:rsidRPr="002820BB">
        <w:rPr>
          <w:rFonts w:ascii="Times New Roman" w:eastAsia="Lustria" w:hAnsi="Times New Roman" w:cs="Times New Roman"/>
          <w:b/>
          <w:bCs/>
        </w:rPr>
        <w:t>7</w:t>
      </w:r>
      <w:r w:rsidRPr="002820BB">
        <w:rPr>
          <w:rFonts w:ascii="Times New Roman" w:eastAsia="Lustria" w:hAnsi="Times New Roman" w:cs="Times New Roman"/>
          <w:b/>
          <w:bCs/>
        </w:rPr>
        <w:t xml:space="preserve"> – </w:t>
      </w:r>
      <w:r w:rsidRPr="002820BB">
        <w:rPr>
          <w:rFonts w:ascii="Times New Roman" w:eastAsia="Lustria" w:hAnsi="Times New Roman" w:cs="Times New Roman"/>
          <w:b/>
          <w:bCs/>
        </w:rPr>
        <w:t>Mar</w:t>
      </w:r>
      <w:r w:rsidRPr="002820BB">
        <w:rPr>
          <w:rFonts w:ascii="Times New Roman" w:eastAsia="Lustria" w:hAnsi="Times New Roman" w:cs="Times New Roman"/>
          <w:b/>
          <w:bCs/>
        </w:rPr>
        <w:t xml:space="preserve"> 20</w:t>
      </w:r>
      <w:r w:rsidRPr="002820BB">
        <w:rPr>
          <w:rFonts w:ascii="Times New Roman" w:eastAsia="Lustria" w:hAnsi="Times New Roman" w:cs="Times New Roman"/>
          <w:b/>
          <w:bCs/>
        </w:rPr>
        <w:t>20</w:t>
      </w:r>
      <w:r w:rsidRPr="002820BB">
        <w:rPr>
          <w:rFonts w:ascii="Times New Roman" w:eastAsia="Lustria" w:hAnsi="Times New Roman" w:cs="Times New Roman"/>
          <w:b/>
          <w:bCs/>
        </w:rPr>
        <w:t xml:space="preserve">) </w:t>
      </w:r>
      <w:r w:rsidRPr="002820BB">
        <w:rPr>
          <w:rFonts w:ascii="Times New Roman" w:eastAsia="Lustria" w:hAnsi="Times New Roman" w:cs="Times New Roman"/>
          <w:b/>
          <w:bCs/>
        </w:rPr>
        <w:t>3</w:t>
      </w:r>
      <w:r w:rsidRPr="002820BB">
        <w:rPr>
          <w:rFonts w:ascii="Times New Roman" w:eastAsia="Lustria" w:hAnsi="Times New Roman" w:cs="Times New Roman"/>
          <w:b/>
          <w:bCs/>
        </w:rPr>
        <w:t xml:space="preserve"> years</w:t>
      </w:r>
    </w:p>
    <w:p w14:paraId="7FAC16EE" w14:textId="2F0802A4" w:rsidR="001C603E" w:rsidRPr="000F7A3E" w:rsidRDefault="000F7A3E" w:rsidP="00E853CE">
      <w:pPr>
        <w:pStyle w:val="ListParagraph"/>
        <w:numPr>
          <w:ilvl w:val="1"/>
          <w:numId w:val="2"/>
        </w:numPr>
        <w:tabs>
          <w:tab w:val="right" w:pos="9675"/>
        </w:tabs>
        <w:ind w:left="900"/>
        <w:rPr>
          <w:rFonts w:ascii="Times New Roman" w:eastAsia="Lustria" w:hAnsi="Times New Roman" w:cs="Times New Roman"/>
          <w:sz w:val="22"/>
          <w:szCs w:val="22"/>
        </w:rPr>
      </w:pPr>
      <w:r w:rsidRPr="000F7A3E">
        <w:rPr>
          <w:rFonts w:ascii="Times New Roman" w:eastAsia="Lustria" w:hAnsi="Times New Roman" w:cs="Times New Roman"/>
          <w:sz w:val="22"/>
          <w:szCs w:val="22"/>
        </w:rPr>
        <w:t>A VR training system was developed for field engineers by converting CAD designs into Unity-compatible immersive content, integrating BOMs and OMSs to create 3D build and disassembly sequences. Engineers could interact with modules in VR to understand functions, verify assembly steps, and capture defects or failure metrics, with validation from manufacturing engineering. The system linked to the Integrated OMS portal, enabling visual traceability from BOMs to assembly steps and building a statistical database of assembly performance over time.</w:t>
      </w:r>
    </w:p>
    <w:p w14:paraId="0AB06ECD" w14:textId="6AC2BAAE" w:rsidR="0028511E" w:rsidRDefault="00A5639B" w:rsidP="00E853CE">
      <w:pPr>
        <w:pStyle w:val="ListParagraph"/>
        <w:numPr>
          <w:ilvl w:val="1"/>
          <w:numId w:val="2"/>
        </w:numPr>
        <w:tabs>
          <w:tab w:val="right" w:pos="9675"/>
        </w:tabs>
        <w:ind w:left="900"/>
        <w:rPr>
          <w:rFonts w:ascii="Times New Roman" w:eastAsia="Lustria" w:hAnsi="Times New Roman" w:cs="Times New Roman"/>
          <w:sz w:val="22"/>
          <w:szCs w:val="22"/>
        </w:rPr>
      </w:pPr>
      <w:r>
        <w:rPr>
          <w:rFonts w:ascii="Times New Roman" w:eastAsia="Lustria" w:hAnsi="Times New Roman" w:cs="Times New Roman"/>
          <w:sz w:val="22"/>
          <w:szCs w:val="22"/>
        </w:rPr>
        <w:t>Training was optimized to</w:t>
      </w:r>
      <w:r w:rsidR="009B462A">
        <w:rPr>
          <w:rFonts w:ascii="Times New Roman" w:eastAsia="Lustria" w:hAnsi="Times New Roman" w:cs="Times New Roman"/>
          <w:sz w:val="22"/>
          <w:szCs w:val="22"/>
        </w:rPr>
        <w:t xml:space="preserve"> effectively train the </w:t>
      </w:r>
      <w:r>
        <w:rPr>
          <w:rFonts w:ascii="Times New Roman" w:eastAsia="Lustria" w:hAnsi="Times New Roman" w:cs="Times New Roman"/>
          <w:sz w:val="22"/>
          <w:szCs w:val="22"/>
        </w:rPr>
        <w:t>Customer Support Engineers</w:t>
      </w:r>
      <w:r w:rsidR="009B462A">
        <w:rPr>
          <w:rFonts w:ascii="Times New Roman" w:eastAsia="Lustria" w:hAnsi="Times New Roman" w:cs="Times New Roman"/>
          <w:sz w:val="22"/>
          <w:szCs w:val="22"/>
        </w:rPr>
        <w:t xml:space="preserve"> for 85% of all product shipped.</w:t>
      </w:r>
    </w:p>
    <w:p w14:paraId="1EC5E053" w14:textId="77777777" w:rsidR="002820BB" w:rsidRPr="002820BB" w:rsidRDefault="00A5639B" w:rsidP="002820BB">
      <w:pPr>
        <w:tabs>
          <w:tab w:val="right" w:pos="9675"/>
        </w:tabs>
        <w:rPr>
          <w:rFonts w:ascii="Times New Roman" w:eastAsia="Lustria" w:hAnsi="Times New Roman" w:cs="Times New Roman"/>
          <w:b/>
          <w:bCs/>
        </w:rPr>
      </w:pPr>
      <w:r w:rsidRPr="002820BB">
        <w:rPr>
          <w:rFonts w:ascii="Times New Roman" w:eastAsia="Lustria" w:hAnsi="Times New Roman" w:cs="Times New Roman"/>
          <w:b/>
          <w:bCs/>
        </w:rPr>
        <w:t xml:space="preserve">Product Owner </w:t>
      </w:r>
      <w:r w:rsidR="00347ED1" w:rsidRPr="002820BB">
        <w:rPr>
          <w:rFonts w:ascii="Times New Roman" w:eastAsia="Lustria" w:hAnsi="Times New Roman" w:cs="Times New Roman"/>
          <w:b/>
          <w:bCs/>
        </w:rPr>
        <w:t>for</w:t>
      </w:r>
      <w:r w:rsidRPr="002820BB">
        <w:rPr>
          <w:rFonts w:ascii="Times New Roman" w:eastAsia="Lustria" w:hAnsi="Times New Roman" w:cs="Times New Roman"/>
          <w:b/>
          <w:bCs/>
        </w:rPr>
        <w:t xml:space="preserve"> Field Engineer</w:t>
      </w:r>
      <w:r w:rsidRPr="002820BB">
        <w:rPr>
          <w:rFonts w:ascii="Times New Roman" w:eastAsia="Lustria" w:hAnsi="Times New Roman" w:cs="Times New Roman"/>
          <w:b/>
          <w:bCs/>
        </w:rPr>
        <w:t xml:space="preserve"> Training System (Mar 20</w:t>
      </w:r>
      <w:r w:rsidRPr="002820BB">
        <w:rPr>
          <w:rFonts w:ascii="Times New Roman" w:eastAsia="Lustria" w:hAnsi="Times New Roman" w:cs="Times New Roman"/>
          <w:b/>
          <w:bCs/>
        </w:rPr>
        <w:t>21</w:t>
      </w:r>
      <w:r w:rsidRPr="002820BB">
        <w:rPr>
          <w:rFonts w:ascii="Times New Roman" w:eastAsia="Lustria" w:hAnsi="Times New Roman" w:cs="Times New Roman"/>
          <w:b/>
          <w:bCs/>
        </w:rPr>
        <w:t xml:space="preserve"> – Mar 202</w:t>
      </w:r>
      <w:r w:rsidRPr="002820BB">
        <w:rPr>
          <w:rFonts w:ascii="Times New Roman" w:eastAsia="Lustria" w:hAnsi="Times New Roman" w:cs="Times New Roman"/>
          <w:b/>
          <w:bCs/>
        </w:rPr>
        <w:t>4</w:t>
      </w:r>
      <w:r w:rsidRPr="002820BB">
        <w:rPr>
          <w:rFonts w:ascii="Times New Roman" w:eastAsia="Lustria" w:hAnsi="Times New Roman" w:cs="Times New Roman"/>
          <w:b/>
          <w:bCs/>
        </w:rPr>
        <w:t>) 3 years</w:t>
      </w:r>
      <w:r w:rsidRPr="002820BB">
        <w:rPr>
          <w:rFonts w:ascii="Times New Roman" w:eastAsia="Lustria" w:hAnsi="Times New Roman" w:cs="Times New Roman"/>
          <w:b/>
          <w:bCs/>
        </w:rPr>
        <w:t xml:space="preserve"> </w:t>
      </w:r>
    </w:p>
    <w:p w14:paraId="48417B62" w14:textId="2DDD5300" w:rsidR="009B462A" w:rsidRPr="000F7A3E" w:rsidRDefault="009B462A" w:rsidP="002820BB">
      <w:pPr>
        <w:pStyle w:val="ListParagraph"/>
        <w:numPr>
          <w:ilvl w:val="1"/>
          <w:numId w:val="2"/>
        </w:numPr>
        <w:tabs>
          <w:tab w:val="right" w:pos="9675"/>
        </w:tabs>
        <w:ind w:left="900"/>
        <w:rPr>
          <w:rFonts w:ascii="Times New Roman" w:eastAsia="Lustria" w:hAnsi="Times New Roman" w:cs="Times New Roman"/>
          <w:sz w:val="22"/>
          <w:szCs w:val="22"/>
        </w:rPr>
      </w:pPr>
      <w:r w:rsidRPr="000F7A3E">
        <w:rPr>
          <w:rFonts w:ascii="Times New Roman" w:eastAsia="Lustria" w:hAnsi="Times New Roman" w:cs="Times New Roman"/>
          <w:sz w:val="22"/>
          <w:szCs w:val="22"/>
        </w:rPr>
        <w:t xml:space="preserve">A </w:t>
      </w:r>
      <w:r>
        <w:rPr>
          <w:rFonts w:ascii="Times New Roman" w:eastAsia="Lustria" w:hAnsi="Times New Roman" w:cs="Times New Roman"/>
          <w:sz w:val="22"/>
          <w:szCs w:val="22"/>
        </w:rPr>
        <w:t>CE</w:t>
      </w:r>
      <w:r w:rsidRPr="000F7A3E">
        <w:rPr>
          <w:rFonts w:ascii="Times New Roman" w:eastAsia="Lustria" w:hAnsi="Times New Roman" w:cs="Times New Roman"/>
          <w:sz w:val="22"/>
          <w:szCs w:val="22"/>
        </w:rPr>
        <w:t xml:space="preserve"> training system was developed for field engineers</w:t>
      </w:r>
      <w:r>
        <w:rPr>
          <w:rFonts w:ascii="Times New Roman" w:eastAsia="Lustria" w:hAnsi="Times New Roman" w:cs="Times New Roman"/>
          <w:sz w:val="22"/>
          <w:szCs w:val="22"/>
        </w:rPr>
        <w:t xml:space="preserve"> responsible for installation and PM of the latest Max OLED system</w:t>
      </w:r>
      <w:r w:rsidRPr="000F7A3E">
        <w:rPr>
          <w:rFonts w:ascii="Times New Roman" w:eastAsia="Lustria" w:hAnsi="Times New Roman" w:cs="Times New Roman"/>
          <w:sz w:val="22"/>
          <w:szCs w:val="22"/>
        </w:rPr>
        <w:t xml:space="preserve"> by </w:t>
      </w:r>
      <w:r>
        <w:rPr>
          <w:rFonts w:ascii="Times New Roman" w:eastAsia="Lustria" w:hAnsi="Times New Roman" w:cs="Times New Roman"/>
          <w:sz w:val="22"/>
          <w:szCs w:val="22"/>
        </w:rPr>
        <w:t>obtaining the assigned C</w:t>
      </w:r>
      <w:r w:rsidR="00A5639B">
        <w:rPr>
          <w:rFonts w:ascii="Times New Roman" w:eastAsia="Lustria" w:hAnsi="Times New Roman" w:cs="Times New Roman"/>
          <w:sz w:val="22"/>
          <w:szCs w:val="22"/>
        </w:rPr>
        <w:t>E</w:t>
      </w:r>
      <w:r>
        <w:rPr>
          <w:rFonts w:ascii="Times New Roman" w:eastAsia="Lustria" w:hAnsi="Times New Roman" w:cs="Times New Roman"/>
          <w:sz w:val="22"/>
          <w:szCs w:val="22"/>
        </w:rPr>
        <w:t>s for a particular installation. Getting the names of the C</w:t>
      </w:r>
      <w:r w:rsidR="00A5639B">
        <w:rPr>
          <w:rFonts w:ascii="Times New Roman" w:eastAsia="Lustria" w:hAnsi="Times New Roman" w:cs="Times New Roman"/>
          <w:sz w:val="22"/>
          <w:szCs w:val="22"/>
        </w:rPr>
        <w:t>E</w:t>
      </w:r>
      <w:r>
        <w:rPr>
          <w:rFonts w:ascii="Times New Roman" w:eastAsia="Lustria" w:hAnsi="Times New Roman" w:cs="Times New Roman"/>
          <w:sz w:val="22"/>
          <w:szCs w:val="22"/>
        </w:rPr>
        <w:t>s, giving them the basic training in class or near the system as it was built in Mfg. Working with installation team and site managers identify who will be installing which module. Working on a detailed install plan – from receipt of the module on site to getting it elevated into the floor, working with site logistics team using air casters moving the modules in place. Per the System and Site Preparation Plan. Then connecting the modules per the fit</w:t>
      </w:r>
      <w:r w:rsidR="006B3358">
        <w:rPr>
          <w:rFonts w:ascii="Times New Roman" w:eastAsia="Lustria" w:hAnsi="Times New Roman" w:cs="Times New Roman"/>
          <w:sz w:val="22"/>
          <w:szCs w:val="22"/>
        </w:rPr>
        <w:t>-</w:t>
      </w:r>
      <w:r>
        <w:rPr>
          <w:rFonts w:ascii="Times New Roman" w:eastAsia="Lustria" w:hAnsi="Times New Roman" w:cs="Times New Roman"/>
          <w:sz w:val="22"/>
          <w:szCs w:val="22"/>
        </w:rPr>
        <w:t xml:space="preserve">up </w:t>
      </w:r>
      <w:r w:rsidR="006B3358">
        <w:rPr>
          <w:rFonts w:ascii="Times New Roman" w:eastAsia="Lustria" w:hAnsi="Times New Roman" w:cs="Times New Roman"/>
          <w:sz w:val="22"/>
          <w:szCs w:val="22"/>
        </w:rPr>
        <w:t>plan. Tier 1.</w:t>
      </w:r>
      <w:r>
        <w:rPr>
          <w:rFonts w:ascii="Times New Roman" w:eastAsia="Lustria" w:hAnsi="Times New Roman" w:cs="Times New Roman"/>
          <w:sz w:val="22"/>
          <w:szCs w:val="22"/>
        </w:rPr>
        <w:t xml:space="preserve"> Do the startup test – like it was captured in the </w:t>
      </w:r>
      <w:r w:rsidR="006B3358">
        <w:rPr>
          <w:rFonts w:ascii="Times New Roman" w:eastAsia="Lustria" w:hAnsi="Times New Roman" w:cs="Times New Roman"/>
          <w:sz w:val="22"/>
          <w:szCs w:val="22"/>
        </w:rPr>
        <w:t>final test automatically. So, the same set of inputs that were used in module test are repeated on customer site. The same results as were seen in final test can be replicated and captured for comparison.</w:t>
      </w:r>
    </w:p>
    <w:p w14:paraId="0CDEC40C" w14:textId="77777777" w:rsidR="00A53E6A" w:rsidRPr="00A53E6A" w:rsidRDefault="006B3358" w:rsidP="002820BB">
      <w:pPr>
        <w:pStyle w:val="ListParagraph"/>
        <w:numPr>
          <w:ilvl w:val="1"/>
          <w:numId w:val="2"/>
        </w:numPr>
        <w:tabs>
          <w:tab w:val="right" w:pos="9675"/>
        </w:tabs>
        <w:ind w:left="900"/>
        <w:rPr>
          <w:rFonts w:ascii="Times New Roman" w:eastAsia="Lustria" w:hAnsi="Times New Roman" w:cs="Times New Roman"/>
          <w:sz w:val="22"/>
          <w:szCs w:val="22"/>
        </w:rPr>
      </w:pPr>
      <w:r>
        <w:rPr>
          <w:rFonts w:ascii="Times New Roman" w:eastAsia="Lustria" w:hAnsi="Times New Roman" w:cs="Times New Roman"/>
          <w:sz w:val="22"/>
          <w:szCs w:val="22"/>
        </w:rPr>
        <w:t>If there was a demo done for this customers recipe then that too should be replicated from the demo lab data and once the demo is replicated, Tier 2 is complete. The customer should logically sign off on the tool</w:t>
      </w:r>
      <w:r w:rsidR="009B462A">
        <w:rPr>
          <w:rFonts w:ascii="Times New Roman" w:eastAsia="Lustria" w:hAnsi="Times New Roman" w:cs="Times New Roman"/>
          <w:sz w:val="22"/>
          <w:szCs w:val="22"/>
        </w:rPr>
        <w:t>.</w:t>
      </w:r>
      <w:r w:rsidR="00A53E6A" w:rsidRPr="002820BB">
        <w:rPr>
          <w:rFonts w:ascii="Times New Roman" w:eastAsia="Lustria" w:hAnsi="Times New Roman" w:cs="Times New Roman"/>
          <w:sz w:val="22"/>
          <w:szCs w:val="22"/>
        </w:rPr>
        <w:t xml:space="preserve"> </w:t>
      </w:r>
    </w:p>
    <w:p w14:paraId="006D5F30" w14:textId="77777777" w:rsidR="002820BB" w:rsidRDefault="00A53E6A" w:rsidP="00A53E6A">
      <w:pPr>
        <w:pStyle w:val="ListParagraph"/>
        <w:numPr>
          <w:ilvl w:val="0"/>
          <w:numId w:val="2"/>
        </w:numPr>
        <w:tabs>
          <w:tab w:val="right" w:pos="9675"/>
        </w:tabs>
        <w:rPr>
          <w:rFonts w:ascii="Times New Roman" w:eastAsia="Lustria" w:hAnsi="Times New Roman" w:cs="Times New Roman"/>
          <w:sz w:val="22"/>
          <w:szCs w:val="22"/>
        </w:rPr>
      </w:pPr>
      <w:r w:rsidRPr="002820BB">
        <w:rPr>
          <w:rFonts w:ascii="Times New Roman" w:eastAsia="Lustria" w:hAnsi="Times New Roman" w:cs="Times New Roman"/>
          <w:b/>
          <w:bCs/>
        </w:rPr>
        <w:t xml:space="preserve">Product </w:t>
      </w:r>
      <w:proofErr w:type="gramStart"/>
      <w:r w:rsidRPr="002820BB">
        <w:rPr>
          <w:rFonts w:ascii="Times New Roman" w:eastAsia="Lustria" w:hAnsi="Times New Roman" w:cs="Times New Roman"/>
          <w:b/>
          <w:bCs/>
        </w:rPr>
        <w:t xml:space="preserve">Owner  </w:t>
      </w:r>
      <w:r w:rsidR="00347ED1" w:rsidRPr="002820BB">
        <w:rPr>
          <w:rFonts w:ascii="Times New Roman" w:eastAsia="Lustria" w:hAnsi="Times New Roman" w:cs="Times New Roman"/>
          <w:b/>
          <w:bCs/>
        </w:rPr>
        <w:t>for</w:t>
      </w:r>
      <w:proofErr w:type="gramEnd"/>
      <w:r w:rsidR="00347ED1" w:rsidRPr="002820BB">
        <w:rPr>
          <w:rFonts w:ascii="Times New Roman" w:eastAsia="Lustria" w:hAnsi="Times New Roman" w:cs="Times New Roman"/>
          <w:b/>
          <w:bCs/>
        </w:rPr>
        <w:t xml:space="preserve"> </w:t>
      </w:r>
      <w:r w:rsidRPr="002820BB">
        <w:rPr>
          <w:rFonts w:ascii="Times New Roman" w:eastAsia="Lustria" w:hAnsi="Times New Roman" w:cs="Times New Roman"/>
          <w:b/>
          <w:bCs/>
        </w:rPr>
        <w:t>Serial Number Tracking</w:t>
      </w:r>
      <w:r w:rsidRPr="002820BB">
        <w:rPr>
          <w:rFonts w:ascii="Times New Roman" w:eastAsia="Lustria" w:hAnsi="Times New Roman" w:cs="Times New Roman"/>
          <w:b/>
          <w:bCs/>
        </w:rPr>
        <w:t xml:space="preserve"> System (Mar 202</w:t>
      </w:r>
      <w:r w:rsidRPr="002820BB">
        <w:rPr>
          <w:rFonts w:ascii="Times New Roman" w:eastAsia="Lustria" w:hAnsi="Times New Roman" w:cs="Times New Roman"/>
          <w:b/>
          <w:bCs/>
        </w:rPr>
        <w:t>4</w:t>
      </w:r>
      <w:r w:rsidRPr="002820BB">
        <w:rPr>
          <w:rFonts w:ascii="Times New Roman" w:eastAsia="Lustria" w:hAnsi="Times New Roman" w:cs="Times New Roman"/>
          <w:b/>
          <w:bCs/>
        </w:rPr>
        <w:t xml:space="preserve"> – </w:t>
      </w:r>
      <w:r w:rsidRPr="002820BB">
        <w:rPr>
          <w:rFonts w:ascii="Times New Roman" w:eastAsia="Lustria" w:hAnsi="Times New Roman" w:cs="Times New Roman"/>
          <w:b/>
          <w:bCs/>
        </w:rPr>
        <w:t>Dec</w:t>
      </w:r>
      <w:r w:rsidRPr="002820BB">
        <w:rPr>
          <w:rFonts w:ascii="Times New Roman" w:eastAsia="Lustria" w:hAnsi="Times New Roman" w:cs="Times New Roman"/>
          <w:b/>
          <w:bCs/>
        </w:rPr>
        <w:t xml:space="preserve"> 202</w:t>
      </w:r>
      <w:r w:rsidRPr="002820BB">
        <w:rPr>
          <w:rFonts w:ascii="Times New Roman" w:eastAsia="Lustria" w:hAnsi="Times New Roman" w:cs="Times New Roman"/>
          <w:b/>
          <w:bCs/>
        </w:rPr>
        <w:t>5</w:t>
      </w:r>
      <w:r w:rsidRPr="002820BB">
        <w:rPr>
          <w:rFonts w:ascii="Times New Roman" w:eastAsia="Lustria" w:hAnsi="Times New Roman" w:cs="Times New Roman"/>
          <w:b/>
          <w:bCs/>
        </w:rPr>
        <w:t xml:space="preserve">) </w:t>
      </w:r>
      <w:r w:rsidRPr="002820BB">
        <w:rPr>
          <w:rFonts w:ascii="Times New Roman" w:eastAsia="Lustria" w:hAnsi="Times New Roman" w:cs="Times New Roman"/>
          <w:b/>
          <w:bCs/>
        </w:rPr>
        <w:t>2</w:t>
      </w:r>
      <w:r w:rsidRPr="002820BB">
        <w:rPr>
          <w:rFonts w:ascii="Times New Roman" w:eastAsia="Lustria" w:hAnsi="Times New Roman" w:cs="Times New Roman"/>
          <w:b/>
          <w:bCs/>
        </w:rPr>
        <w:t xml:space="preserve"> years</w:t>
      </w:r>
      <w:r w:rsidRPr="000F7A3E">
        <w:rPr>
          <w:rFonts w:ascii="Times New Roman" w:eastAsia="Lustria" w:hAnsi="Times New Roman" w:cs="Times New Roman"/>
          <w:sz w:val="22"/>
          <w:szCs w:val="22"/>
        </w:rPr>
        <w:t xml:space="preserve"> </w:t>
      </w:r>
    </w:p>
    <w:p w14:paraId="13273958" w14:textId="6D59CC1B" w:rsidR="009B462A" w:rsidRPr="000F7A3E" w:rsidRDefault="00A53E6A" w:rsidP="002820BB">
      <w:pPr>
        <w:pStyle w:val="ListParagraph"/>
        <w:numPr>
          <w:ilvl w:val="1"/>
          <w:numId w:val="2"/>
        </w:numPr>
        <w:tabs>
          <w:tab w:val="right" w:pos="9675"/>
        </w:tabs>
        <w:ind w:left="900"/>
        <w:rPr>
          <w:rFonts w:ascii="Times New Roman" w:eastAsia="Lustria" w:hAnsi="Times New Roman" w:cs="Times New Roman"/>
          <w:sz w:val="22"/>
          <w:szCs w:val="22"/>
        </w:rPr>
      </w:pPr>
      <w:r w:rsidRPr="000F7A3E">
        <w:rPr>
          <w:rFonts w:ascii="Times New Roman" w:eastAsia="Lustria" w:hAnsi="Times New Roman" w:cs="Times New Roman"/>
          <w:sz w:val="22"/>
          <w:szCs w:val="22"/>
        </w:rPr>
        <w:t xml:space="preserve">A </w:t>
      </w:r>
      <w:proofErr w:type="gramStart"/>
      <w:r w:rsidR="002820BB">
        <w:rPr>
          <w:rFonts w:ascii="Times New Roman" w:eastAsia="Lustria" w:hAnsi="Times New Roman" w:cs="Times New Roman"/>
          <w:sz w:val="22"/>
          <w:szCs w:val="22"/>
        </w:rPr>
        <w:t>best known</w:t>
      </w:r>
      <w:proofErr w:type="gramEnd"/>
      <w:r w:rsidR="002820BB">
        <w:rPr>
          <w:rFonts w:ascii="Times New Roman" w:eastAsia="Lustria" w:hAnsi="Times New Roman" w:cs="Times New Roman"/>
          <w:sz w:val="22"/>
          <w:szCs w:val="22"/>
        </w:rPr>
        <w:t xml:space="preserve"> method for tracking Serial numbers of critical modules and OEM parts from cradle to grave was enabled while products were in development, SAP was being upgraded, Warehouse management software was being updated and personnel changed in a multi-country build-test-ship-install-support</w:t>
      </w:r>
    </w:p>
    <w:p w14:paraId="58542C77" w14:textId="77777777" w:rsidR="009B462A" w:rsidRPr="006B3358" w:rsidRDefault="009B462A" w:rsidP="002820BB">
      <w:pPr>
        <w:pStyle w:val="ListParagraph"/>
        <w:numPr>
          <w:ilvl w:val="1"/>
          <w:numId w:val="2"/>
        </w:numPr>
        <w:tabs>
          <w:tab w:val="right" w:pos="9675"/>
        </w:tabs>
        <w:ind w:left="900"/>
        <w:rPr>
          <w:rFonts w:ascii="Times New Roman" w:eastAsia="Lustria" w:hAnsi="Times New Roman" w:cs="Times New Roman"/>
          <w:sz w:val="22"/>
          <w:szCs w:val="22"/>
        </w:rPr>
      </w:pPr>
    </w:p>
    <w:p w14:paraId="2D9755E3" w14:textId="77777777" w:rsidR="0028511E" w:rsidRPr="00517928" w:rsidRDefault="00000000">
      <w:pPr>
        <w:tabs>
          <w:tab w:val="right" w:pos="9675"/>
        </w:tabs>
        <w:rPr>
          <w:rFonts w:ascii="Times New Roman" w:eastAsia="Lustria" w:hAnsi="Times New Roman" w:cs="Times New Roman"/>
          <w:b/>
          <w:bCs/>
          <w:sz w:val="28"/>
          <w:szCs w:val="28"/>
        </w:rPr>
      </w:pPr>
      <w:proofErr w:type="spellStart"/>
      <w:r w:rsidRPr="00517928">
        <w:rPr>
          <w:rFonts w:ascii="Times New Roman" w:eastAsia="Lustria" w:hAnsi="Times New Roman" w:cs="Times New Roman"/>
          <w:b/>
          <w:bCs/>
          <w:sz w:val="28"/>
          <w:szCs w:val="28"/>
        </w:rPr>
        <w:t>Amonix</w:t>
      </w:r>
      <w:proofErr w:type="spellEnd"/>
      <w:r w:rsidRPr="00517928">
        <w:rPr>
          <w:rFonts w:ascii="Times New Roman" w:eastAsia="Lustria" w:hAnsi="Times New Roman" w:cs="Times New Roman"/>
          <w:b/>
          <w:bCs/>
          <w:sz w:val="28"/>
          <w:szCs w:val="28"/>
        </w:rPr>
        <w:t>, Seal Beach, CA (2010-June 2012)</w:t>
      </w:r>
    </w:p>
    <w:p w14:paraId="21C6ADC6" w14:textId="27D31DF2"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Program Manager / Quality Engineer</w:t>
      </w:r>
    </w:p>
    <w:p w14:paraId="5E054345" w14:textId="77777777" w:rsidR="0028511E" w:rsidRPr="00955B84" w:rsidRDefault="00000000">
      <w:pPr>
        <w:tabs>
          <w:tab w:val="right" w:pos="9675"/>
        </w:tabs>
        <w:rPr>
          <w:rFonts w:ascii="Times New Roman" w:eastAsia="Lustria" w:hAnsi="Times New Roman" w:cs="Times New Roman"/>
          <w:sz w:val="22"/>
          <w:szCs w:val="22"/>
        </w:rPr>
      </w:pPr>
      <w:r w:rsidRPr="00955B84">
        <w:rPr>
          <w:rFonts w:ascii="Times New Roman" w:eastAsia="Lustria" w:hAnsi="Times New Roman" w:cs="Times New Roman"/>
          <w:sz w:val="22"/>
          <w:szCs w:val="22"/>
        </w:rPr>
        <w:t>Responsible for Startup Planning and Risk Mitigation, for Expansion of Mega Module Manufacturing. Deployed Quality Function at Contract Manufacturer, in Milpitas and Malaysia.</w:t>
      </w:r>
    </w:p>
    <w:p w14:paraId="0AF28CB4" w14:textId="77777777" w:rsidR="0028511E" w:rsidRPr="00955B84" w:rsidRDefault="00000000">
      <w:pPr>
        <w:numPr>
          <w:ilvl w:val="0"/>
          <w:numId w:val="2"/>
        </w:numPr>
        <w:tabs>
          <w:tab w:val="right" w:pos="9675"/>
        </w:tabs>
        <w:rPr>
          <w:rFonts w:ascii="Times New Roman" w:eastAsia="Lustria" w:hAnsi="Times New Roman" w:cs="Times New Roman"/>
          <w:sz w:val="22"/>
          <w:szCs w:val="22"/>
        </w:rPr>
      </w:pPr>
      <w:r w:rsidRPr="00955B84">
        <w:rPr>
          <w:rFonts w:ascii="Times New Roman" w:eastAsia="Lustria" w:hAnsi="Times New Roman" w:cs="Times New Roman"/>
          <w:sz w:val="22"/>
          <w:szCs w:val="22"/>
        </w:rPr>
        <w:t>Ramped CPV mega module manufacturing from bare warehouse to production in 9 weeks.</w:t>
      </w:r>
    </w:p>
    <w:p w14:paraId="160C98AE" w14:textId="62CD502E" w:rsidR="0028511E" w:rsidRPr="00955B84" w:rsidRDefault="00000000">
      <w:pPr>
        <w:numPr>
          <w:ilvl w:val="0"/>
          <w:numId w:val="2"/>
        </w:numPr>
        <w:tabs>
          <w:tab w:val="right" w:pos="9675"/>
        </w:tabs>
        <w:rPr>
          <w:rFonts w:ascii="Times New Roman" w:eastAsia="Lustria" w:hAnsi="Times New Roman" w:cs="Times New Roman"/>
          <w:sz w:val="22"/>
          <w:szCs w:val="22"/>
        </w:rPr>
      </w:pPr>
      <w:r w:rsidRPr="00955B84">
        <w:rPr>
          <w:rFonts w:ascii="Times New Roman" w:eastAsia="Lustria" w:hAnsi="Times New Roman" w:cs="Times New Roman"/>
          <w:sz w:val="22"/>
          <w:szCs w:val="22"/>
        </w:rPr>
        <w:t xml:space="preserve">Defined critical parameters for Solar Package Manufacturing, successively raised through put </w:t>
      </w:r>
      <w:r w:rsidR="00517928" w:rsidRPr="00955B84">
        <w:rPr>
          <w:rFonts w:ascii="Times New Roman" w:eastAsia="Lustria" w:hAnsi="Times New Roman" w:cs="Times New Roman"/>
          <w:sz w:val="22"/>
          <w:szCs w:val="22"/>
        </w:rPr>
        <w:t>9-fold</w:t>
      </w:r>
      <w:r w:rsidRPr="00955B84">
        <w:rPr>
          <w:rFonts w:ascii="Times New Roman" w:eastAsia="Lustria" w:hAnsi="Times New Roman" w:cs="Times New Roman"/>
          <w:sz w:val="22"/>
          <w:szCs w:val="22"/>
        </w:rPr>
        <w:t xml:space="preserve"> and improved yield from 35% to 87% in six months</w:t>
      </w:r>
    </w:p>
    <w:p w14:paraId="7C4A0307" w14:textId="0BD5E587" w:rsidR="0028511E" w:rsidRPr="00955B84" w:rsidRDefault="00000000">
      <w:pPr>
        <w:numPr>
          <w:ilvl w:val="0"/>
          <w:numId w:val="2"/>
        </w:numPr>
        <w:tabs>
          <w:tab w:val="right" w:pos="9675"/>
        </w:tabs>
        <w:rPr>
          <w:rFonts w:ascii="Times New Roman" w:eastAsia="Lustria" w:hAnsi="Times New Roman" w:cs="Times New Roman"/>
          <w:sz w:val="22"/>
          <w:szCs w:val="22"/>
        </w:rPr>
      </w:pPr>
      <w:r w:rsidRPr="00955B84">
        <w:rPr>
          <w:rFonts w:ascii="Times New Roman" w:eastAsia="Lustria" w:hAnsi="Times New Roman" w:cs="Times New Roman"/>
          <w:sz w:val="22"/>
          <w:szCs w:val="22"/>
        </w:rPr>
        <w:t>Authored Manufacturing control Plan and PFMEA, Process audits and maintained consistent yields</w:t>
      </w:r>
    </w:p>
    <w:p w14:paraId="3E63301C" w14:textId="4ADAC4FC" w:rsidR="0028511E" w:rsidRPr="00955B84" w:rsidRDefault="00000000">
      <w:pPr>
        <w:numPr>
          <w:ilvl w:val="0"/>
          <w:numId w:val="2"/>
        </w:numPr>
        <w:tabs>
          <w:tab w:val="right" w:pos="9675"/>
        </w:tabs>
        <w:rPr>
          <w:rFonts w:ascii="Times New Roman" w:eastAsia="Lustria" w:hAnsi="Times New Roman" w:cs="Times New Roman"/>
          <w:sz w:val="22"/>
          <w:szCs w:val="22"/>
        </w:rPr>
      </w:pPr>
      <w:r w:rsidRPr="00955B84">
        <w:rPr>
          <w:rFonts w:ascii="Times New Roman" w:eastAsia="Lustria" w:hAnsi="Times New Roman" w:cs="Times New Roman"/>
          <w:sz w:val="22"/>
          <w:szCs w:val="22"/>
        </w:rPr>
        <w:t xml:space="preserve">Led 8D methodology implementation, </w:t>
      </w:r>
      <w:r w:rsidR="00BD7A12" w:rsidRPr="00955B84">
        <w:rPr>
          <w:rFonts w:ascii="Times New Roman" w:eastAsia="Lustria" w:hAnsi="Times New Roman" w:cs="Times New Roman"/>
          <w:sz w:val="22"/>
          <w:szCs w:val="22"/>
        </w:rPr>
        <w:t xml:space="preserve">Learned and implemented </w:t>
      </w:r>
      <w:r w:rsidR="00BD7A12" w:rsidRPr="00955B84">
        <w:rPr>
          <w:rFonts w:ascii="Times New Roman" w:eastAsia="Lustria" w:hAnsi="Times New Roman" w:cs="Times New Roman"/>
          <w:i/>
          <w:iCs/>
          <w:sz w:val="22"/>
          <w:szCs w:val="22"/>
        </w:rPr>
        <w:t>Lean Six Sigma green belt</w:t>
      </w:r>
      <w:r w:rsidR="00BD7A12" w:rsidRPr="00955B84">
        <w:rPr>
          <w:rFonts w:ascii="Times New Roman" w:eastAsia="Lustria" w:hAnsi="Times New Roman" w:cs="Times New Roman"/>
          <w:sz w:val="22"/>
          <w:szCs w:val="22"/>
        </w:rPr>
        <w:t xml:space="preserve"> methods </w:t>
      </w:r>
      <w:r w:rsidRPr="00955B84">
        <w:rPr>
          <w:rFonts w:ascii="Times New Roman" w:eastAsia="Lustria" w:hAnsi="Times New Roman" w:cs="Times New Roman"/>
          <w:sz w:val="22"/>
          <w:szCs w:val="22"/>
        </w:rPr>
        <w:t>Resolved wire-bonder and excess RTV defects</w:t>
      </w:r>
    </w:p>
    <w:p w14:paraId="7E3972B7" w14:textId="77777777" w:rsidR="0028511E" w:rsidRPr="00517928" w:rsidRDefault="0028511E">
      <w:pPr>
        <w:tabs>
          <w:tab w:val="right" w:pos="9675"/>
        </w:tabs>
        <w:rPr>
          <w:rFonts w:ascii="Lustria" w:eastAsia="Lustria" w:hAnsi="Lustria" w:cs="Lustria"/>
          <w:b/>
          <w:bCs/>
          <w:sz w:val="12"/>
          <w:szCs w:val="12"/>
        </w:rPr>
      </w:pPr>
    </w:p>
    <w:p w14:paraId="7CF2E0CB" w14:textId="2B1B810B" w:rsidR="0028511E" w:rsidRPr="00517928"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Strategic Confluence, San Jose, CA (2009-2010)</w:t>
      </w:r>
    </w:p>
    <w:p w14:paraId="0CA6D7F1" w14:textId="77777777"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Principal / Partner</w:t>
      </w:r>
    </w:p>
    <w:p w14:paraId="77B6E654" w14:textId="77777777" w:rsidR="0028511E" w:rsidRPr="00517928" w:rsidRDefault="00000000" w:rsidP="002F440C">
      <w:pPr>
        <w:numPr>
          <w:ilvl w:val="0"/>
          <w:numId w:val="1"/>
        </w:numPr>
        <w:tabs>
          <w:tab w:val="right" w:pos="9675"/>
        </w:tabs>
        <w:ind w:left="40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lastRenderedPageBreak/>
        <w:t>Selected and implemented ERP system for Violin Memory’s geographically distributed Memory plants</w:t>
      </w:r>
    </w:p>
    <w:p w14:paraId="3EAF240B" w14:textId="6CE5B930" w:rsidR="0028511E" w:rsidRPr="00517928" w:rsidRDefault="00000000" w:rsidP="002F440C">
      <w:pPr>
        <w:numPr>
          <w:ilvl w:val="0"/>
          <w:numId w:val="1"/>
        </w:numPr>
        <w:tabs>
          <w:tab w:val="right" w:pos="9675"/>
        </w:tabs>
        <w:ind w:left="400" w:hanging="320"/>
        <w:rPr>
          <w:rFonts w:ascii="Lustria" w:eastAsia="Lustria" w:hAnsi="Lustria" w:cs="Lustria"/>
          <w:sz w:val="22"/>
          <w:szCs w:val="22"/>
        </w:rPr>
      </w:pPr>
      <w:r w:rsidRPr="00517928">
        <w:rPr>
          <w:rFonts w:ascii="Times New Roman" w:eastAsia="Lustria" w:hAnsi="Times New Roman" w:cs="Times New Roman"/>
          <w:sz w:val="22"/>
          <w:szCs w:val="22"/>
        </w:rPr>
        <w:t xml:space="preserve">Guided </w:t>
      </w:r>
      <w:r w:rsidR="002F440C" w:rsidRPr="00517928">
        <w:rPr>
          <w:rFonts w:ascii="Times New Roman" w:eastAsia="Lustria" w:hAnsi="Times New Roman" w:cs="Times New Roman"/>
          <w:sz w:val="22"/>
          <w:szCs w:val="22"/>
        </w:rPr>
        <w:t>entrepreneurs’</w:t>
      </w:r>
      <w:r w:rsidRPr="00517928">
        <w:rPr>
          <w:rFonts w:ascii="Times New Roman" w:eastAsia="Lustria" w:hAnsi="Times New Roman" w:cs="Times New Roman"/>
          <w:sz w:val="22"/>
          <w:szCs w:val="22"/>
        </w:rPr>
        <w:t xml:space="preserve"> business plans with virtual organizations. –  for </w:t>
      </w:r>
      <w:r w:rsidR="006B3358" w:rsidRPr="00517928">
        <w:rPr>
          <w:rFonts w:ascii="Times New Roman" w:eastAsia="Lustria" w:hAnsi="Times New Roman" w:cs="Times New Roman"/>
          <w:sz w:val="22"/>
          <w:szCs w:val="22"/>
        </w:rPr>
        <w:t>Solar,</w:t>
      </w:r>
      <w:r w:rsidRPr="00517928">
        <w:rPr>
          <w:rFonts w:ascii="Times New Roman" w:eastAsia="Lustria" w:hAnsi="Times New Roman" w:cs="Times New Roman"/>
          <w:sz w:val="22"/>
          <w:szCs w:val="22"/>
        </w:rPr>
        <w:t xml:space="preserve"> golf and Bioinformatics</w:t>
      </w:r>
      <w:r w:rsidRPr="00517928">
        <w:rPr>
          <w:rFonts w:ascii="Lustria" w:eastAsia="Lustria" w:hAnsi="Lustria" w:cs="Lustria"/>
          <w:sz w:val="22"/>
          <w:szCs w:val="22"/>
        </w:rPr>
        <w:t>.</w:t>
      </w:r>
    </w:p>
    <w:p w14:paraId="600699D4" w14:textId="77777777" w:rsidR="0028511E" w:rsidRPr="00517928" w:rsidRDefault="0028511E">
      <w:pPr>
        <w:tabs>
          <w:tab w:val="right" w:pos="9675"/>
        </w:tabs>
        <w:rPr>
          <w:rFonts w:ascii="Lustria" w:eastAsia="Lustria" w:hAnsi="Lustria" w:cs="Lustria"/>
          <w:b/>
          <w:bCs/>
          <w:sz w:val="12"/>
          <w:szCs w:val="12"/>
        </w:rPr>
      </w:pPr>
    </w:p>
    <w:p w14:paraId="78484011" w14:textId="593240A9" w:rsidR="0028511E" w:rsidRPr="00517928" w:rsidRDefault="00000000">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Applied Materials Corp, Santa Clara, CA (1995-2009)</w:t>
      </w:r>
    </w:p>
    <w:p w14:paraId="06CEB527" w14:textId="77E7800A" w:rsidR="0028511E" w:rsidRPr="00517928" w:rsidRDefault="00000000">
      <w:pPr>
        <w:tabs>
          <w:tab w:val="right" w:pos="9675"/>
        </w:tabs>
        <w:rPr>
          <w:rFonts w:ascii="Lustria" w:eastAsia="Lustria" w:hAnsi="Lustria" w:cs="Lustria"/>
          <w:b/>
          <w:bCs/>
          <w:sz w:val="22"/>
          <w:szCs w:val="22"/>
        </w:rPr>
      </w:pPr>
      <w:r w:rsidRPr="00517928">
        <w:rPr>
          <w:rFonts w:ascii="Times New Roman" w:eastAsia="Lustria" w:hAnsi="Times New Roman" w:cs="Times New Roman"/>
          <w:b/>
          <w:bCs/>
          <w:sz w:val="22"/>
          <w:szCs w:val="22"/>
        </w:rPr>
        <w:t>Technical Program Manager, Senior (2006-2009)</w:t>
      </w:r>
    </w:p>
    <w:p w14:paraId="43085F14" w14:textId="77777777" w:rsidR="0028511E" w:rsidRPr="00517928" w:rsidRDefault="00000000">
      <w:pPr>
        <w:tabs>
          <w:tab w:val="right" w:pos="9675"/>
        </w:tabs>
        <w:rPr>
          <w:rFonts w:ascii="Lustria" w:eastAsia="Lustria" w:hAnsi="Lustria" w:cs="Lustria"/>
          <w:sz w:val="22"/>
          <w:szCs w:val="22"/>
        </w:rPr>
      </w:pPr>
      <w:r w:rsidRPr="00517928">
        <w:rPr>
          <w:rFonts w:ascii="Times New Roman" w:eastAsia="Lustria" w:hAnsi="Times New Roman" w:cs="Times New Roman"/>
          <w:sz w:val="22"/>
          <w:szCs w:val="22"/>
        </w:rPr>
        <w:t>Managed product development process to meet market requirements. Captured voice of customer, defined market needs, product requirements, drove product approach, selected solution, defined program charter, product positioning and value pricing. Developed business plans, financial projections, transitioning to manufacturing, customer and field support interactions</w:t>
      </w:r>
      <w:r w:rsidRPr="00517928">
        <w:rPr>
          <w:rFonts w:ascii="Lustria" w:eastAsia="Lustria" w:hAnsi="Lustria" w:cs="Lustria"/>
          <w:sz w:val="22"/>
          <w:szCs w:val="22"/>
        </w:rPr>
        <w:t xml:space="preserve">. </w:t>
      </w:r>
    </w:p>
    <w:p w14:paraId="333447CD" w14:textId="77777777" w:rsidR="0028511E" w:rsidRPr="00517928" w:rsidRDefault="00000000" w:rsidP="002F440C">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Executed New Product Introduction, critical etch enhancement – generated $200M</w:t>
      </w:r>
    </w:p>
    <w:p w14:paraId="77B34C86" w14:textId="77777777" w:rsidR="0028511E" w:rsidRPr="00517928" w:rsidRDefault="00000000" w:rsidP="002F440C">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Addressed micro-loading for Silicon Etcher generated $127M in revenue</w:t>
      </w:r>
    </w:p>
    <w:p w14:paraId="348BB4B4" w14:textId="77777777" w:rsidR="0028511E" w:rsidRPr="00517928" w:rsidRDefault="00000000" w:rsidP="002F440C">
      <w:pPr>
        <w:numPr>
          <w:ilvl w:val="0"/>
          <w:numId w:val="1"/>
        </w:numPr>
        <w:tabs>
          <w:tab w:val="right" w:pos="9600"/>
          <w:tab w:val="right" w:pos="9675"/>
        </w:tabs>
        <w:ind w:left="400" w:right="-240" w:hanging="320"/>
        <w:rPr>
          <w:rFonts w:ascii="Times New Roman" w:eastAsia="Lustria" w:hAnsi="Times New Roman" w:cs="Times New Roman"/>
          <w:sz w:val="22"/>
          <w:szCs w:val="22"/>
        </w:rPr>
      </w:pPr>
      <w:r w:rsidRPr="00517928">
        <w:rPr>
          <w:rFonts w:ascii="Times New Roman" w:eastAsia="Lustria" w:hAnsi="Times New Roman" w:cs="Times New Roman"/>
          <w:sz w:val="22"/>
          <w:szCs w:val="22"/>
        </w:rPr>
        <w:t>Created a super gas-panel, with more gases for R&amp;D and demo, saved $3.5M</w:t>
      </w:r>
    </w:p>
    <w:p w14:paraId="6EA03953" w14:textId="65A837C7" w:rsidR="0028511E" w:rsidRPr="00517928" w:rsidRDefault="00000000">
      <w:pPr>
        <w:tabs>
          <w:tab w:val="right" w:pos="9675"/>
        </w:tabs>
        <w:rPr>
          <w:rFonts w:ascii="Lustria" w:eastAsia="Lustria" w:hAnsi="Lustria" w:cs="Lustria"/>
          <w:sz w:val="22"/>
          <w:szCs w:val="22"/>
        </w:rPr>
      </w:pPr>
      <w:r w:rsidRPr="00517928">
        <w:rPr>
          <w:rFonts w:ascii="Times New Roman" w:eastAsia="Lustria" w:hAnsi="Times New Roman" w:cs="Times New Roman"/>
          <w:b/>
          <w:bCs/>
          <w:sz w:val="22"/>
          <w:szCs w:val="22"/>
        </w:rPr>
        <w:t>Operations / FRACAS Manager (2003-2006)</w:t>
      </w:r>
      <w:r w:rsidRPr="00517928">
        <w:rPr>
          <w:rFonts w:ascii="Lustria" w:eastAsia="Lustria" w:hAnsi="Lustria" w:cs="Lustria"/>
          <w:b/>
          <w:bCs/>
          <w:sz w:val="22"/>
          <w:szCs w:val="22"/>
        </w:rPr>
        <w:t xml:space="preserve"> </w:t>
      </w:r>
      <w:r w:rsidRPr="00517928">
        <w:rPr>
          <w:rFonts w:ascii="Lustria" w:eastAsia="Lustria" w:hAnsi="Lustria" w:cs="Lustria"/>
          <w:sz w:val="22"/>
          <w:szCs w:val="22"/>
        </w:rPr>
        <w:t>{</w:t>
      </w:r>
      <w:r w:rsidRPr="00517928">
        <w:rPr>
          <w:rFonts w:ascii="Times New Roman" w:eastAsia="Lustria" w:hAnsi="Times New Roman" w:cs="Times New Roman"/>
          <w:sz w:val="22"/>
          <w:szCs w:val="22"/>
        </w:rPr>
        <w:t xml:space="preserve">Failure Reporting </w:t>
      </w:r>
      <w:r w:rsidR="00A96612" w:rsidRPr="00517928">
        <w:rPr>
          <w:rFonts w:ascii="Times New Roman" w:eastAsia="Lustria" w:hAnsi="Times New Roman" w:cs="Times New Roman"/>
          <w:sz w:val="22"/>
          <w:szCs w:val="22"/>
        </w:rPr>
        <w:t>and</w:t>
      </w:r>
      <w:r w:rsidRPr="00517928">
        <w:rPr>
          <w:rFonts w:ascii="Times New Roman" w:eastAsia="Lustria" w:hAnsi="Times New Roman" w:cs="Times New Roman"/>
          <w:sz w:val="22"/>
          <w:szCs w:val="22"/>
        </w:rPr>
        <w:t xml:space="preserve"> Corrective Action System</w:t>
      </w:r>
      <w:r w:rsidRPr="00517928">
        <w:rPr>
          <w:rFonts w:ascii="Lustria" w:eastAsia="Lustria" w:hAnsi="Lustria" w:cs="Lustria"/>
          <w:sz w:val="22"/>
          <w:szCs w:val="22"/>
        </w:rPr>
        <w:t>}</w:t>
      </w:r>
    </w:p>
    <w:p w14:paraId="13C4207D" w14:textId="77777777" w:rsidR="0028511E" w:rsidRPr="00517928" w:rsidRDefault="00000000">
      <w:pPr>
        <w:tabs>
          <w:tab w:val="right" w:pos="9675"/>
        </w:tabs>
        <w:rPr>
          <w:rFonts w:ascii="Times New Roman" w:eastAsia="Lustria" w:hAnsi="Times New Roman" w:cs="Times New Roman"/>
          <w:sz w:val="22"/>
          <w:szCs w:val="22"/>
        </w:rPr>
      </w:pPr>
      <w:r w:rsidRPr="00517928">
        <w:rPr>
          <w:rFonts w:ascii="Times New Roman" w:eastAsia="Lustria" w:hAnsi="Times New Roman" w:cs="Times New Roman"/>
          <w:sz w:val="22"/>
          <w:szCs w:val="22"/>
        </w:rPr>
        <w:t>Manage controllable expenses, capital expenses and legal expenses. Ensure operational criteria met by product development process, revenue contribution, ROI and accountability to projections. Enabled GM to achieve strategic and tactical goals. Ensured safety of people, place and product.</w:t>
      </w:r>
    </w:p>
    <w:p w14:paraId="661F0E49"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Managed $2M BLE expenses, within 5% for 7 programs for an organization of 95 people, generating more than $300M annually. Created RDE details to support 3 year and Annual Operating Plan.</w:t>
      </w:r>
    </w:p>
    <w:p w14:paraId="5073ED2C" w14:textId="7BBE89E4"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Reduced excess content additions, improved gross margin by $18M/</w:t>
      </w:r>
      <w:r w:rsidR="00A96612">
        <w:rPr>
          <w:rFonts w:ascii="Times New Roman" w:eastAsia="Lustria" w:hAnsi="Times New Roman" w:cs="Times New Roman"/>
          <w:sz w:val="22"/>
          <w:szCs w:val="22"/>
        </w:rPr>
        <w:t>q</w:t>
      </w:r>
      <w:r w:rsidR="00A96612" w:rsidRPr="00517928">
        <w:rPr>
          <w:rFonts w:ascii="Times New Roman" w:eastAsia="Lustria" w:hAnsi="Times New Roman" w:cs="Times New Roman"/>
          <w:sz w:val="22"/>
          <w:szCs w:val="22"/>
        </w:rPr>
        <w:t>tr.</w:t>
      </w:r>
    </w:p>
    <w:p w14:paraId="0A5E84FC" w14:textId="19E8A99A"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Consolidated tools, met 4 development schedules, saved $200K/</w:t>
      </w:r>
      <w:r w:rsidR="00A96612" w:rsidRPr="00517928">
        <w:rPr>
          <w:rFonts w:ascii="Times New Roman" w:eastAsia="Lustria" w:hAnsi="Times New Roman" w:cs="Times New Roman"/>
          <w:sz w:val="22"/>
          <w:szCs w:val="22"/>
        </w:rPr>
        <w:t>qtr.</w:t>
      </w:r>
    </w:p>
    <w:p w14:paraId="67205C69" w14:textId="681A9B59"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Drove </w:t>
      </w:r>
      <w:r w:rsidR="002F440C" w:rsidRPr="00517928">
        <w:rPr>
          <w:rFonts w:ascii="Times New Roman" w:eastAsia="Lustria" w:hAnsi="Times New Roman" w:cs="Times New Roman"/>
          <w:sz w:val="22"/>
          <w:szCs w:val="22"/>
        </w:rPr>
        <w:t>Non-Compliance</w:t>
      </w:r>
      <w:r w:rsidRPr="00517928">
        <w:rPr>
          <w:rFonts w:ascii="Times New Roman" w:eastAsia="Lustria" w:hAnsi="Times New Roman" w:cs="Times New Roman"/>
          <w:sz w:val="22"/>
          <w:szCs w:val="22"/>
        </w:rPr>
        <w:t xml:space="preserve"> reduction, from 5/tool to 3.1/tool. Ensured reliability at product release MTBF &gt; 500 Hrs. Saving up to $1M per quarter </w:t>
      </w:r>
    </w:p>
    <w:p w14:paraId="5F861012" w14:textId="1353FA5A"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Product Marketing Manager (2000-2003)</w:t>
      </w:r>
    </w:p>
    <w:p w14:paraId="352359E8" w14:textId="19F7D702"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Managed product life cycle for 300mm eMax</w:t>
      </w:r>
      <w:r w:rsidR="006B3358">
        <w:rPr>
          <w:rFonts w:ascii="Times New Roman" w:eastAsia="Lustria" w:hAnsi="Times New Roman" w:cs="Times New Roman"/>
          <w:sz w:val="22"/>
          <w:szCs w:val="22"/>
        </w:rPr>
        <w:t>2000</w:t>
      </w:r>
      <w:r w:rsidRPr="00517928">
        <w:rPr>
          <w:rFonts w:ascii="Times New Roman" w:eastAsia="Lustria" w:hAnsi="Times New Roman" w:cs="Times New Roman"/>
          <w:sz w:val="22"/>
          <w:szCs w:val="22"/>
        </w:rPr>
        <w:t xml:space="preserve"> Etcher, shipped 101 chambers Q400 to Q202 despite downturn</w:t>
      </w:r>
    </w:p>
    <w:p w14:paraId="44170BA4" w14:textId="2C17D03D"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Developed and released 300mm e-Max, chosen as 2002 </w:t>
      </w:r>
      <w:proofErr w:type="gramStart"/>
      <w:r w:rsidRPr="00517928">
        <w:rPr>
          <w:rFonts w:ascii="Times New Roman" w:eastAsia="Lustria" w:hAnsi="Times New Roman" w:cs="Times New Roman"/>
          <w:sz w:val="22"/>
          <w:szCs w:val="22"/>
        </w:rPr>
        <w:t>BPOTY</w:t>
      </w:r>
      <w:r w:rsidR="00BD7A12">
        <w:rPr>
          <w:rFonts w:ascii="Times New Roman" w:eastAsia="Lustria" w:hAnsi="Times New Roman" w:cs="Times New Roman"/>
          <w:sz w:val="22"/>
          <w:szCs w:val="22"/>
        </w:rPr>
        <w:t>{</w:t>
      </w:r>
      <w:proofErr w:type="gramEnd"/>
      <w:r w:rsidR="00BD7A12">
        <w:rPr>
          <w:rFonts w:ascii="Times New Roman" w:eastAsia="Lustria" w:hAnsi="Times New Roman" w:cs="Times New Roman"/>
          <w:sz w:val="22"/>
          <w:szCs w:val="22"/>
        </w:rPr>
        <w:t xml:space="preserve">Best Product </w:t>
      </w:r>
      <w:r w:rsidR="00A96612">
        <w:rPr>
          <w:rFonts w:ascii="Times New Roman" w:eastAsia="Lustria" w:hAnsi="Times New Roman" w:cs="Times New Roman"/>
          <w:sz w:val="22"/>
          <w:szCs w:val="22"/>
        </w:rPr>
        <w:t>o</w:t>
      </w:r>
      <w:r w:rsidR="00BD7A12">
        <w:rPr>
          <w:rFonts w:ascii="Times New Roman" w:eastAsia="Lustria" w:hAnsi="Times New Roman" w:cs="Times New Roman"/>
          <w:sz w:val="22"/>
          <w:szCs w:val="22"/>
        </w:rPr>
        <w:t xml:space="preserve">f </w:t>
      </w:r>
      <w:r w:rsidR="00A96612">
        <w:rPr>
          <w:rFonts w:ascii="Times New Roman" w:eastAsia="Lustria" w:hAnsi="Times New Roman" w:cs="Times New Roman"/>
          <w:sz w:val="22"/>
          <w:szCs w:val="22"/>
        </w:rPr>
        <w:t>the</w:t>
      </w:r>
      <w:r w:rsidR="00BD7A12">
        <w:rPr>
          <w:rFonts w:ascii="Times New Roman" w:eastAsia="Lustria" w:hAnsi="Times New Roman" w:cs="Times New Roman"/>
          <w:sz w:val="22"/>
          <w:szCs w:val="22"/>
        </w:rPr>
        <w:t xml:space="preserve"> Year</w:t>
      </w:r>
      <w:r w:rsidRPr="00517928">
        <w:rPr>
          <w:rFonts w:ascii="Times New Roman" w:eastAsia="Lustria" w:hAnsi="Times New Roman" w:cs="Times New Roman"/>
          <w:sz w:val="22"/>
          <w:szCs w:val="22"/>
        </w:rPr>
        <w:t xml:space="preserve"> by S</w:t>
      </w:r>
      <w:r w:rsidR="00BD7A12">
        <w:rPr>
          <w:rFonts w:ascii="Times New Roman" w:eastAsia="Lustria" w:hAnsi="Times New Roman" w:cs="Times New Roman"/>
          <w:sz w:val="22"/>
          <w:szCs w:val="22"/>
        </w:rPr>
        <w:t>emiconductor International}</w:t>
      </w:r>
      <w:r w:rsidR="006B3358">
        <w:rPr>
          <w:rFonts w:ascii="Times New Roman" w:eastAsia="Lustria" w:hAnsi="Times New Roman" w:cs="Times New Roman"/>
          <w:sz w:val="22"/>
          <w:szCs w:val="22"/>
        </w:rPr>
        <w:t xml:space="preserve"> </w:t>
      </w:r>
      <w:r w:rsidRPr="00517928">
        <w:rPr>
          <w:rFonts w:ascii="Times New Roman" w:eastAsia="Lustria" w:hAnsi="Times New Roman" w:cs="Times New Roman"/>
          <w:sz w:val="22"/>
          <w:szCs w:val="22"/>
        </w:rPr>
        <w:t>Introduced Value Added, endpoint detection, allowing for differentiated options</w:t>
      </w:r>
    </w:p>
    <w:p w14:paraId="43267ACE" w14:textId="77777777"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Engineering Manager (1998-2000)</w:t>
      </w:r>
    </w:p>
    <w:p w14:paraId="3641FDB7" w14:textId="77777777"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Supported resolution of product issues and developed enhancements. </w:t>
      </w:r>
    </w:p>
    <w:p w14:paraId="1CAF16E5"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Negotiated with suppliers, developed should cost models, saving $30k/ tool</w:t>
      </w:r>
    </w:p>
    <w:p w14:paraId="040E18A0"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Resolved ceramic dome erosion issue, increasing Mean Time Between Clean by 16% </w:t>
      </w:r>
    </w:p>
    <w:p w14:paraId="2BD365E7" w14:textId="77777777" w:rsidR="0028511E" w:rsidRPr="00517928" w:rsidRDefault="00000000" w:rsidP="002F440C">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Member of Technical Staff (1995-1998)</w:t>
      </w:r>
    </w:p>
    <w:p w14:paraId="67F91619" w14:textId="77777777"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Supported resolution of product issues and developed enhancements.</w:t>
      </w:r>
    </w:p>
    <w:p w14:paraId="59D1AC59" w14:textId="77777777" w:rsidR="0028511E" w:rsidRPr="00517928" w:rsidRDefault="00000000">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Developed and released first simplified electro static chuck for Metal Etch</w:t>
      </w:r>
    </w:p>
    <w:p w14:paraId="008E94E8" w14:textId="0C5E21A8" w:rsidR="0028511E" w:rsidRPr="006B3358" w:rsidRDefault="00000000" w:rsidP="006B3358">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Developed and released Golden Tool enhancement, reducing tool to tool variability</w:t>
      </w:r>
    </w:p>
    <w:p w14:paraId="78F32833" w14:textId="77777777" w:rsidR="0028511E" w:rsidRPr="00517928" w:rsidRDefault="00000000">
      <w:pPr>
        <w:tabs>
          <w:tab w:val="right" w:pos="9675"/>
        </w:tabs>
        <w:rPr>
          <w:rFonts w:ascii="Times New Roman" w:eastAsia="Lustria" w:hAnsi="Times New Roman" w:cs="Times New Roman"/>
          <w:b/>
          <w:bCs/>
          <w:sz w:val="28"/>
          <w:szCs w:val="28"/>
        </w:rPr>
      </w:pPr>
      <w:proofErr w:type="spellStart"/>
      <w:r w:rsidRPr="00517928">
        <w:rPr>
          <w:rFonts w:ascii="Times New Roman" w:eastAsia="Lustria" w:hAnsi="Times New Roman" w:cs="Times New Roman"/>
          <w:b/>
          <w:bCs/>
          <w:sz w:val="28"/>
          <w:szCs w:val="28"/>
        </w:rPr>
        <w:t>Micropolis</w:t>
      </w:r>
      <w:proofErr w:type="spellEnd"/>
      <w:r w:rsidRPr="00517928">
        <w:rPr>
          <w:rFonts w:ascii="Times New Roman" w:eastAsia="Lustria" w:hAnsi="Times New Roman" w:cs="Times New Roman"/>
          <w:b/>
          <w:bCs/>
          <w:sz w:val="28"/>
          <w:szCs w:val="28"/>
        </w:rPr>
        <w:t xml:space="preserve"> Corp, Chatsworth, CA (1994 – 1995)</w:t>
      </w:r>
    </w:p>
    <w:p w14:paraId="235A14E8" w14:textId="4E0C6771" w:rsidR="0028511E" w:rsidRPr="00517928" w:rsidRDefault="00000000">
      <w:pPr>
        <w:tabs>
          <w:tab w:val="right" w:pos="9675"/>
        </w:tabs>
        <w:rPr>
          <w:rFonts w:ascii="Times New Roman" w:eastAsia="Lustria" w:hAnsi="Times New Roman" w:cs="Times New Roman"/>
          <w:b/>
          <w:bCs/>
          <w:sz w:val="22"/>
          <w:szCs w:val="22"/>
        </w:rPr>
      </w:pPr>
      <w:r w:rsidRPr="00517928">
        <w:rPr>
          <w:rFonts w:ascii="Times New Roman" w:eastAsia="Lustria" w:hAnsi="Times New Roman" w:cs="Times New Roman"/>
          <w:b/>
          <w:bCs/>
          <w:sz w:val="22"/>
          <w:szCs w:val="22"/>
        </w:rPr>
        <w:t>Supply Chain Manager</w:t>
      </w:r>
      <w:r w:rsidR="006B3358">
        <w:rPr>
          <w:rFonts w:ascii="Times New Roman" w:eastAsia="Lustria" w:hAnsi="Times New Roman" w:cs="Times New Roman"/>
          <w:b/>
          <w:bCs/>
          <w:sz w:val="22"/>
          <w:szCs w:val="22"/>
        </w:rPr>
        <w:t>, Gandiva</w:t>
      </w:r>
    </w:p>
    <w:p w14:paraId="51E0C858" w14:textId="77777777"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 xml:space="preserve">Managed new product sourcing needs used for Raid subsystem and Video </w:t>
      </w:r>
      <w:proofErr w:type="gramStart"/>
      <w:r w:rsidRPr="00517928">
        <w:rPr>
          <w:rFonts w:ascii="Times New Roman" w:eastAsia="Lustria" w:hAnsi="Times New Roman" w:cs="Times New Roman"/>
          <w:sz w:val="22"/>
          <w:szCs w:val="22"/>
        </w:rPr>
        <w:t>On</w:t>
      </w:r>
      <w:proofErr w:type="gramEnd"/>
      <w:r w:rsidRPr="00517928">
        <w:rPr>
          <w:rFonts w:ascii="Times New Roman" w:eastAsia="Lustria" w:hAnsi="Times New Roman" w:cs="Times New Roman"/>
          <w:sz w:val="22"/>
          <w:szCs w:val="22"/>
        </w:rPr>
        <w:t xml:space="preserve"> Demand systems.</w:t>
      </w:r>
    </w:p>
    <w:p w14:paraId="3772BD6C" w14:textId="77777777" w:rsidR="0028511E" w:rsidRPr="00517928" w:rsidRDefault="0028511E">
      <w:pPr>
        <w:tabs>
          <w:tab w:val="right" w:pos="9675"/>
        </w:tabs>
        <w:rPr>
          <w:rFonts w:ascii="Lustria" w:eastAsia="Lustria" w:hAnsi="Lustria" w:cs="Lustria"/>
          <w:b/>
          <w:bCs/>
          <w:sz w:val="12"/>
          <w:szCs w:val="12"/>
        </w:rPr>
      </w:pPr>
    </w:p>
    <w:p w14:paraId="47D9AFD3" w14:textId="77777777" w:rsidR="0028511E" w:rsidRPr="00517928" w:rsidRDefault="00000000">
      <w:pPr>
        <w:tabs>
          <w:tab w:val="right" w:pos="9675"/>
        </w:tabs>
        <w:rPr>
          <w:rFonts w:ascii="Lustria" w:eastAsia="Lustria" w:hAnsi="Lustria" w:cs="Lustria"/>
          <w:b/>
          <w:bCs/>
          <w:sz w:val="28"/>
          <w:szCs w:val="28"/>
        </w:rPr>
      </w:pPr>
      <w:proofErr w:type="spellStart"/>
      <w:r w:rsidRPr="00517928">
        <w:rPr>
          <w:rFonts w:ascii="Times New Roman" w:eastAsia="Lustria" w:hAnsi="Times New Roman" w:cs="Times New Roman"/>
          <w:b/>
          <w:bCs/>
          <w:sz w:val="28"/>
          <w:szCs w:val="28"/>
        </w:rPr>
        <w:t>Amperif</w:t>
      </w:r>
      <w:proofErr w:type="spellEnd"/>
      <w:r w:rsidRPr="00517928">
        <w:rPr>
          <w:rFonts w:ascii="Times New Roman" w:eastAsia="Lustria" w:hAnsi="Times New Roman" w:cs="Times New Roman"/>
          <w:b/>
          <w:bCs/>
          <w:sz w:val="28"/>
          <w:szCs w:val="28"/>
        </w:rPr>
        <w:t xml:space="preserve"> / Storage Tek Chatsworth CA/ Boulder CO (</w:t>
      </w:r>
      <w:r w:rsidRPr="00517928">
        <w:rPr>
          <w:rFonts w:ascii="Lustria" w:eastAsia="Lustria" w:hAnsi="Lustria" w:cs="Lustria"/>
          <w:b/>
          <w:bCs/>
          <w:sz w:val="28"/>
          <w:szCs w:val="28"/>
        </w:rPr>
        <w:t>1984 – 1994)</w:t>
      </w:r>
    </w:p>
    <w:p w14:paraId="053B1875" w14:textId="77777777" w:rsidR="0028511E" w:rsidRPr="00517928" w:rsidRDefault="00000000">
      <w:pPr>
        <w:tabs>
          <w:tab w:val="right" w:pos="9675"/>
        </w:tabs>
        <w:rPr>
          <w:rFonts w:ascii="Lustria" w:eastAsia="Lustria" w:hAnsi="Lustria" w:cs="Lustria"/>
          <w:i/>
          <w:iCs/>
          <w:sz w:val="22"/>
          <w:szCs w:val="22"/>
        </w:rPr>
      </w:pPr>
      <w:proofErr w:type="spellStart"/>
      <w:r w:rsidRPr="00517928">
        <w:rPr>
          <w:rFonts w:ascii="Times New Roman" w:eastAsia="Lustria" w:hAnsi="Times New Roman" w:cs="Times New Roman"/>
          <w:b/>
          <w:bCs/>
          <w:sz w:val="22"/>
          <w:szCs w:val="22"/>
        </w:rPr>
        <w:t>Mfg</w:t>
      </w:r>
      <w:proofErr w:type="spellEnd"/>
      <w:r w:rsidRPr="00517928">
        <w:rPr>
          <w:rFonts w:ascii="Times New Roman" w:eastAsia="Lustria" w:hAnsi="Times New Roman" w:cs="Times New Roman"/>
          <w:b/>
          <w:bCs/>
          <w:sz w:val="22"/>
          <w:szCs w:val="22"/>
        </w:rPr>
        <w:t xml:space="preserve"> Engineering Manager</w:t>
      </w:r>
    </w:p>
    <w:p w14:paraId="4725FC12" w14:textId="356C35AD" w:rsidR="0028511E" w:rsidRPr="00517928" w:rsidRDefault="00000000" w:rsidP="002F440C">
      <w:pPr>
        <w:tabs>
          <w:tab w:val="right" w:pos="9675"/>
        </w:tabs>
        <w:ind w:left="720"/>
        <w:rPr>
          <w:rFonts w:ascii="Times New Roman" w:eastAsia="Lustria" w:hAnsi="Times New Roman" w:cs="Times New Roman"/>
          <w:sz w:val="22"/>
          <w:szCs w:val="22"/>
        </w:rPr>
      </w:pPr>
      <w:r w:rsidRPr="00517928">
        <w:rPr>
          <w:rFonts w:ascii="Times New Roman" w:eastAsia="Lustria" w:hAnsi="Times New Roman" w:cs="Times New Roman"/>
          <w:sz w:val="22"/>
          <w:szCs w:val="22"/>
        </w:rPr>
        <w:t>Held many positions in startup company, grew from 26 to 150 people, managed materials, production floor, wrote MRP software, transitioned RAID and Tape Drive controllers, managed software quality</w:t>
      </w:r>
    </w:p>
    <w:p w14:paraId="2CBB1824" w14:textId="77777777" w:rsidR="0028511E" w:rsidRPr="00517928" w:rsidRDefault="00000000" w:rsidP="002F440C">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EDUCATION</w:t>
      </w:r>
    </w:p>
    <w:p w14:paraId="2099ED67" w14:textId="1DFFBFE5" w:rsidR="0028511E" w:rsidRPr="00517928" w:rsidRDefault="00000000">
      <w:pPr>
        <w:numPr>
          <w:ilvl w:val="0"/>
          <w:numId w:val="3"/>
        </w:numPr>
        <w:tabs>
          <w:tab w:val="right" w:pos="9360"/>
        </w:tabs>
        <w:ind w:left="749"/>
        <w:rPr>
          <w:rFonts w:ascii="Times New Roman" w:eastAsia="Lustria" w:hAnsi="Times New Roman" w:cs="Times New Roman"/>
          <w:sz w:val="22"/>
          <w:szCs w:val="22"/>
        </w:rPr>
      </w:pPr>
      <w:r w:rsidRPr="00517928">
        <w:rPr>
          <w:rFonts w:ascii="Times New Roman" w:eastAsia="Lustria" w:hAnsi="Times New Roman" w:cs="Times New Roman"/>
          <w:sz w:val="22"/>
          <w:szCs w:val="22"/>
        </w:rPr>
        <w:t>MS in Industrial Engineering &amp; Management, Arizona State University, Tempe, AZ</w:t>
      </w:r>
      <w:r w:rsidR="00517928">
        <w:rPr>
          <w:rFonts w:ascii="Times New Roman" w:eastAsia="Lustria" w:hAnsi="Times New Roman" w:cs="Times New Roman"/>
          <w:sz w:val="22"/>
          <w:szCs w:val="22"/>
        </w:rPr>
        <w:t xml:space="preserve"> </w:t>
      </w:r>
    </w:p>
    <w:p w14:paraId="4C355778" w14:textId="5153E28C" w:rsidR="0028511E" w:rsidRPr="00517928" w:rsidRDefault="00000000">
      <w:pPr>
        <w:numPr>
          <w:ilvl w:val="0"/>
          <w:numId w:val="3"/>
        </w:numPr>
        <w:tabs>
          <w:tab w:val="right" w:pos="9360"/>
        </w:tabs>
        <w:ind w:left="749"/>
        <w:rPr>
          <w:rFonts w:ascii="Times New Roman" w:eastAsia="Lustria" w:hAnsi="Times New Roman" w:cs="Times New Roman"/>
          <w:sz w:val="22"/>
          <w:szCs w:val="22"/>
        </w:rPr>
      </w:pPr>
      <w:r w:rsidRPr="00517928">
        <w:rPr>
          <w:rFonts w:ascii="Times New Roman" w:eastAsia="Lustria" w:hAnsi="Times New Roman" w:cs="Times New Roman"/>
          <w:sz w:val="22"/>
          <w:szCs w:val="22"/>
        </w:rPr>
        <w:t>BS in Mechanical Engineering, M.S. University, Baroda, India</w:t>
      </w:r>
    </w:p>
    <w:p w14:paraId="26EBDC71" w14:textId="77777777" w:rsidR="0028511E" w:rsidRPr="00517928" w:rsidRDefault="00000000" w:rsidP="002F440C">
      <w:pPr>
        <w:tabs>
          <w:tab w:val="right" w:pos="9675"/>
        </w:tabs>
        <w:rPr>
          <w:rFonts w:ascii="Times New Roman" w:eastAsia="Lustria" w:hAnsi="Times New Roman" w:cs="Times New Roman"/>
          <w:b/>
          <w:bCs/>
          <w:sz w:val="28"/>
          <w:szCs w:val="28"/>
        </w:rPr>
      </w:pPr>
      <w:r w:rsidRPr="00517928">
        <w:rPr>
          <w:rFonts w:ascii="Times New Roman" w:eastAsia="Lustria" w:hAnsi="Times New Roman" w:cs="Times New Roman"/>
          <w:b/>
          <w:bCs/>
          <w:sz w:val="28"/>
          <w:szCs w:val="28"/>
        </w:rPr>
        <w:t>PUBLICATIONS:</w:t>
      </w:r>
    </w:p>
    <w:p w14:paraId="417499B1" w14:textId="4D2C0F45" w:rsidR="0028511E" w:rsidRPr="00955B84" w:rsidRDefault="00000000">
      <w:pPr>
        <w:tabs>
          <w:tab w:val="right" w:pos="9675"/>
        </w:tabs>
        <w:rPr>
          <w:rFonts w:ascii="Times New Roman" w:eastAsia="Lustria" w:hAnsi="Times New Roman" w:cs="Times New Roman"/>
          <w:b/>
          <w:bCs/>
        </w:rPr>
      </w:pPr>
      <w:r w:rsidRPr="00955B84">
        <w:rPr>
          <w:rFonts w:ascii="Times New Roman" w:eastAsia="Lustria" w:hAnsi="Times New Roman" w:cs="Times New Roman"/>
          <w:b/>
          <w:bCs/>
        </w:rPr>
        <w:t>“PV Module manufacturing: use of proven best practices for optimized volume production”</w:t>
      </w:r>
      <w:r w:rsidRPr="00955B84">
        <w:rPr>
          <w:rFonts w:ascii="Times New Roman" w:hAnsi="Times New Roman" w:cs="Times New Roman"/>
          <w:sz w:val="18"/>
          <w:szCs w:val="18"/>
        </w:rPr>
        <w:t xml:space="preserve"> L. Sabnani, S. Reddy, N. Bergstrom, A. Skumanich</w:t>
      </w:r>
      <w:r w:rsidRPr="00955B84">
        <w:rPr>
          <w:rFonts w:ascii="Times New Roman" w:eastAsia="Lustria" w:hAnsi="Times New Roman" w:cs="Times New Roman"/>
          <w:b/>
          <w:bCs/>
        </w:rPr>
        <w:t xml:space="preserve"> PVSEC Barcelona, 2010</w:t>
      </w:r>
    </w:p>
    <w:p w14:paraId="3138EF72" w14:textId="77777777" w:rsidR="0028511E" w:rsidRPr="00955B84" w:rsidRDefault="00000000">
      <w:pPr>
        <w:tabs>
          <w:tab w:val="right" w:pos="9675"/>
        </w:tabs>
        <w:rPr>
          <w:sz w:val="18"/>
          <w:szCs w:val="18"/>
        </w:rPr>
      </w:pPr>
      <w:r w:rsidRPr="00955B84">
        <w:rPr>
          <w:rFonts w:ascii="Times New Roman" w:eastAsia="Lustria" w:hAnsi="Times New Roman" w:cs="Times New Roman"/>
          <w:b/>
          <w:bCs/>
        </w:rPr>
        <w:lastRenderedPageBreak/>
        <w:t>“PV in the Micro-Grid Context: Concepts and Specific International Case Studies as Models of Implementation”</w:t>
      </w:r>
      <w:r w:rsidRPr="00955B84">
        <w:rPr>
          <w:b/>
          <w:bCs/>
          <w:sz w:val="18"/>
          <w:szCs w:val="18"/>
        </w:rPr>
        <w:t xml:space="preserve"> </w:t>
      </w:r>
      <w:r w:rsidRPr="00955B84">
        <w:rPr>
          <w:sz w:val="18"/>
          <w:szCs w:val="18"/>
        </w:rPr>
        <w:t>A. Skumanich, S. Reddy, L. Sabnani, I. Malik, E. Ryabova, EU PVSEC – 2011</w:t>
      </w:r>
    </w:p>
    <w:p w14:paraId="7046C193" w14:textId="2E52B165" w:rsidR="0028511E" w:rsidRPr="00955B84" w:rsidRDefault="00000000">
      <w:pPr>
        <w:tabs>
          <w:tab w:val="right" w:pos="9675"/>
        </w:tabs>
        <w:rPr>
          <w:rFonts w:ascii="Lustria" w:eastAsia="Lustria" w:hAnsi="Lustria" w:cs="Lustria"/>
          <w:b/>
          <w:bCs/>
        </w:rPr>
      </w:pPr>
      <w:r w:rsidRPr="00955B84">
        <w:rPr>
          <w:rFonts w:ascii="Times New Roman" w:eastAsia="Lustria" w:hAnsi="Times New Roman" w:cs="Times New Roman"/>
          <w:b/>
          <w:bCs/>
        </w:rPr>
        <w:t>Developing Market Opportunities for Flexible Rooftop Applications of PV Using Flexible CIGS Technology: Market Considerations”-</w:t>
      </w:r>
      <w:r w:rsidRPr="00955B84">
        <w:rPr>
          <w:sz w:val="18"/>
          <w:szCs w:val="18"/>
        </w:rPr>
        <w:t xml:space="preserve"> L. Sabnani, A. Skumanich, E. Ryabova, R. Noufi,</w:t>
      </w:r>
      <w:r w:rsidR="00517928" w:rsidRPr="00955B84">
        <w:rPr>
          <w:sz w:val="18"/>
          <w:szCs w:val="18"/>
        </w:rPr>
        <w:t xml:space="preserve"> </w:t>
      </w:r>
      <w:r w:rsidRPr="00955B84">
        <w:rPr>
          <w:sz w:val="18"/>
          <w:szCs w:val="18"/>
        </w:rPr>
        <w:t>EU-PVSEC 2011</w:t>
      </w:r>
    </w:p>
    <w:p w14:paraId="657D2A72" w14:textId="74B13430" w:rsidR="0028511E" w:rsidRPr="00955B84" w:rsidRDefault="00000000">
      <w:pPr>
        <w:tabs>
          <w:tab w:val="right" w:pos="9675"/>
        </w:tabs>
        <w:rPr>
          <w:rFonts w:ascii="Lustria" w:eastAsia="Lustria" w:hAnsi="Lustria" w:cs="Lustria"/>
          <w:b/>
          <w:bCs/>
        </w:rPr>
      </w:pPr>
      <w:r w:rsidRPr="00955B84">
        <w:rPr>
          <w:rFonts w:ascii="Times New Roman" w:eastAsia="Lustria" w:hAnsi="Times New Roman" w:cs="Times New Roman"/>
          <w:b/>
          <w:bCs/>
        </w:rPr>
        <w:t>Submitted - “Challenges of a volunteer Project” submitted for PMI Conference</w:t>
      </w:r>
      <w:r w:rsidRPr="00955B84">
        <w:rPr>
          <w:rFonts w:ascii="Lustria" w:eastAsia="Lustria" w:hAnsi="Lustria" w:cs="Lustria"/>
        </w:rPr>
        <w:t xml:space="preserve"> – Dublin 2012</w:t>
      </w:r>
    </w:p>
    <w:sectPr w:rsidR="0028511E" w:rsidRPr="00955B84">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50D8" w14:textId="77777777" w:rsidR="00E4423C" w:rsidRDefault="00E4423C">
      <w:r>
        <w:separator/>
      </w:r>
    </w:p>
  </w:endnote>
  <w:endnote w:type="continuationSeparator" w:id="0">
    <w:p w14:paraId="10053C16" w14:textId="77777777" w:rsidR="00E4423C" w:rsidRDefault="00E44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CEB8EE5-5E60-43A8-B016-56BF57A370C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6628E3A-44C7-4196-92A8-45AF9A59B105}"/>
  </w:font>
  <w:font w:name="Lustria">
    <w:altName w:val="Calibri"/>
    <w:charset w:val="00"/>
    <w:family w:val="auto"/>
    <w:pitch w:val="default"/>
    <w:embedRegular r:id="rId3" w:fontKey="{DB8564B3-7B78-4F69-B0BF-2977EE2031C5}"/>
    <w:embedBold r:id="rId4" w:fontKey="{76711485-3BE7-484B-8747-7B4A946851C0}"/>
    <w:embedItalic r:id="rId5" w:fontKey="{AE224984-825E-44BA-AC22-36AE1AA8E65A}"/>
  </w:font>
  <w:font w:name="Roboto">
    <w:panose1 w:val="02000000000000000000"/>
    <w:charset w:val="00"/>
    <w:family w:val="auto"/>
    <w:pitch w:val="variable"/>
    <w:sig w:usb0="E00002FF" w:usb1="5000205B" w:usb2="00000020" w:usb3="00000000" w:csb0="0000019F" w:csb1="00000000"/>
    <w:embedRegular r:id="rId6" w:fontKey="{2427C773-0923-43E5-BB58-4EE67C652624}"/>
  </w:font>
  <w:font w:name="Segoe UI">
    <w:panose1 w:val="020B0502040204020203"/>
    <w:charset w:val="00"/>
    <w:family w:val="swiss"/>
    <w:pitch w:val="variable"/>
    <w:sig w:usb0="E4002EFF" w:usb1="C000E47F" w:usb2="00000009" w:usb3="00000000" w:csb0="000001FF" w:csb1="00000000"/>
    <w:embedRegular r:id="rId7" w:fontKey="{1A4B80F2-048A-421E-9569-15543C6D773D}"/>
    <w:embedBold r:id="rId8" w:fontKey="{C83D7FB1-B552-4373-9453-416A556F349F}"/>
  </w:font>
  <w:font w:name="Calibri">
    <w:panose1 w:val="020F0502020204030204"/>
    <w:charset w:val="00"/>
    <w:family w:val="swiss"/>
    <w:pitch w:val="variable"/>
    <w:sig w:usb0="E4002EFF" w:usb1="C200247B" w:usb2="00000009" w:usb3="00000000" w:csb0="000001FF" w:csb1="00000000"/>
    <w:embedRegular r:id="rId9" w:fontKey="{9902F244-607B-4E5F-B108-2E3B2441D778}"/>
  </w:font>
  <w:font w:name="Cambria">
    <w:panose1 w:val="02040503050406030204"/>
    <w:charset w:val="00"/>
    <w:family w:val="roman"/>
    <w:pitch w:val="variable"/>
    <w:sig w:usb0="E00006FF" w:usb1="420024FF" w:usb2="02000000" w:usb3="00000000" w:csb0="0000019F" w:csb1="00000000"/>
    <w:embedRegular r:id="rId10" w:fontKey="{F50FB38F-BED3-4F32-85FB-6030FC4CF5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367C" w14:textId="77777777" w:rsidR="0028511E" w:rsidRDefault="0028511E">
    <w:pPr>
      <w:pBdr>
        <w:top w:val="nil"/>
        <w:left w:val="nil"/>
        <w:bottom w:val="nil"/>
        <w:right w:val="nil"/>
        <w:between w:val="nil"/>
      </w:pBdr>
      <w:tabs>
        <w:tab w:val="right" w:pos="6840"/>
      </w:tabs>
      <w:ind w:left="-2160"/>
      <w:jc w:val="both"/>
      <w:rPr>
        <w:b/>
        <w:bCs/>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1E7B" w14:textId="77777777" w:rsidR="0028511E" w:rsidRDefault="00000000">
    <w:pPr>
      <w:pBdr>
        <w:top w:val="nil"/>
        <w:left w:val="nil"/>
        <w:bottom w:val="nil"/>
        <w:right w:val="nil"/>
        <w:between w:val="nil"/>
      </w:pBdr>
      <w:tabs>
        <w:tab w:val="right" w:pos="6840"/>
      </w:tabs>
      <w:ind w:left="-2160"/>
      <w:jc w:val="right"/>
      <w:rPr>
        <w:b/>
        <w:bCs/>
        <w:color w:val="000000"/>
        <w:sz w:val="18"/>
        <w:szCs w:val="18"/>
      </w:rPr>
    </w:pPr>
    <w:r>
      <w:rPr>
        <w:b/>
        <w:bCs/>
        <w:color w:val="000000"/>
        <w:sz w:val="18"/>
        <w:szCs w:val="18"/>
      </w:rPr>
      <w:tab/>
    </w:r>
    <w:r>
      <w:rPr>
        <w:b/>
        <w:bCs/>
        <w:color w:val="000000"/>
        <w:sz w:val="18"/>
        <w:szCs w:val="18"/>
      </w:rPr>
      <w:tab/>
    </w:r>
    <w:r>
      <w:rPr>
        <w:rFonts w:ascii="Lustria" w:eastAsia="Lustria" w:hAnsi="Lustria" w:cs="Lustria"/>
        <w:color w:val="000000"/>
      </w:rPr>
      <w:fldChar w:fldCharType="begin"/>
    </w:r>
    <w:r>
      <w:rPr>
        <w:rFonts w:ascii="Lustria" w:eastAsia="Lustria" w:hAnsi="Lustria" w:cs="Lustria"/>
        <w:color w:val="000000"/>
      </w:rPr>
      <w:instrText>PAGE</w:instrText>
    </w:r>
    <w:r>
      <w:rPr>
        <w:rFonts w:ascii="Lustria" w:eastAsia="Lustria" w:hAnsi="Lustria" w:cs="Lustria"/>
        <w:color w:val="000000"/>
      </w:rPr>
      <w:fldChar w:fldCharType="separate"/>
    </w:r>
    <w:r w:rsidR="00B3732A">
      <w:rPr>
        <w:rFonts w:ascii="Lustria" w:eastAsia="Lustria" w:hAnsi="Lustria" w:cs="Lustria"/>
        <w:noProof/>
        <w:color w:val="000000"/>
      </w:rPr>
      <w:t>2</w:t>
    </w:r>
    <w:r>
      <w:rPr>
        <w:rFonts w:ascii="Lustria" w:eastAsia="Lustria" w:hAnsi="Lustria" w:cs="Lustria"/>
        <w:color w:val="000000"/>
      </w:rPr>
      <w:fldChar w:fldCharType="end"/>
    </w:r>
    <w:r>
      <w:rPr>
        <w:rFonts w:ascii="Lustria" w:eastAsia="Lustria" w:hAnsi="Lustria" w:cs="Lustria"/>
        <w:color w:val="000000"/>
      </w:rPr>
      <w:t xml:space="preserve"> of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B3732A">
      <w:rPr>
        <w:b/>
        <w:bCs/>
        <w:noProof/>
        <w:color w:val="000000"/>
        <w:sz w:val="18"/>
        <w:szCs w:val="18"/>
      </w:rPr>
      <w:t>3</w:t>
    </w:r>
    <w:r>
      <w:rPr>
        <w:b/>
        <w:bCs/>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50F0" w14:textId="77777777" w:rsidR="0028511E" w:rsidRDefault="00000000">
    <w:pPr>
      <w:pBdr>
        <w:top w:val="nil"/>
        <w:left w:val="nil"/>
        <w:bottom w:val="nil"/>
        <w:right w:val="nil"/>
        <w:between w:val="nil"/>
      </w:pBdr>
      <w:tabs>
        <w:tab w:val="right" w:pos="6840"/>
        <w:tab w:val="right" w:pos="9375"/>
      </w:tabs>
      <w:jc w:val="right"/>
      <w:rPr>
        <w:rFonts w:ascii="Lustria" w:eastAsia="Lustria" w:hAnsi="Lustria" w:cs="Lustria"/>
        <w:color w:val="000000"/>
      </w:rPr>
    </w:pPr>
    <w:r>
      <w:rPr>
        <w:rFonts w:ascii="Lustria" w:eastAsia="Lustria" w:hAnsi="Lustria" w:cs="Lustria"/>
        <w:color w:val="000000"/>
      </w:rPr>
      <w:tab/>
    </w:r>
    <w:r>
      <w:rPr>
        <w:rFonts w:ascii="Lustria" w:eastAsia="Lustria" w:hAnsi="Lustria" w:cs="Lustria"/>
        <w:color w:val="000000"/>
      </w:rPr>
      <w:fldChar w:fldCharType="begin"/>
    </w:r>
    <w:r>
      <w:rPr>
        <w:rFonts w:ascii="Lustria" w:eastAsia="Lustria" w:hAnsi="Lustria" w:cs="Lustria"/>
        <w:color w:val="000000"/>
      </w:rPr>
      <w:instrText>PAGE</w:instrText>
    </w:r>
    <w:r>
      <w:rPr>
        <w:rFonts w:ascii="Lustria" w:eastAsia="Lustria" w:hAnsi="Lustria" w:cs="Lustria"/>
        <w:color w:val="000000"/>
      </w:rPr>
      <w:fldChar w:fldCharType="separate"/>
    </w:r>
    <w:r w:rsidR="00B3732A">
      <w:rPr>
        <w:rFonts w:ascii="Lustria" w:eastAsia="Lustria" w:hAnsi="Lustria" w:cs="Lustria"/>
        <w:noProof/>
        <w:color w:val="000000"/>
      </w:rPr>
      <w:t>1</w:t>
    </w:r>
    <w:r>
      <w:rPr>
        <w:rFonts w:ascii="Lustria" w:eastAsia="Lustria" w:hAnsi="Lustria" w:cs="Lustria"/>
        <w:color w:val="000000"/>
      </w:rPr>
      <w:fldChar w:fldCharType="end"/>
    </w:r>
    <w:r>
      <w:rPr>
        <w:rFonts w:ascii="Lustria" w:eastAsia="Lustria" w:hAnsi="Lustria" w:cs="Lustria"/>
        <w:color w:val="000000"/>
      </w:rPr>
      <w:t xml:space="preserve"> of </w:t>
    </w:r>
    <w:r>
      <w:rPr>
        <w:b/>
        <w:bCs/>
        <w:color w:val="000000"/>
        <w:sz w:val="18"/>
        <w:szCs w:val="18"/>
      </w:rPr>
      <w:fldChar w:fldCharType="begin"/>
    </w:r>
    <w:r>
      <w:rPr>
        <w:b/>
        <w:bCs/>
        <w:color w:val="000000"/>
        <w:sz w:val="18"/>
        <w:szCs w:val="18"/>
      </w:rPr>
      <w:instrText>NUMPAGES</w:instrText>
    </w:r>
    <w:r>
      <w:rPr>
        <w:b/>
        <w:bCs/>
        <w:color w:val="000000"/>
        <w:sz w:val="18"/>
        <w:szCs w:val="18"/>
      </w:rPr>
      <w:fldChar w:fldCharType="separate"/>
    </w:r>
    <w:r w:rsidR="00B3732A">
      <w:rPr>
        <w:b/>
        <w:bCs/>
        <w:noProof/>
        <w:color w:val="000000"/>
        <w:sz w:val="18"/>
        <w:szCs w:val="18"/>
      </w:rPr>
      <w:t>2</w:t>
    </w:r>
    <w:r>
      <w:rPr>
        <w:b/>
        <w:bCs/>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A052" w14:textId="77777777" w:rsidR="00E4423C" w:rsidRDefault="00E4423C">
      <w:r>
        <w:separator/>
      </w:r>
    </w:p>
  </w:footnote>
  <w:footnote w:type="continuationSeparator" w:id="0">
    <w:p w14:paraId="5B4A20B2" w14:textId="77777777" w:rsidR="00E4423C" w:rsidRDefault="00E442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E02D" w14:textId="77777777" w:rsidR="0028511E" w:rsidRDefault="0028511E">
    <w:pPr>
      <w:pBdr>
        <w:top w:val="nil"/>
        <w:left w:val="nil"/>
        <w:bottom w:val="nil"/>
        <w:right w:val="nil"/>
        <w:between w:val="nil"/>
      </w:pBdr>
      <w:ind w:left="-2160"/>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3420" w14:textId="77777777" w:rsidR="0028511E" w:rsidRDefault="00000000">
    <w:pPr>
      <w:tabs>
        <w:tab w:val="right" w:pos="9375"/>
      </w:tabs>
      <w:rPr>
        <w:rFonts w:ascii="Lustria" w:eastAsia="Lustria" w:hAnsi="Lustria" w:cs="Lustria"/>
        <w:b/>
        <w:bCs/>
        <w:sz w:val="28"/>
        <w:szCs w:val="28"/>
      </w:rPr>
    </w:pPr>
    <w:r>
      <w:rPr>
        <w:rFonts w:ascii="Lustria" w:eastAsia="Lustria" w:hAnsi="Lustria" w:cs="Lustria"/>
        <w:b/>
        <w:bCs/>
        <w:sz w:val="28"/>
        <w:szCs w:val="28"/>
      </w:rPr>
      <w:t>LALIT SABNANI</w:t>
    </w:r>
    <w:r>
      <w:rPr>
        <w:rFonts w:ascii="Lustria" w:eastAsia="Lustria" w:hAnsi="Lustria" w:cs="Lustria"/>
        <w:b/>
        <w:bCs/>
        <w:sz w:val="28"/>
        <w:szCs w:val="28"/>
      </w:rPr>
      <w:tab/>
      <w:t>408.623.1710</w:t>
    </w:r>
  </w:p>
  <w:p w14:paraId="57B1A569" w14:textId="77777777" w:rsidR="0028511E" w:rsidRDefault="00000000">
    <w:pPr>
      <w:tabs>
        <w:tab w:val="right" w:pos="9375"/>
      </w:tabs>
      <w:rPr>
        <w:rFonts w:ascii="Lustria" w:eastAsia="Lustria" w:hAnsi="Lustria" w:cs="Lustria"/>
        <w:b/>
        <w:bCs/>
        <w:sz w:val="24"/>
        <w:szCs w:val="24"/>
      </w:rPr>
    </w:pPr>
    <w:r>
      <w:rPr>
        <w:rFonts w:ascii="Lustria" w:eastAsia="Lustria" w:hAnsi="Lustria" w:cs="Lustria"/>
        <w:b/>
        <w:bCs/>
        <w:sz w:val="28"/>
        <w:szCs w:val="28"/>
      </w:rPr>
      <w:t>(Contd.)</w:t>
    </w:r>
    <w:r>
      <w:rPr>
        <w:rFonts w:ascii="Lustria" w:eastAsia="Lustria" w:hAnsi="Lustria" w:cs="Lustria"/>
        <w:b/>
        <w:bCs/>
        <w:sz w:val="28"/>
        <w:szCs w:val="28"/>
      </w:rPr>
      <w:tab/>
    </w:r>
    <w:hyperlink r:id="rId1">
      <w:r w:rsidR="0028511E">
        <w:rPr>
          <w:rFonts w:ascii="Lustria" w:eastAsia="Lustria" w:hAnsi="Lustria" w:cs="Lustria"/>
          <w:b/>
          <w:bCs/>
          <w:color w:val="0000FF"/>
          <w:sz w:val="28"/>
          <w:szCs w:val="28"/>
          <w:u w:val="single"/>
        </w:rPr>
        <w:t>sabnani@gmail.com</w:t>
      </w:r>
    </w:hyperlink>
  </w:p>
  <w:p w14:paraId="55239BAA" w14:textId="77777777" w:rsidR="0028511E" w:rsidRDefault="0028511E">
    <w:pPr>
      <w:pBdr>
        <w:top w:val="single" w:sz="4" w:space="1" w:color="000000"/>
      </w:pBdr>
      <w:tabs>
        <w:tab w:val="right" w:pos="9375"/>
      </w:tabs>
    </w:pPr>
  </w:p>
  <w:p w14:paraId="52179F86" w14:textId="77777777" w:rsidR="0028511E" w:rsidRDefault="0028511E">
    <w:pPr>
      <w:pBdr>
        <w:top w:val="nil"/>
        <w:left w:val="nil"/>
        <w:bottom w:val="nil"/>
        <w:right w:val="nil"/>
        <w:between w:val="nil"/>
      </w:pBdr>
      <w:ind w:left="-2160"/>
      <w:jc w:val="both"/>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72DB" w14:textId="77777777" w:rsidR="0028511E" w:rsidRDefault="0028511E">
    <w:pPr>
      <w:pBdr>
        <w:top w:val="nil"/>
        <w:left w:val="nil"/>
        <w:bottom w:val="nil"/>
        <w:right w:val="nil"/>
        <w:between w:val="nil"/>
      </w:pBdr>
      <w:ind w:left="-2160"/>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89F"/>
    <w:multiLevelType w:val="multilevel"/>
    <w:tmpl w:val="392A911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E246693"/>
    <w:multiLevelType w:val="multilevel"/>
    <w:tmpl w:val="DBF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30045"/>
    <w:multiLevelType w:val="multilevel"/>
    <w:tmpl w:val="17A6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15383"/>
    <w:multiLevelType w:val="multilevel"/>
    <w:tmpl w:val="1A440DFE"/>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4" w15:restartNumberingAfterBreak="0">
    <w:nsid w:val="50662988"/>
    <w:multiLevelType w:val="multilevel"/>
    <w:tmpl w:val="E4E6DA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27727766">
    <w:abstractNumId w:val="0"/>
  </w:num>
  <w:num w:numId="2" w16cid:durableId="747728984">
    <w:abstractNumId w:val="3"/>
  </w:num>
  <w:num w:numId="3" w16cid:durableId="1914847573">
    <w:abstractNumId w:val="4"/>
  </w:num>
  <w:num w:numId="4" w16cid:durableId="1977444297">
    <w:abstractNumId w:val="1"/>
  </w:num>
  <w:num w:numId="5" w16cid:durableId="1588533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11E"/>
    <w:rsid w:val="000108C6"/>
    <w:rsid w:val="00015B73"/>
    <w:rsid w:val="00063037"/>
    <w:rsid w:val="000A647B"/>
    <w:rsid w:val="000F78C2"/>
    <w:rsid w:val="000F7A3E"/>
    <w:rsid w:val="00136228"/>
    <w:rsid w:val="001C603E"/>
    <w:rsid w:val="00266C28"/>
    <w:rsid w:val="002820BB"/>
    <w:rsid w:val="0028511E"/>
    <w:rsid w:val="002F0199"/>
    <w:rsid w:val="002F440C"/>
    <w:rsid w:val="0033199C"/>
    <w:rsid w:val="00347ED1"/>
    <w:rsid w:val="00350F52"/>
    <w:rsid w:val="0036547F"/>
    <w:rsid w:val="004648AF"/>
    <w:rsid w:val="004F0DD2"/>
    <w:rsid w:val="00517928"/>
    <w:rsid w:val="00526145"/>
    <w:rsid w:val="00585DC6"/>
    <w:rsid w:val="005D46E7"/>
    <w:rsid w:val="005E75C1"/>
    <w:rsid w:val="006B3358"/>
    <w:rsid w:val="006C591B"/>
    <w:rsid w:val="006D4600"/>
    <w:rsid w:val="0075611F"/>
    <w:rsid w:val="00766AD9"/>
    <w:rsid w:val="00867990"/>
    <w:rsid w:val="00955B84"/>
    <w:rsid w:val="009B462A"/>
    <w:rsid w:val="00A16D86"/>
    <w:rsid w:val="00A53E6A"/>
    <w:rsid w:val="00A5639B"/>
    <w:rsid w:val="00A669CC"/>
    <w:rsid w:val="00A74C47"/>
    <w:rsid w:val="00A96612"/>
    <w:rsid w:val="00AC7218"/>
    <w:rsid w:val="00AF0672"/>
    <w:rsid w:val="00B1471C"/>
    <w:rsid w:val="00B26D76"/>
    <w:rsid w:val="00B3732A"/>
    <w:rsid w:val="00B521F6"/>
    <w:rsid w:val="00B9019F"/>
    <w:rsid w:val="00BD7A12"/>
    <w:rsid w:val="00DE0144"/>
    <w:rsid w:val="00E20E46"/>
    <w:rsid w:val="00E4423C"/>
    <w:rsid w:val="00E853CE"/>
    <w:rsid w:val="00F46297"/>
    <w:rsid w:val="00FF3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6CFC8"/>
  <w15:docId w15:val="{839F2239-44C6-4660-938C-85865833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3C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136228"/>
    <w:pPr>
      <w:ind w:left="720"/>
      <w:contextualSpacing/>
    </w:pPr>
  </w:style>
  <w:style w:type="character" w:styleId="Hyperlink">
    <w:name w:val="Hyperlink"/>
    <w:basedOn w:val="DefaultParagraphFont"/>
    <w:uiPriority w:val="99"/>
    <w:unhideWhenUsed/>
    <w:rsid w:val="000F7A3E"/>
    <w:rPr>
      <w:color w:val="0000FF" w:themeColor="hyperlink"/>
      <w:u w:val="single"/>
    </w:rPr>
  </w:style>
  <w:style w:type="character" w:styleId="UnresolvedMention">
    <w:name w:val="Unresolved Mention"/>
    <w:basedOn w:val="DefaultParagraphFont"/>
    <w:uiPriority w:val="99"/>
    <w:semiHidden/>
    <w:unhideWhenUsed/>
    <w:rsid w:val="000F7A3E"/>
    <w:rPr>
      <w:color w:val="605E5C"/>
      <w:shd w:val="clear" w:color="auto" w:fill="E1DFDD"/>
    </w:rPr>
  </w:style>
  <w:style w:type="paragraph" w:styleId="NormalWeb">
    <w:name w:val="Normal (Web)"/>
    <w:basedOn w:val="Normal"/>
    <w:uiPriority w:val="99"/>
    <w:semiHidden/>
    <w:unhideWhenUsed/>
    <w:rsid w:val="002F0199"/>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F01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ekarreddy@hot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linkedin.com/in/lalitsabnani" TargetMode="External"/><Relationship Id="rId4" Type="http://schemas.openxmlformats.org/officeDocument/2006/relationships/settings" Target="settings.xml"/><Relationship Id="rId9" Type="http://schemas.openxmlformats.org/officeDocument/2006/relationships/hyperlink" Target="https://www.linkedin.com/in/lalitsabnani"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hyperlink" Target="mailto:shekarreddy@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0D28E-9E8E-4CBC-A0D8-FD5A0CF5D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1744</Words>
  <Characters>9944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Lalit Sabnani</cp:lastModifiedBy>
  <cp:revision>5</cp:revision>
  <cp:lastPrinted>2025-12-11T00:59:00Z</cp:lastPrinted>
  <dcterms:created xsi:type="dcterms:W3CDTF">2026-09-04T22:43:00Z</dcterms:created>
  <dcterms:modified xsi:type="dcterms:W3CDTF">2026-09-04T23:18:00Z</dcterms:modified>
</cp:coreProperties>
</file>