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both"/>
      </w:pPr>
    </w:p>
    <w:p>
      <w:pPr>
        <w:spacing w:before="0" w:after="120"/>
        <w:jc w:val="both"/>
      </w:pPr>
    </w:p>
    <w:p>
      <w:pPr>
        <w:spacing w:before="0" w:after="1200"/>
        <w:jc w:val="center"/>
      </w:pPr>
      <w:r>
        <w:rPr>
          <w:b w:val="0"/>
          <w:i w:val="0"/>
          <w:sz w:val="24"/>
        </w:rPr>
        <w:t>INSTITUTO FEDERAL DE EDUCAÇÃO CIÊNCIA E TECNOLOGIA DO</w:t>
        <w:br/>
        <w:t>SUDESTE DE MINAS GERAIS - CAMPUS MURIAÉ</w:t>
        <w:br/>
        <w:t>GESTÃO DA TECNOLOGIA DA INFORMAÇÃO</w:t>
      </w:r>
    </w:p>
    <w:p>
      <w:pPr>
        <w:spacing w:before="0" w:after="2400"/>
        <w:jc w:val="center"/>
      </w:pPr>
      <w:r>
        <w:rPr>
          <w:b w:val="0"/>
          <w:i w:val="0"/>
          <w:sz w:val="24"/>
        </w:rPr>
        <w:t>Lucas Schuenck</w:t>
      </w:r>
    </w:p>
    <w:p>
      <w:pPr>
        <w:spacing w:before="0" w:after="120"/>
        <w:jc w:val="center"/>
      </w:pPr>
      <w:r>
        <w:rPr>
          <w:b/>
          <w:sz w:val="24"/>
        </w:rPr>
        <w:t>SISTEMA DE GESTÃO LOGÍSTICA:</w:t>
        <w:br/>
      </w:r>
      <w:r>
        <w:rPr>
          <w:b/>
          <w:sz w:val="22"/>
        </w:rPr>
        <w:t>Documentação de Requisitos</w:t>
      </w:r>
    </w:p>
    <w:p>
      <w:pPr>
        <w:spacing w:before="2400" w:after="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24"/>
        </w:rPr>
        <w:t>Muriaé – MG</w:t>
        <w:br/>
        <w:t>2026</w:t>
      </w:r>
    </w:p>
    <w:p>
      <w:r>
        <w:br w:type="page"/>
      </w:r>
    </w:p>
    <w:p>
      <w:pPr>
        <w:spacing w:before="0" w:after="240"/>
        <w:jc w:val="center"/>
      </w:pPr>
      <w:r>
        <w:rPr>
          <w:b/>
          <w:i w:val="0"/>
          <w:sz w:val="24"/>
        </w:rPr>
        <w:t>SUMÁRIO</w:t>
      </w:r>
    </w:p>
    <w:p>
      <w:pPr>
        <w:spacing w:after="40"/>
      </w:pPr>
      <w:r>
        <w:rPr>
          <w:b/>
          <w:sz w:val="24"/>
        </w:rPr>
        <w:t>1  INTRODUÇÃO</w:t>
      </w:r>
      <w:r>
        <w:rPr>
          <w:sz w:val="24"/>
        </w:rPr>
        <w:t xml:space="preserve"> ................................................. 1</w:t>
      </w:r>
    </w:p>
    <w:p>
      <w:pPr>
        <w:spacing w:after="40"/>
      </w:pPr>
      <w:r>
        <w:rPr>
          <w:b w:val="0"/>
          <w:sz w:val="24"/>
        </w:rPr>
        <w:t>1.1  Público-Alvo</w:t>
      </w:r>
      <w:r>
        <w:rPr>
          <w:sz w:val="24"/>
        </w:rPr>
        <w:t xml:space="preserve"> ............................................. 1</w:t>
      </w:r>
    </w:p>
    <w:p>
      <w:pPr>
        <w:spacing w:after="40"/>
      </w:pPr>
      <w:r>
        <w:rPr>
          <w:b/>
          <w:sz w:val="24"/>
        </w:rPr>
        <w:t>2  DESCRIÇÃO GERAL DO PRODUTO</w:t>
      </w:r>
      <w:r>
        <w:rPr>
          <w:sz w:val="24"/>
        </w:rPr>
        <w:t xml:space="preserve"> ................................. 2</w:t>
      </w:r>
    </w:p>
    <w:p>
      <w:pPr>
        <w:spacing w:after="40"/>
      </w:pPr>
      <w:r>
        <w:rPr>
          <w:b w:val="0"/>
          <w:sz w:val="24"/>
        </w:rPr>
        <w:t>2.1  Descrição do Cliente</w:t>
      </w:r>
      <w:r>
        <w:rPr>
          <w:sz w:val="24"/>
        </w:rPr>
        <w:t xml:space="preserve"> ..................................... 2</w:t>
      </w:r>
    </w:p>
    <w:p>
      <w:pPr>
        <w:spacing w:after="40"/>
      </w:pPr>
      <w:r>
        <w:rPr>
          <w:b w:val="0"/>
          <w:sz w:val="24"/>
        </w:rPr>
        <w:t>2.2  Descrição Geral do Produto</w:t>
      </w:r>
      <w:r>
        <w:rPr>
          <w:sz w:val="24"/>
        </w:rPr>
        <w:t xml:space="preserve"> ............................... 3</w:t>
      </w:r>
    </w:p>
    <w:p>
      <w:pPr>
        <w:spacing w:after="40"/>
      </w:pPr>
      <w:r>
        <w:rPr>
          <w:b w:val="0"/>
          <w:sz w:val="24"/>
        </w:rPr>
        <w:t>2.2.1  Situação Atual da Empresa</w:t>
      </w:r>
      <w:r>
        <w:rPr>
          <w:sz w:val="24"/>
        </w:rPr>
        <w:t xml:space="preserve"> .............................. 4</w:t>
      </w:r>
    </w:p>
    <w:p>
      <w:pPr>
        <w:spacing w:after="40"/>
      </w:pPr>
      <w:r>
        <w:rPr>
          <w:b w:val="0"/>
          <w:sz w:val="24"/>
        </w:rPr>
        <w:t>2.2.2  Escopo do Produto – Módulos e Funcionalidades</w:t>
      </w:r>
      <w:r>
        <w:rPr>
          <w:sz w:val="24"/>
        </w:rPr>
        <w:t xml:space="preserve"> .......... 5</w:t>
      </w:r>
    </w:p>
    <w:p>
      <w:pPr>
        <w:spacing w:after="40"/>
      </w:pPr>
      <w:r>
        <w:rPr>
          <w:b w:val="0"/>
          <w:sz w:val="24"/>
        </w:rPr>
        <w:t>2.3  Premissas</w:t>
      </w:r>
      <w:r>
        <w:rPr>
          <w:sz w:val="24"/>
        </w:rPr>
        <w:t xml:space="preserve"> ................................................ 8</w:t>
      </w:r>
    </w:p>
    <w:p>
      <w:pPr>
        <w:spacing w:after="40"/>
      </w:pPr>
      <w:r>
        <w:rPr>
          <w:b/>
          <w:sz w:val="24"/>
        </w:rPr>
        <w:t>3  REQUISITOS</w:t>
      </w:r>
      <w:r>
        <w:rPr>
          <w:sz w:val="24"/>
        </w:rPr>
        <w:t xml:space="preserve"> ................................................. 10</w:t>
      </w:r>
    </w:p>
    <w:p>
      <w:pPr>
        <w:spacing w:after="40"/>
      </w:pPr>
      <w:r>
        <w:rPr>
          <w:b w:val="0"/>
          <w:sz w:val="24"/>
        </w:rPr>
        <w:t>3.1  Requisitos Funcionais</w:t>
      </w:r>
      <w:r>
        <w:rPr>
          <w:sz w:val="24"/>
        </w:rPr>
        <w:t xml:space="preserve"> .................................... 10</w:t>
      </w:r>
    </w:p>
    <w:p>
      <w:pPr>
        <w:spacing w:after="40"/>
      </w:pPr>
      <w:r>
        <w:rPr>
          <w:b w:val="0"/>
          <w:sz w:val="24"/>
        </w:rPr>
        <w:t>3.2  Requisitos Não Funcionais</w:t>
      </w:r>
      <w:r>
        <w:rPr>
          <w:sz w:val="24"/>
        </w:rPr>
        <w:t xml:space="preserve"> ................................ 13</w:t>
      </w:r>
    </w:p>
    <w:p>
      <w:pPr>
        <w:spacing w:after="40"/>
      </w:pPr>
      <w:r>
        <w:rPr>
          <w:b w:val="0"/>
          <w:sz w:val="24"/>
        </w:rPr>
        <w:t>3.3  Regras de Negócio</w:t>
      </w:r>
      <w:r>
        <w:rPr>
          <w:sz w:val="24"/>
        </w:rPr>
        <w:t xml:space="preserve"> ........................................ 14</w:t>
      </w:r>
    </w:p>
    <w:p>
      <w:pPr>
        <w:spacing w:after="40"/>
      </w:pPr>
      <w:r>
        <w:rPr>
          <w:b/>
          <w:sz w:val="24"/>
        </w:rPr>
        <w:t>4  PLANO DE LIBERAÇÕES</w:t>
      </w:r>
      <w:r>
        <w:rPr>
          <w:sz w:val="24"/>
        </w:rPr>
        <w:t xml:space="preserve"> ........................................ 15</w:t>
      </w:r>
    </w:p>
    <w:p>
      <w:r>
        <w:br w:type="page"/>
      </w:r>
    </w:p>
    <w:p>
      <w:pPr>
        <w:spacing w:before="0" w:after="120"/>
        <w:jc w:val="left"/>
      </w:pPr>
      <w:r>
        <w:rPr>
          <w:b/>
          <w:i w:val="0"/>
          <w:sz w:val="24"/>
        </w:rPr>
        <w:t>1  INTRODUÇÃO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Este documento de requisitos tem como objetivo definir e descrever as funcionalidades e características do sistema denominado Sistema de Gestão Logística. Desenvolvido em PHP com banco de dados MySQL e rodando sobre infraestrutura XAMPP, o sistema visa centralizar e digitalizar as operações logísticas de empresas de transporte, abrangendo o controle de transportadoras, motoristas, veículos, clientes, armazéns, produtos, estoque, rotas, viagens, entregas, frete e alertas operacionais.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Este documento servirá de guia para os desenvolvedores e para todos os stakeholders envolvidos no projeto, garantindo o alinhamento entre os requisitos do cliente e a solução técnica a ser entregue.</w:t>
      </w:r>
    </w:p>
    <w:p>
      <w:pPr>
        <w:spacing w:before="200" w:after="120"/>
        <w:jc w:val="left"/>
      </w:pPr>
      <w:r>
        <w:rPr>
          <w:b/>
          <w:i w:val="0"/>
          <w:sz w:val="24"/>
        </w:rPr>
        <w:t>1.1  Público-Alvo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O público-alvo deste documento inclui:</w:t>
      </w:r>
    </w:p>
    <w:p>
      <w:pPr>
        <w:pStyle w:val="ListBullet"/>
        <w:spacing w:after="80"/>
        <w:jc w:val="both"/>
      </w:pPr>
      <w:r>
        <w:rPr>
          <w:sz w:val="24"/>
        </w:rPr>
        <w:t>Equipe de Desenvolvimento: Desenvolvedores, programadores e demais membros responsáveis pela implementação do sistema.</w:t>
      </w:r>
    </w:p>
    <w:p>
      <w:pPr>
        <w:pStyle w:val="ListBullet"/>
        <w:spacing w:after="80"/>
        <w:jc w:val="both"/>
      </w:pPr>
      <w:r>
        <w:rPr>
          <w:sz w:val="24"/>
        </w:rPr>
        <w:t>Gestores de Projeto: Gerentes e líderes de equipe que supervisionam o desenvolvimento e garantem o cumprimento dos requisitos.</w:t>
      </w:r>
    </w:p>
    <w:p>
      <w:pPr>
        <w:pStyle w:val="ListBullet"/>
        <w:spacing w:after="80"/>
        <w:jc w:val="both"/>
      </w:pPr>
      <w:r>
        <w:rPr>
          <w:sz w:val="24"/>
        </w:rPr>
        <w:t>Clientes e Usuários Finais: Gestores logísticos, operadores de transportadora e demais usuários que interagirão diretamente com o sistema.</w:t>
      </w:r>
    </w:p>
    <w:p>
      <w:pPr>
        <w:pStyle w:val="ListBullet"/>
        <w:spacing w:after="80"/>
        <w:jc w:val="both"/>
      </w:pPr>
      <w:r>
        <w:rPr>
          <w:sz w:val="24"/>
        </w:rPr>
        <w:t>Stakeholders: Professores orientadores, avaliadores acadêmicos e demais partes interessadas no projeto.</w:t>
      </w:r>
    </w:p>
    <w:p>
      <w:r>
        <w:br w:type="page"/>
      </w:r>
    </w:p>
    <w:p>
      <w:pPr>
        <w:spacing w:before="0" w:after="120"/>
        <w:jc w:val="left"/>
      </w:pPr>
      <w:r>
        <w:rPr>
          <w:b/>
          <w:i w:val="0"/>
          <w:sz w:val="24"/>
        </w:rPr>
        <w:t>2  DESCRIÇÃO GERAL DO PRODUTO</w:t>
      </w:r>
    </w:p>
    <w:p>
      <w:pPr>
        <w:spacing w:before="200" w:after="120"/>
        <w:jc w:val="left"/>
      </w:pPr>
      <w:r>
        <w:rPr>
          <w:b/>
          <w:i w:val="0"/>
          <w:sz w:val="24"/>
        </w:rPr>
        <w:t>2.1  Descrição do Cliente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Durante o processo de levantamento de requisitos, identificou-se que empresas do setor logístico ainda realizam grande parte do controle operacional de forma manual, por meio de planilhas, anotações físicas e comunicação informal entre setores. Essa abordagem acarreta erros de comunicação, retrabalho, dificuldade no rastreamento de entregas e ausência de indicadores confiáveis para a tomada de decisão.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O cliente manifestou interesse em uma plataforma digital integrada que permita:</w:t>
      </w:r>
    </w:p>
    <w:p>
      <w:pPr>
        <w:pStyle w:val="ListBullet"/>
        <w:spacing w:after="80"/>
        <w:jc w:val="both"/>
      </w:pPr>
      <w:r>
        <w:rPr>
          <w:sz w:val="24"/>
        </w:rPr>
        <w:t>Cadastrar e gerenciar transportadoras, motoristas, veículos e clientes.</w:t>
      </w:r>
    </w:p>
    <w:p>
      <w:pPr>
        <w:pStyle w:val="ListBullet"/>
        <w:spacing w:after="80"/>
        <w:jc w:val="both"/>
      </w:pPr>
      <w:r>
        <w:rPr>
          <w:sz w:val="24"/>
        </w:rPr>
        <w:t>Controlar armazéns, produtos e movimentações de estoque.</w:t>
      </w:r>
    </w:p>
    <w:p>
      <w:pPr>
        <w:pStyle w:val="ListBullet"/>
        <w:spacing w:after="80"/>
        <w:jc w:val="both"/>
      </w:pPr>
      <w:r>
        <w:rPr>
          <w:sz w:val="24"/>
        </w:rPr>
        <w:t>Planejar e acompanhar rotas, viagens e entregas em tempo real.</w:t>
      </w:r>
    </w:p>
    <w:p>
      <w:pPr>
        <w:pStyle w:val="ListBullet"/>
        <w:spacing w:after="80"/>
        <w:jc w:val="both"/>
      </w:pPr>
      <w:r>
        <w:rPr>
          <w:sz w:val="24"/>
        </w:rPr>
        <w:t>Calcular fretes automaticamente com base nas rotas e veículos.</w:t>
      </w:r>
    </w:p>
    <w:p>
      <w:pPr>
        <w:pStyle w:val="ListBullet"/>
        <w:spacing w:after="80"/>
        <w:jc w:val="both"/>
      </w:pPr>
      <w:r>
        <w:rPr>
          <w:sz w:val="24"/>
        </w:rPr>
        <w:t>Receber alertas automáticos sobre ocorrências críticas (atrasos, estoque baixo, CNH vencida).</w:t>
      </w:r>
    </w:p>
    <w:p>
      <w:pPr>
        <w:pStyle w:val="ListBullet"/>
        <w:spacing w:after="80"/>
        <w:jc w:val="both"/>
      </w:pPr>
      <w:r>
        <w:rPr>
          <w:sz w:val="24"/>
        </w:rPr>
        <w:t>Visualizar indicadores de desempenho (KPIs) consolidados em um painel gerencial.</w:t>
      </w:r>
    </w:p>
    <w:p>
      <w:pPr>
        <w:spacing w:before="200" w:after="120"/>
        <w:jc w:val="left"/>
      </w:pPr>
      <w:r>
        <w:rPr>
          <w:b/>
          <w:i w:val="0"/>
          <w:sz w:val="24"/>
        </w:rPr>
        <w:t>2.2  Descrição Geral do Produto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O Sistema de Gestão Logística é uma aplicação web desenvolvida em PHP puro (sem framework), com banco de dados MySQL, interface responsiva em Bootstrap 5 e acesso restrito por autenticação de usuários com controle de perfis (ADMIN e GERENTE). O sistema é executado localmente via XAMPP e estruturado no padrão MVC (Model–View–Controller), com separação clara entre camadas de persistência (DAO), regras de negócio (Controller) e apresentação (View).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Seu objetivo principal é proporcionar visibilidade e controle completos sobre todas as etapas da cadeia logística: desde o cadastro de ativos (veículos, motoristas, armazéns) até o acompanhamento do ciclo de vida de uma entrega, passando pelo cálculo do frete e pela geração de alertas e indicadores.</w:t>
      </w:r>
    </w:p>
    <w:p>
      <w:pPr>
        <w:spacing w:before="200" w:after="120"/>
        <w:jc w:val="left"/>
      </w:pPr>
      <w:r>
        <w:rPr>
          <w:b/>
          <w:i w:val="0"/>
          <w:sz w:val="24"/>
        </w:rPr>
        <w:t>2.2.1  Situação Atual da Empresa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A empresa enfrenta os seguintes desafios em suas operações logísticas:</w:t>
      </w:r>
    </w:p>
    <w:p>
      <w:pPr>
        <w:spacing w:before="160" w:after="120"/>
        <w:jc w:val="left"/>
      </w:pPr>
      <w:r>
        <w:rPr>
          <w:b/>
          <w:i/>
          <w:sz w:val="24"/>
        </w:rPr>
        <w:t>Controle Manual de Operações</w:t>
      </w:r>
    </w:p>
    <w:p>
      <w:pPr>
        <w:pStyle w:val="ListBullet"/>
        <w:spacing w:after="80"/>
        <w:jc w:val="both"/>
      </w:pPr>
      <w:r>
        <w:rPr>
          <w:sz w:val="24"/>
        </w:rPr>
        <w:t>Registros de rotas e entregas realizados em planilhas ou papel.</w:t>
      </w:r>
    </w:p>
    <w:p>
      <w:pPr>
        <w:pStyle w:val="ListBullet"/>
        <w:spacing w:after="80"/>
        <w:jc w:val="both"/>
      </w:pPr>
      <w:r>
        <w:rPr>
          <w:sz w:val="24"/>
        </w:rPr>
        <w:t>Comunicação informal entre motoristas e gestores, sujeita a erros.</w:t>
      </w:r>
    </w:p>
    <w:p>
      <w:pPr>
        <w:pStyle w:val="ListBullet"/>
        <w:spacing w:after="80"/>
        <w:jc w:val="both"/>
      </w:pPr>
      <w:r>
        <w:rPr>
          <w:sz w:val="24"/>
        </w:rPr>
        <w:t>Impossibilidade de consultar o histórico de viagens de forma centralizada.</w:t>
      </w:r>
    </w:p>
    <w:p>
      <w:pPr>
        <w:spacing w:before="160" w:after="120"/>
        <w:jc w:val="left"/>
      </w:pPr>
      <w:r>
        <w:rPr>
          <w:b/>
          <w:i/>
          <w:sz w:val="24"/>
        </w:rPr>
        <w:t>Rastreamento Limitado de Entregas</w:t>
      </w:r>
    </w:p>
    <w:p>
      <w:pPr>
        <w:pStyle w:val="ListBullet"/>
        <w:spacing w:after="80"/>
        <w:jc w:val="both"/>
      </w:pPr>
      <w:r>
        <w:rPr>
          <w:sz w:val="24"/>
        </w:rPr>
        <w:t>Ausência de plataforma centralizada para acompanhamento do status das entregas.</w:t>
      </w:r>
    </w:p>
    <w:p>
      <w:pPr>
        <w:pStyle w:val="ListBullet"/>
        <w:spacing w:after="80"/>
        <w:jc w:val="both"/>
      </w:pPr>
      <w:r>
        <w:rPr>
          <w:sz w:val="24"/>
        </w:rPr>
        <w:t>Clientes sem acesso a informações sobre suas encomendas.</w:t>
      </w:r>
    </w:p>
    <w:p>
      <w:pPr>
        <w:pStyle w:val="ListBullet"/>
        <w:spacing w:after="80"/>
        <w:jc w:val="both"/>
      </w:pPr>
      <w:r>
        <w:rPr>
          <w:sz w:val="24"/>
        </w:rPr>
        <w:t>Atrasos identificados apenas após reclamação.</w:t>
      </w:r>
    </w:p>
    <w:p>
      <w:pPr>
        <w:spacing w:before="160" w:after="120"/>
        <w:jc w:val="left"/>
      </w:pPr>
      <w:r>
        <w:rPr>
          <w:b/>
          <w:i/>
          <w:sz w:val="24"/>
        </w:rPr>
        <w:t>Gestão de Estoque Ineficiente</w:t>
      </w:r>
    </w:p>
    <w:p>
      <w:pPr>
        <w:pStyle w:val="ListBullet"/>
        <w:spacing w:after="80"/>
        <w:jc w:val="both"/>
      </w:pPr>
      <w:r>
        <w:rPr>
          <w:sz w:val="24"/>
        </w:rPr>
        <w:t>Controle de produtos e armazéns feito manualmente.</w:t>
      </w:r>
    </w:p>
    <w:p>
      <w:pPr>
        <w:pStyle w:val="ListBullet"/>
        <w:spacing w:after="80"/>
        <w:jc w:val="both"/>
      </w:pPr>
      <w:r>
        <w:rPr>
          <w:sz w:val="24"/>
        </w:rPr>
        <w:t>Risco de rupturas de estoque ou excesso de itens sem giro.</w:t>
      </w:r>
    </w:p>
    <w:p>
      <w:pPr>
        <w:pStyle w:val="ListBullet"/>
        <w:spacing w:after="80"/>
        <w:jc w:val="both"/>
      </w:pPr>
      <w:r>
        <w:rPr>
          <w:sz w:val="24"/>
        </w:rPr>
        <w:t>Ausência de alertas automáticos para reposição.</w:t>
      </w:r>
    </w:p>
    <w:p>
      <w:pPr>
        <w:spacing w:before="160" w:after="120"/>
        <w:jc w:val="left"/>
      </w:pPr>
      <w:r>
        <w:rPr>
          <w:b/>
          <w:i/>
          <w:sz w:val="24"/>
        </w:rPr>
        <w:t>Ausência de Indicadores</w:t>
      </w:r>
    </w:p>
    <w:p>
      <w:pPr>
        <w:pStyle w:val="ListBullet"/>
        <w:spacing w:after="80"/>
        <w:jc w:val="both"/>
      </w:pPr>
      <w:r>
        <w:rPr>
          <w:sz w:val="24"/>
        </w:rPr>
        <w:t>Falta de métricas consolidadas sobre desempenho de entregas, frota e motoristas.</w:t>
      </w:r>
    </w:p>
    <w:p>
      <w:pPr>
        <w:pStyle w:val="ListBullet"/>
        <w:spacing w:after="80"/>
        <w:jc w:val="both"/>
      </w:pPr>
      <w:r>
        <w:rPr>
          <w:sz w:val="24"/>
        </w:rPr>
        <w:t>Tomada de decisão prejudicada pela ausência de dados em tempo real.</w:t>
      </w:r>
    </w:p>
    <w:p>
      <w:pPr>
        <w:pStyle w:val="ListBullet"/>
        <w:spacing w:after="80"/>
        <w:jc w:val="both"/>
      </w:pPr>
      <w:r>
        <w:rPr>
          <w:sz w:val="24"/>
        </w:rPr>
        <w:t>Dificuldade em identificar gargalos operacionais.</w:t>
      </w:r>
    </w:p>
    <w:p>
      <w:pPr>
        <w:spacing w:before="200" w:after="120"/>
        <w:jc w:val="left"/>
      </w:pPr>
      <w:r>
        <w:rPr>
          <w:b/>
          <w:i w:val="0"/>
          <w:sz w:val="24"/>
        </w:rPr>
        <w:t>2.2.2  Escopo do Produto – Módulos e Funcionalidades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O sistema abrange os seguintes módulos e funcionalidades principais:</w:t>
      </w:r>
    </w:p>
    <w:p>
      <w:pPr>
        <w:spacing w:before="160" w:after="120"/>
        <w:jc w:val="left"/>
      </w:pPr>
      <w:r>
        <w:rPr>
          <w:b/>
          <w:i/>
          <w:sz w:val="24"/>
        </w:rPr>
        <w:t>Módulo de Cadastros Operacionais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Funcionalidade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2"/>
              </w:rPr>
              <w:t>Descrição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Transportadoras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Cadastro de empresas transportadoras com CNPJ, endereço, contato e status (Ativa/Inativa).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Motoristas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Cadastro de motoristas vinculados a transportadoras, com CPF, CNH, categoria e validade.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Veículos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Cadastro de veículos com placa, modelo, tipo, capacidade e status (Disponível/Em Viagem/Manutenção).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Clientes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Cadastro de clientes com CPF/CNPJ, telefone e endereço de entrega.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Armazéns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Cadastro de centros de distribuição com nome e endereço completo.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Produtos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Cadastro de produtos com nome, unidade e quantidade mínima de estoque.</w:t>
            </w:r>
          </w:p>
        </w:tc>
      </w:tr>
    </w:tbl>
    <w:p/>
    <w:p>
      <w:pPr>
        <w:spacing w:before="160" w:after="120"/>
        <w:jc w:val="left"/>
      </w:pPr>
      <w:r>
        <w:rPr>
          <w:b/>
          <w:i/>
          <w:sz w:val="24"/>
        </w:rPr>
        <w:t>Módulo de Estoque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Funcionalidade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2"/>
              </w:rPr>
              <w:t>Descrição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Controle de Estoque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Consulta de saldo por produto e armazém com localização.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Movimentações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Registro de entradas e saídas de produtos com rastreamento de tipo (entrada/saída/transferência).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Alertas de Estoque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Geração automática de alertas quando o saldo cai abaixo do mínimo cadastrado.</w:t>
            </w:r>
          </w:p>
        </w:tc>
      </w:tr>
    </w:tbl>
    <w:p/>
    <w:p>
      <w:pPr>
        <w:spacing w:before="160" w:after="120"/>
        <w:jc w:val="left"/>
      </w:pPr>
      <w:r>
        <w:rPr>
          <w:b/>
          <w:i/>
          <w:sz w:val="24"/>
        </w:rPr>
        <w:t>Módulo de Operações Logísticas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Funcionalidade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2"/>
              </w:rPr>
              <w:t>Descrição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Rotas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Planejamento de rotas com origem, destino, distância e tempo estimado.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Viagens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Registro de viagens vinculando motorista, veículo e rota, com status e datas.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Entregas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Controle de entregas vinculadas a clientes, com status e rastreamento.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Frete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Cálculo e registro de valores de frete por viagem, com tipo de cobrança.</w:t>
            </w:r>
          </w:p>
        </w:tc>
      </w:tr>
    </w:tbl>
    <w:p/>
    <w:p>
      <w:pPr>
        <w:spacing w:before="160" w:after="120"/>
        <w:jc w:val="left"/>
      </w:pPr>
      <w:r>
        <w:rPr>
          <w:b/>
          <w:i/>
          <w:sz w:val="24"/>
        </w:rPr>
        <w:t>Módulo Gerencial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Funcionalidade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2"/>
              </w:rPr>
              <w:t>Descrição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Alertas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Painel de alertas operacionais em 4 tipos: ATRASO (entregas vencidas), VIAGEM (prazo de chegada ultrapassado), ESTOQUE (armazém com menos de 10 unidades) e DESVIO_ROTA (desvios registrados em viagens).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Indicadores (KPIs)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Dashboard com métricas de entregas, frota, motoristas e estoque.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Usuários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Gestão de usuários do sistema com perfis de acesso (ADMIN/GERENTE).</w:t>
            </w:r>
          </w:p>
        </w:tc>
      </w:tr>
    </w:tbl>
    <w:p/>
    <w:p>
      <w:pPr>
        <w:spacing w:before="200" w:after="120"/>
        <w:jc w:val="left"/>
      </w:pPr>
      <w:r>
        <w:rPr>
          <w:b/>
          <w:i w:val="0"/>
          <w:sz w:val="24"/>
        </w:rPr>
        <w:t>2.3  Premissas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As premissas a seguir foram identificadas durante o levantamento de requisitos:</w:t>
      </w:r>
    </w:p>
    <w:p>
      <w:pPr>
        <w:spacing w:before="160" w:after="120"/>
        <w:jc w:val="left"/>
      </w:pPr>
      <w:r>
        <w:rPr>
          <w:b/>
          <w:i/>
          <w:sz w:val="24"/>
        </w:rPr>
        <w:t>Infraestrutura Local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O sistema será executado em servidor local com XAMPP (Apache + MySQL). Acesso via navegador web na rede interna.</w:t>
      </w:r>
    </w:p>
    <w:p>
      <w:pPr>
        <w:spacing w:before="160" w:after="120"/>
        <w:jc w:val="left"/>
      </w:pPr>
      <w:r>
        <w:rPr>
          <w:b/>
          <w:i/>
          <w:sz w:val="24"/>
        </w:rPr>
        <w:t>Equipe de Administração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Haverá ao menos um usuário com perfil ADMIN responsável pelo cadastro inicial e manutenção dos dados.</w:t>
      </w:r>
    </w:p>
    <w:p>
      <w:pPr>
        <w:spacing w:before="160" w:after="120"/>
        <w:jc w:val="left"/>
      </w:pPr>
      <w:r>
        <w:rPr>
          <w:b/>
          <w:i/>
          <w:sz w:val="24"/>
        </w:rPr>
        <w:t>Conectividade para ViaCEP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A busca automática de endereço por CEP requer conexão com a internet para consulta à API pública ViaCEP.</w:t>
      </w:r>
    </w:p>
    <w:p>
      <w:pPr>
        <w:spacing w:before="160" w:after="120"/>
        <w:jc w:val="left"/>
      </w:pPr>
      <w:r>
        <w:rPr>
          <w:b/>
          <w:i/>
          <w:sz w:val="24"/>
        </w:rPr>
        <w:t>Treinamento dos Usuários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Os usuários serão capacitados antes da implantação para garantir uso correto das funcionalidades.</w:t>
      </w:r>
    </w:p>
    <w:p>
      <w:pPr>
        <w:spacing w:before="160" w:after="120"/>
        <w:jc w:val="left"/>
      </w:pPr>
      <w:r>
        <w:rPr>
          <w:b/>
          <w:i/>
          <w:sz w:val="24"/>
        </w:rPr>
        <w:t>Backup dos Dados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Deverá ser realizado backup regular do banco de dados MySQL para prevenção de perdas.</w:t>
      </w:r>
    </w:p>
    <w:p>
      <w:pPr>
        <w:spacing w:before="160" w:after="120"/>
        <w:jc w:val="left"/>
      </w:pPr>
      <w:r>
        <w:rPr>
          <w:b/>
          <w:i/>
          <w:sz w:val="24"/>
        </w:rPr>
        <w:t>Navegadores Compatíveis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O sistema é compatível com navegadores modernos (Chrome, Firefox, Edge) em suas versões recentes.</w:t>
      </w:r>
    </w:p>
    <w:p>
      <w:r>
        <w:br w:type="page"/>
      </w:r>
    </w:p>
    <w:p>
      <w:pPr>
        <w:spacing w:before="0" w:after="120"/>
        <w:jc w:val="left"/>
      </w:pPr>
      <w:r>
        <w:rPr>
          <w:b/>
          <w:i w:val="0"/>
          <w:sz w:val="24"/>
        </w:rPr>
        <w:t>3  REQUISITOS</w:t>
      </w:r>
    </w:p>
    <w:p>
      <w:pPr>
        <w:spacing w:before="200" w:after="120"/>
        <w:jc w:val="left"/>
      </w:pPr>
      <w:r>
        <w:rPr>
          <w:b/>
          <w:i w:val="0"/>
          <w:sz w:val="24"/>
        </w:rPr>
        <w:t>3.1  Requisitos Funcionais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RF01 – Autenticação de Usuários</w:t>
      </w:r>
    </w:p>
    <w:p>
      <w:pPr>
        <w:pStyle w:val="ListBullet"/>
        <w:spacing w:after="80"/>
        <w:jc w:val="both"/>
      </w:pPr>
      <w:r>
        <w:rPr>
          <w:sz w:val="24"/>
        </w:rPr>
        <w:t>O sistema deve exigir login com e-mail e senha para acesso.</w:t>
      </w:r>
    </w:p>
    <w:p>
      <w:pPr>
        <w:pStyle w:val="ListBullet"/>
        <w:spacing w:after="80"/>
        <w:jc w:val="both"/>
      </w:pPr>
      <w:r>
        <w:rPr>
          <w:sz w:val="24"/>
        </w:rPr>
        <w:t>As senhas devem ser armazenadas com hash seguro (bcrypt ou equivalente).</w:t>
      </w:r>
    </w:p>
    <w:p>
      <w:pPr>
        <w:pStyle w:val="ListBullet"/>
        <w:spacing w:after="80"/>
        <w:jc w:val="both"/>
      </w:pPr>
      <w:r>
        <w:rPr>
          <w:sz w:val="24"/>
        </w:rPr>
        <w:t>Deve existir função de troca de senha pelo próprio usuário autenticado.</w:t>
      </w:r>
    </w:p>
    <w:p>
      <w:pPr>
        <w:pStyle w:val="ListBullet"/>
        <w:spacing w:after="80"/>
        <w:jc w:val="both"/>
      </w:pPr>
      <w:r>
        <w:rPr>
          <w:sz w:val="24"/>
        </w:rPr>
        <w:t>O sistema deve suportar dois perfis: ADMIN (acesso total) e GERENTE (acesso operacional).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RF02 – Gestão de Transportadoras</w:t>
      </w:r>
    </w:p>
    <w:p>
      <w:pPr>
        <w:pStyle w:val="ListBullet"/>
        <w:spacing w:after="80"/>
        <w:jc w:val="both"/>
      </w:pPr>
      <w:r>
        <w:rPr>
          <w:sz w:val="24"/>
        </w:rPr>
        <w:t>O sistema deve permitir cadastro, visualização, edição e exclusão de transportadoras.</w:t>
      </w:r>
    </w:p>
    <w:p>
      <w:pPr>
        <w:pStyle w:val="ListBullet"/>
        <w:spacing w:after="80"/>
        <w:jc w:val="both"/>
      </w:pPr>
      <w:r>
        <w:rPr>
          <w:sz w:val="24"/>
        </w:rPr>
        <w:t>Cada transportadora deve possuir: CNPJ, razão social, nome fantasia, telefone, e-mail, endereço e status (ATIVA/INATIVA).</w:t>
      </w:r>
    </w:p>
    <w:p>
      <w:pPr>
        <w:pStyle w:val="ListBullet"/>
        <w:spacing w:after="80"/>
        <w:jc w:val="both"/>
      </w:pPr>
      <w:r>
        <w:rPr>
          <w:sz w:val="24"/>
        </w:rPr>
        <w:t>Transportadoras com motoristas ou veículos vinculados não podem ser excluídas.</w:t>
      </w:r>
    </w:p>
    <w:p>
      <w:pPr>
        <w:pStyle w:val="ListBullet"/>
        <w:spacing w:after="80"/>
        <w:jc w:val="both"/>
      </w:pPr>
      <w:r>
        <w:rPr>
          <w:sz w:val="24"/>
        </w:rPr>
        <w:t>O status pode ser alternado entre ATIVA e INATIVA.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RF03 – Gestão de Motoristas</w:t>
      </w:r>
    </w:p>
    <w:p>
      <w:pPr>
        <w:pStyle w:val="ListBullet"/>
        <w:spacing w:after="80"/>
        <w:jc w:val="both"/>
      </w:pPr>
      <w:r>
        <w:rPr>
          <w:sz w:val="24"/>
        </w:rPr>
        <w:t>O sistema deve permitir cadastro, visualização, edição e exclusão de motoristas.</w:t>
      </w:r>
    </w:p>
    <w:p>
      <w:pPr>
        <w:pStyle w:val="ListBullet"/>
        <w:spacing w:after="80"/>
        <w:jc w:val="both"/>
      </w:pPr>
      <w:r>
        <w:rPr>
          <w:sz w:val="24"/>
        </w:rPr>
        <w:t>Cada motorista deve possuir: transportadora vinculada, nome, CPF, CNH, categoria (B/C/D/E), validade da CNH, telefone e status (ATIVO/INATIVO).</w:t>
      </w:r>
    </w:p>
    <w:p>
      <w:pPr>
        <w:pStyle w:val="ListBullet"/>
        <w:spacing w:after="80"/>
        <w:jc w:val="both"/>
      </w:pPr>
      <w:r>
        <w:rPr>
          <w:sz w:val="24"/>
        </w:rPr>
        <w:t>O sistema deve alertar automaticamente quando a CNH estiver vencida.</w:t>
      </w:r>
    </w:p>
    <w:p>
      <w:pPr>
        <w:pStyle w:val="ListBullet"/>
        <w:spacing w:after="80"/>
        <w:jc w:val="both"/>
      </w:pPr>
      <w:r>
        <w:rPr>
          <w:sz w:val="24"/>
        </w:rPr>
        <w:t>CPF e número de CNH devem ser únicos no sistema.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RF04 – Gestão de Veículos</w:t>
      </w:r>
    </w:p>
    <w:p>
      <w:pPr>
        <w:pStyle w:val="ListBullet"/>
        <w:spacing w:after="80"/>
        <w:jc w:val="both"/>
      </w:pPr>
      <w:r>
        <w:rPr>
          <w:sz w:val="24"/>
        </w:rPr>
        <w:t>O sistema deve permitir cadastro, visualização, edição e exclusão de veículos.</w:t>
      </w:r>
    </w:p>
    <w:p>
      <w:pPr>
        <w:pStyle w:val="ListBullet"/>
        <w:spacing w:after="80"/>
        <w:jc w:val="both"/>
      </w:pPr>
      <w:r>
        <w:rPr>
          <w:sz w:val="24"/>
        </w:rPr>
        <w:t>Cada veículo deve possuir: transportadora vinculada, placa, modelo, tipo (Van/Caminhão/Carreta/Bitrem), capacidade de carga (kg) e status (DISPONIVEL/EM_VIAGEM/MANUTENCAO).</w:t>
      </w:r>
    </w:p>
    <w:p>
      <w:pPr>
        <w:pStyle w:val="ListBullet"/>
        <w:spacing w:after="80"/>
        <w:jc w:val="both"/>
      </w:pPr>
      <w:r>
        <w:rPr>
          <w:sz w:val="24"/>
        </w:rPr>
        <w:t>A placa deve ser única e armazenada em letras maiúsculas.</w:t>
      </w:r>
    </w:p>
    <w:p>
      <w:pPr>
        <w:pStyle w:val="ListBullet"/>
        <w:spacing w:after="80"/>
        <w:jc w:val="both"/>
      </w:pPr>
      <w:r>
        <w:rPr>
          <w:sz w:val="24"/>
        </w:rPr>
        <w:t>O status pode ser atualizado diretamente na listagem via dropdown.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RF05 – Gestão de Clientes</w:t>
      </w:r>
    </w:p>
    <w:p>
      <w:pPr>
        <w:pStyle w:val="ListBullet"/>
        <w:spacing w:after="80"/>
        <w:jc w:val="both"/>
      </w:pPr>
      <w:r>
        <w:rPr>
          <w:sz w:val="24"/>
        </w:rPr>
        <w:t>O sistema deve permitir cadastro, visualização, edição e exclusão de clientes.</w:t>
      </w:r>
    </w:p>
    <w:p>
      <w:pPr>
        <w:pStyle w:val="ListBullet"/>
        <w:spacing w:after="80"/>
        <w:jc w:val="both"/>
      </w:pPr>
      <w:r>
        <w:rPr>
          <w:sz w:val="24"/>
        </w:rPr>
        <w:t>Cada cliente deve possuir: nome/razão social, CPF/CNPJ (opcional), telefone e endereço de entrega.</w:t>
      </w:r>
    </w:p>
    <w:p>
      <w:pPr>
        <w:pStyle w:val="ListBullet"/>
        <w:spacing w:after="80"/>
        <w:jc w:val="both"/>
      </w:pPr>
      <w:r>
        <w:rPr>
          <w:sz w:val="24"/>
        </w:rPr>
        <w:t>Clientes com entregas vinculadas não podem ser excluídos.</w:t>
      </w:r>
    </w:p>
    <w:p>
      <w:pPr>
        <w:pStyle w:val="ListBullet"/>
        <w:spacing w:after="80"/>
        <w:jc w:val="both"/>
      </w:pPr>
      <w:r>
        <w:rPr>
          <w:sz w:val="24"/>
        </w:rPr>
        <w:t>O sistema deve exibir o total de entregas por cliente na listagem.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RF06 – Gestão de Armazéns</w:t>
      </w:r>
    </w:p>
    <w:p>
      <w:pPr>
        <w:pStyle w:val="ListBullet"/>
        <w:spacing w:after="80"/>
        <w:jc w:val="both"/>
      </w:pPr>
      <w:r>
        <w:rPr>
          <w:sz w:val="24"/>
        </w:rPr>
        <w:t>O sistema deve permitir cadastro, visualização, edição e exclusão de armazéns/centros de distribuição.</w:t>
      </w:r>
    </w:p>
    <w:p>
      <w:pPr>
        <w:pStyle w:val="ListBullet"/>
        <w:spacing w:after="80"/>
        <w:jc w:val="both"/>
      </w:pPr>
      <w:r>
        <w:rPr>
          <w:sz w:val="24"/>
        </w:rPr>
        <w:t>Cada armazém deve possuir: nome e endereço completo (CEP, logradouro, número, bairro, cidade, estado).</w:t>
      </w:r>
    </w:p>
    <w:p>
      <w:pPr>
        <w:pStyle w:val="ListBullet"/>
        <w:spacing w:after="80"/>
        <w:jc w:val="both"/>
      </w:pPr>
      <w:r>
        <w:rPr>
          <w:sz w:val="24"/>
        </w:rPr>
        <w:t>O sistema deve exibir o total de SKUs e quantidade de itens em estoque por armazém.</w:t>
      </w:r>
    </w:p>
    <w:p>
      <w:pPr>
        <w:pStyle w:val="ListBullet"/>
        <w:spacing w:after="80"/>
        <w:jc w:val="both"/>
      </w:pPr>
      <w:r>
        <w:rPr>
          <w:sz w:val="24"/>
        </w:rPr>
        <w:t>Armazéns com produtos localizados não podem ser excluídos.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RF07 – Gestão de Produtos e Estoque</w:t>
      </w:r>
    </w:p>
    <w:p>
      <w:pPr>
        <w:pStyle w:val="ListBullet"/>
        <w:spacing w:after="80"/>
        <w:jc w:val="both"/>
      </w:pPr>
      <w:r>
        <w:rPr>
          <w:sz w:val="24"/>
        </w:rPr>
        <w:t>O sistema deve permitir cadastro, visualização, edição e exclusão de produtos.</w:t>
      </w:r>
    </w:p>
    <w:p>
      <w:pPr>
        <w:pStyle w:val="ListBullet"/>
        <w:spacing w:after="80"/>
        <w:jc w:val="both"/>
      </w:pPr>
      <w:r>
        <w:rPr>
          <w:sz w:val="24"/>
        </w:rPr>
        <w:t>O controle de estoque deve indicar quantidade disponível por produto em cada armazém.</w:t>
      </w:r>
    </w:p>
    <w:p>
      <w:pPr>
        <w:pStyle w:val="ListBullet"/>
        <w:spacing w:after="80"/>
        <w:jc w:val="both"/>
      </w:pPr>
      <w:r>
        <w:rPr>
          <w:sz w:val="24"/>
        </w:rPr>
        <w:t>Movimentações de estoque (entrada/saída) devem ser registradas com data e responsável.</w:t>
      </w:r>
    </w:p>
    <w:p>
      <w:pPr>
        <w:pStyle w:val="ListBullet"/>
        <w:spacing w:after="80"/>
        <w:jc w:val="both"/>
      </w:pPr>
      <w:r>
        <w:rPr>
          <w:sz w:val="24"/>
        </w:rPr>
        <w:t>O sistema deve gerar alerta automático quando o saldo de um produto em qualquer armazém específico cair abaixo de 10 unidades.</w:t>
      </w:r>
    </w:p>
    <w:p>
      <w:pPr>
        <w:pStyle w:val="ListBullet"/>
        <w:spacing w:after="80"/>
        <w:jc w:val="both"/>
      </w:pPr>
      <w:r>
        <w:rPr>
          <w:sz w:val="24"/>
        </w:rPr>
        <w:t>O estoque é descontado automaticamente ao iniciar uma viagem e estornado automaticamente caso a viagem seja cancelada.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RF08 – Gestão de Rotas</w:t>
      </w:r>
    </w:p>
    <w:p>
      <w:pPr>
        <w:pStyle w:val="ListBullet"/>
        <w:spacing w:after="80"/>
        <w:jc w:val="both"/>
      </w:pPr>
      <w:r>
        <w:rPr>
          <w:sz w:val="24"/>
        </w:rPr>
        <w:t>O sistema deve permitir cadastro, visualização, edição e exclusão de rotas.</w:t>
      </w:r>
    </w:p>
    <w:p>
      <w:pPr>
        <w:pStyle w:val="ListBullet"/>
        <w:spacing w:after="80"/>
        <w:jc w:val="both"/>
      </w:pPr>
      <w:r>
        <w:rPr>
          <w:sz w:val="24"/>
        </w:rPr>
        <w:t>Cada rota deve possuir: nome, origem, destino, distância (km) e tempo estimado.</w:t>
      </w:r>
    </w:p>
    <w:p>
      <w:pPr>
        <w:pStyle w:val="ListBullet"/>
        <w:spacing w:after="80"/>
        <w:jc w:val="both"/>
      </w:pPr>
      <w:r>
        <w:rPr>
          <w:sz w:val="24"/>
        </w:rPr>
        <w:t>As rotas devem poder ser associadas a múltiplas viagens.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RF09 – Gestão de Viagens</w:t>
      </w:r>
    </w:p>
    <w:p>
      <w:pPr>
        <w:pStyle w:val="ListBullet"/>
        <w:spacing w:after="80"/>
        <w:jc w:val="both"/>
      </w:pPr>
      <w:r>
        <w:rPr>
          <w:sz w:val="24"/>
        </w:rPr>
        <w:t>O sistema deve permitir cadastro, visualização, edição e exclusão de viagens.</w:t>
      </w:r>
    </w:p>
    <w:p>
      <w:pPr>
        <w:pStyle w:val="ListBullet"/>
        <w:spacing w:after="80"/>
        <w:jc w:val="both"/>
      </w:pPr>
      <w:r>
        <w:rPr>
          <w:sz w:val="24"/>
        </w:rPr>
        <w:t>Cada viagem deve vincular: rota, motorista, veículo, data de início, data prevista de término e status.</w:t>
      </w:r>
    </w:p>
    <w:p>
      <w:pPr>
        <w:pStyle w:val="ListBullet"/>
        <w:spacing w:after="80"/>
        <w:jc w:val="both"/>
      </w:pPr>
      <w:r>
        <w:rPr>
          <w:sz w:val="24"/>
        </w:rPr>
        <w:t>Uma viagem pode conter múltiplas entregas associadas.</w:t>
      </w:r>
    </w:p>
    <w:p>
      <w:pPr>
        <w:pStyle w:val="ListBullet"/>
        <w:spacing w:after="80"/>
        <w:jc w:val="both"/>
      </w:pPr>
      <w:r>
        <w:rPr>
          <w:sz w:val="24"/>
        </w:rPr>
        <w:t>O sistema deve registrar o histórico de rastreamento (posição/evento) por viagem.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RF10 – Gestão de Entregas</w:t>
      </w:r>
    </w:p>
    <w:p>
      <w:pPr>
        <w:pStyle w:val="ListBullet"/>
        <w:spacing w:after="80"/>
        <w:jc w:val="both"/>
      </w:pPr>
      <w:r>
        <w:rPr>
          <w:sz w:val="24"/>
        </w:rPr>
        <w:t>O sistema deve permitir cadastro, visualização e atualização do status das entregas.</w:t>
      </w:r>
    </w:p>
    <w:p>
      <w:pPr>
        <w:pStyle w:val="ListBullet"/>
        <w:spacing w:after="80"/>
        <w:jc w:val="both"/>
      </w:pPr>
      <w:r>
        <w:rPr>
          <w:sz w:val="24"/>
        </w:rPr>
        <w:t>Cada entrega deve vincular: cliente, viagem e produtos entregues.</w:t>
      </w:r>
    </w:p>
    <w:p>
      <w:pPr>
        <w:pStyle w:val="ListBullet"/>
        <w:spacing w:after="80"/>
        <w:jc w:val="both"/>
      </w:pPr>
      <w:r>
        <w:rPr>
          <w:sz w:val="24"/>
        </w:rPr>
        <w:t>Os status possíveis são: PENDENTE, EM_TRANSITO, ENTREGUE, CANCELADA.</w:t>
      </w:r>
    </w:p>
    <w:p>
      <w:pPr>
        <w:pStyle w:val="ListBullet"/>
        <w:spacing w:after="80"/>
        <w:jc w:val="both"/>
      </w:pPr>
      <w:r>
        <w:rPr>
          <w:sz w:val="24"/>
        </w:rPr>
        <w:t>O sistema deve exibir o histórico de entregas por cliente.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RF11 – Cálculo e Gestão de Frete</w:t>
      </w:r>
    </w:p>
    <w:p>
      <w:pPr>
        <w:pStyle w:val="ListBullet"/>
        <w:spacing w:after="80"/>
        <w:jc w:val="both"/>
      </w:pPr>
      <w:r>
        <w:rPr>
          <w:sz w:val="24"/>
        </w:rPr>
        <w:t>O sistema deve permitir o registro do valor de frete por viagem.</w:t>
      </w:r>
    </w:p>
    <w:p>
      <w:pPr>
        <w:pStyle w:val="ListBullet"/>
        <w:spacing w:after="80"/>
        <w:jc w:val="both"/>
      </w:pPr>
      <w:r>
        <w:rPr>
          <w:sz w:val="24"/>
        </w:rPr>
        <w:t>O frete deve conter: viagem vinculada, tipo de cobrança (por km, por peso ou fixo), valor base e valor total calculado.</w:t>
      </w:r>
    </w:p>
    <w:p>
      <w:pPr>
        <w:pStyle w:val="ListBullet"/>
        <w:spacing w:after="80"/>
        <w:jc w:val="both"/>
      </w:pPr>
      <w:r>
        <w:rPr>
          <w:sz w:val="24"/>
        </w:rPr>
        <w:t>A transportadora do frete deve ser determinada automaticamente a partir da viagem selecionada, não sendo possível alterá-la manualmente.</w:t>
      </w:r>
    </w:p>
    <w:p>
      <w:pPr>
        <w:pStyle w:val="ListBullet"/>
        <w:spacing w:after="80"/>
        <w:jc w:val="both"/>
      </w:pPr>
      <w:r>
        <w:rPr>
          <w:sz w:val="24"/>
        </w:rPr>
        <w:t>O sistema deve exibir o total de faturamento de frete por período.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RF12 – Painel de Alertas</w:t>
      </w:r>
    </w:p>
    <w:p>
      <w:pPr>
        <w:pStyle w:val="ListBullet"/>
        <w:spacing w:after="80"/>
        <w:jc w:val="both"/>
      </w:pPr>
      <w:r>
        <w:rPr>
          <w:sz w:val="24"/>
        </w:rPr>
        <w:t>O sistema deve exibir alertas ativos agrupados por tipo e criticidade.</w:t>
      </w:r>
    </w:p>
    <w:p>
      <w:pPr>
        <w:pStyle w:val="ListBullet"/>
        <w:spacing w:after="80"/>
        <w:jc w:val="both"/>
      </w:pPr>
      <w:r>
        <w:rPr>
          <w:sz w:val="24"/>
        </w:rPr>
        <w:t>Os alertas são classificados em quatro tipos: ATRASO (entregas com data prevista vencida e não entregues), VIAGEM (viagens em trânsito com prazo de chegada ultrapassado), ESTOQUE (armazéns com menos de 10 unidades de um produto) e DESVIO_ROTA (desvios registrados manualmente durante viagens).</w:t>
      </w:r>
    </w:p>
    <w:p>
      <w:pPr>
        <w:pStyle w:val="ListBullet"/>
        <w:spacing w:after="80"/>
        <w:jc w:val="both"/>
      </w:pPr>
      <w:r>
        <w:rPr>
          <w:sz w:val="24"/>
        </w:rPr>
        <w:t>Os alertas de ATRASO, VIAGEM e ESTOQUE são gerados dinamicamente a cada acesso à tela; os de DESVIO_ROTA são persistidos no banco via módulo de Operações.</w:t>
      </w:r>
    </w:p>
    <w:p>
      <w:pPr>
        <w:pStyle w:val="ListBullet"/>
        <w:spacing w:after="80"/>
        <w:jc w:val="both"/>
      </w:pPr>
      <w:r>
        <w:rPr>
          <w:sz w:val="24"/>
        </w:rPr>
        <w:t>O badge de alertas no menu lateral exibe o total de alertas ativos de todos os tipos, atualizando a contagem a cada carregamento de página.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RF13 – Painel de Indicadores (KPIs)</w:t>
      </w:r>
    </w:p>
    <w:p>
      <w:pPr>
        <w:pStyle w:val="ListBullet"/>
        <w:spacing w:after="80"/>
        <w:jc w:val="both"/>
      </w:pPr>
      <w:r>
        <w:rPr>
          <w:sz w:val="24"/>
        </w:rPr>
        <w:t>O sistema deve exibir um dashboard com os principais indicadores logísticos.</w:t>
      </w:r>
    </w:p>
    <w:p>
      <w:pPr>
        <w:pStyle w:val="ListBullet"/>
        <w:spacing w:after="80"/>
        <w:jc w:val="both"/>
      </w:pPr>
      <w:r>
        <w:rPr>
          <w:sz w:val="24"/>
        </w:rPr>
        <w:t>Os KPIs devem incluir: entregas pendentes, em trânsito e atrasadas; viagens ativas; total de alertas ativos (todos os tipos); veículos disponíveis; motoristas ativos; e valor total de fretes do mês.</w:t>
      </w:r>
    </w:p>
    <w:p>
      <w:pPr>
        <w:pStyle w:val="ListBullet"/>
        <w:spacing w:after="80"/>
        <w:jc w:val="both"/>
      </w:pPr>
      <w:r>
        <w:rPr>
          <w:sz w:val="24"/>
        </w:rPr>
        <w:t>O card de Alertas Ativos deve refletir o somatório de todos os alertas ativos (ATRASO + VIAGEM + ESTOQUE + DESVIO_ROTA), não apenas registros persistidos.</w:t>
      </w:r>
    </w:p>
    <w:p>
      <w:pPr>
        <w:pStyle w:val="ListBullet"/>
        <w:spacing w:after="80"/>
        <w:jc w:val="both"/>
      </w:pPr>
      <w:r>
        <w:rPr>
          <w:sz w:val="24"/>
        </w:rPr>
        <w:t>Os indicadores devem ser atualizados em tempo real a partir dos dados do banco.</w:t>
      </w:r>
    </w:p>
    <w:p>
      <w:pPr>
        <w:spacing w:before="240" w:after="120"/>
        <w:jc w:val="left"/>
      </w:pPr>
      <w:r>
        <w:rPr>
          <w:b/>
          <w:i w:val="0"/>
          <w:sz w:val="24"/>
        </w:rPr>
        <w:t>3.2  Requisitos Não Funcionais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RNF01 – Segurança</w:t>
      </w:r>
    </w:p>
    <w:p>
      <w:pPr>
        <w:pStyle w:val="ListBullet"/>
        <w:spacing w:after="80"/>
        <w:jc w:val="both"/>
      </w:pPr>
      <w:r>
        <w:rPr>
          <w:sz w:val="24"/>
        </w:rPr>
        <w:t>Todas as senhas devem ser armazenadas com hash (password_hash do PHP com BCRYPT).</w:t>
      </w:r>
    </w:p>
    <w:p>
      <w:pPr>
        <w:pStyle w:val="ListBullet"/>
        <w:spacing w:after="80"/>
        <w:jc w:val="both"/>
      </w:pPr>
      <w:r>
        <w:rPr>
          <w:sz w:val="24"/>
        </w:rPr>
        <w:t>O acesso a qualquer página do sistema deve exigir autenticação ativa via sessão PHP.</w:t>
      </w:r>
    </w:p>
    <w:p>
      <w:pPr>
        <w:pStyle w:val="ListBullet"/>
        <w:spacing w:after="80"/>
        <w:jc w:val="both"/>
      </w:pPr>
      <w:r>
        <w:rPr>
          <w:sz w:val="24"/>
        </w:rPr>
        <w:t>Perfis de acesso devem restringir funcionalidades conforme o nível do usuário (ADMIN/GERENTE).</w:t>
      </w:r>
    </w:p>
    <w:p>
      <w:pPr>
        <w:pStyle w:val="ListBullet"/>
        <w:spacing w:after="80"/>
        <w:jc w:val="both"/>
      </w:pPr>
      <w:r>
        <w:rPr>
          <w:sz w:val="24"/>
        </w:rPr>
        <w:t>Dados de entrada devem ser sanitizados para prevenir SQL Injection e XSS.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RNF02 – Desempenho</w:t>
      </w:r>
    </w:p>
    <w:p>
      <w:pPr>
        <w:pStyle w:val="ListBullet"/>
        <w:spacing w:after="80"/>
        <w:jc w:val="both"/>
      </w:pPr>
      <w:r>
        <w:rPr>
          <w:sz w:val="24"/>
        </w:rPr>
        <w:t>As páginas de listagem devem carregar em menos de 2 segundos em rede local.</w:t>
      </w:r>
    </w:p>
    <w:p>
      <w:pPr>
        <w:pStyle w:val="ListBullet"/>
        <w:spacing w:after="80"/>
        <w:jc w:val="both"/>
      </w:pPr>
      <w:r>
        <w:rPr>
          <w:sz w:val="24"/>
        </w:rPr>
        <w:t>Consultas ao banco de dados devem utilizar prepared statements via PDO.</w:t>
      </w:r>
    </w:p>
    <w:p>
      <w:pPr>
        <w:pStyle w:val="ListBullet"/>
        <w:spacing w:after="80"/>
        <w:jc w:val="both"/>
      </w:pPr>
      <w:r>
        <w:rPr>
          <w:sz w:val="24"/>
        </w:rPr>
        <w:t>Operações que envolvem múltiplas tabelas devem ser executadas em transações atômicas.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RNF03 – Usabilidade</w:t>
      </w:r>
    </w:p>
    <w:p>
      <w:pPr>
        <w:pStyle w:val="ListBullet"/>
        <w:spacing w:after="80"/>
        <w:jc w:val="both"/>
      </w:pPr>
      <w:r>
        <w:rPr>
          <w:sz w:val="24"/>
        </w:rPr>
        <w:t>A interface deve ser responsiva e funcionar em telas de desktop e tablet.</w:t>
      </w:r>
    </w:p>
    <w:p>
      <w:pPr>
        <w:pStyle w:val="ListBullet"/>
        <w:spacing w:after="80"/>
        <w:jc w:val="both"/>
      </w:pPr>
      <w:r>
        <w:rPr>
          <w:sz w:val="24"/>
        </w:rPr>
        <w:t>Formulários devem aplicar máscaras automáticas (CNPJ, CPF, telefone, CEP).</w:t>
      </w:r>
    </w:p>
    <w:p>
      <w:pPr>
        <w:pStyle w:val="ListBullet"/>
        <w:spacing w:after="80"/>
        <w:jc w:val="both"/>
      </w:pPr>
      <w:r>
        <w:rPr>
          <w:sz w:val="24"/>
        </w:rPr>
        <w:t>O CEP deve disparar busca automática de endereço via API ViaCEP.</w:t>
      </w:r>
    </w:p>
    <w:p>
      <w:pPr>
        <w:pStyle w:val="ListBullet"/>
        <w:spacing w:after="80"/>
        <w:jc w:val="both"/>
      </w:pPr>
      <w:r>
        <w:rPr>
          <w:sz w:val="24"/>
        </w:rPr>
        <w:t>Mensagens de erro e confirmação devem ser claras e objetivas.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RNF04 – Disponibilidade</w:t>
      </w:r>
    </w:p>
    <w:p>
      <w:pPr>
        <w:pStyle w:val="ListBullet"/>
        <w:spacing w:after="80"/>
        <w:jc w:val="both"/>
      </w:pPr>
      <w:r>
        <w:rPr>
          <w:sz w:val="24"/>
        </w:rPr>
        <w:t>O sistema deve estar disponível durante o horário comercial (07h–22h) sem interrupções não programadas.</w:t>
      </w:r>
    </w:p>
    <w:p>
      <w:pPr>
        <w:pStyle w:val="ListBullet"/>
        <w:spacing w:after="80"/>
        <w:jc w:val="both"/>
      </w:pPr>
      <w:r>
        <w:rPr>
          <w:sz w:val="24"/>
        </w:rPr>
        <w:t>Deve existir um procedimento de backup diário automático do banco de dados MySQL.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RNF05 – Manutenibilidade</w:t>
      </w:r>
    </w:p>
    <w:p>
      <w:pPr>
        <w:pStyle w:val="ListBullet"/>
        <w:spacing w:after="80"/>
        <w:jc w:val="both"/>
      </w:pPr>
      <w:r>
        <w:rPr>
          <w:sz w:val="24"/>
        </w:rPr>
        <w:t>O código deve seguir o padrão MVC com separação entre Model, View e Controller.</w:t>
      </w:r>
    </w:p>
    <w:p>
      <w:pPr>
        <w:pStyle w:val="ListBullet"/>
        <w:spacing w:after="80"/>
        <w:jc w:val="both"/>
      </w:pPr>
      <w:r>
        <w:rPr>
          <w:sz w:val="24"/>
        </w:rPr>
        <w:t>DAOs devem centralizar toda a lógica de acesso ao banco de dados.</w:t>
      </w:r>
    </w:p>
    <w:p>
      <w:pPr>
        <w:pStyle w:val="ListBullet"/>
        <w:spacing w:after="80"/>
        <w:jc w:val="both"/>
      </w:pPr>
      <w:r>
        <w:rPr>
          <w:sz w:val="24"/>
        </w:rPr>
        <w:t>O banco de dados deve ter um script SQL autoritativo e atualizado (gestao_logistica.sql).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RNF06 – Compatibilidade</w:t>
      </w:r>
    </w:p>
    <w:p>
      <w:pPr>
        <w:pStyle w:val="ListBullet"/>
        <w:spacing w:after="80"/>
        <w:jc w:val="both"/>
      </w:pPr>
      <w:r>
        <w:rPr>
          <w:sz w:val="24"/>
        </w:rPr>
        <w:t>O sistema deve funcionar nos navegadores Google Chrome, Mozilla Firefox e Microsoft Edge (versões dos últimos 2 anos).</w:t>
      </w:r>
    </w:p>
    <w:p>
      <w:pPr>
        <w:pStyle w:val="ListBullet"/>
        <w:spacing w:after="80"/>
        <w:jc w:val="both"/>
      </w:pPr>
      <w:r>
        <w:rPr>
          <w:sz w:val="24"/>
        </w:rPr>
        <w:t>O ambiente de execução é PHP 8.x + MySQL 8.x + Apache (XAMPP).</w:t>
      </w:r>
    </w:p>
    <w:p>
      <w:pPr>
        <w:spacing w:before="160" w:after="120"/>
        <w:jc w:val="left"/>
      </w:pPr>
      <w:r>
        <w:rPr>
          <w:b/>
          <w:i w:val="0"/>
          <w:sz w:val="24"/>
        </w:rPr>
        <w:t>RNF07 – Escalabilidade</w:t>
      </w:r>
    </w:p>
    <w:p>
      <w:pPr>
        <w:pStyle w:val="ListBullet"/>
        <w:spacing w:after="80"/>
        <w:jc w:val="both"/>
      </w:pPr>
      <w:r>
        <w:rPr>
          <w:sz w:val="24"/>
        </w:rPr>
        <w:t>A arquitetura MVC deve permitir a adição de novos módulos sem impacto nos existentes.</w:t>
      </w:r>
    </w:p>
    <w:p>
      <w:pPr>
        <w:pStyle w:val="ListBullet"/>
        <w:spacing w:after="80"/>
        <w:jc w:val="both"/>
      </w:pPr>
      <w:r>
        <w:rPr>
          <w:sz w:val="24"/>
        </w:rPr>
        <w:t>O banco de dados deve suportar crescimento incremental de registros sem necessidade de reestruturação.</w:t>
      </w:r>
    </w:p>
    <w:p>
      <w:pPr>
        <w:spacing w:before="240" w:after="120"/>
        <w:jc w:val="left"/>
      </w:pPr>
      <w:r>
        <w:rPr>
          <w:b/>
          <w:i w:val="0"/>
          <w:sz w:val="24"/>
        </w:rPr>
        <w:t>3.3 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7654"/>
          </w:tcPr>
          <w:p>
            <w:pPr>
              <w:jc w:val="center"/>
            </w:pPr>
            <w:r>
              <w:rPr>
                <w:b/>
                <w:sz w:val="22"/>
              </w:rPr>
              <w:t>Regra de Negócio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RN01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Transportadoras com motoristas ou veículos vinculados não podem ser excluídas.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RN02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Motoristas com rotas ou viagens vinculadas não podem ser excluídos.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RN03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Veículos com rotas ou viagens vinculadas não podem ser excluídos.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RN04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Clientes com entregas vinculadas não podem ser excluídos.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RN05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Armazéns com produtos em estoque não podem ser excluídos.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RN06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O número de CNH e o CPF do motorista devem ser únicos no sistema.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RN07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A placa do veículo deve ser única e armazenada em letras maiúsculas.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RN08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Apenas motoristas ATIVOS e veículos DISPONÍVEIS podem ser vinculados a novas viagens.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RN09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Alertas de CNH devem ser gerados automaticamente para motoristas com validade vencida ou a vencer em 30 dias.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RN10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Alertas de estoque são gerados quando o saldo de um produto em um armazém específico cair abaixo de 10 unidades. A verificação é feita por armazém individualmente, não pelo somatório total do produto.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RN11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O valor total do frete deve ser calculado conforme o tipo de cobrança: por km (distância × valor/km), por peso (peso × valor/kg) ou fixo.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RN12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Uma entrega só pode ter status ENTREGUE se a viagem vinculada estiver com status CONCLUÍDA.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RN13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Somente usuários com perfil ADMIN podem criar, editar ou excluir outros usuários do sistema.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RN14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A busca de endereço por CEP depende de conexão com a internet para consulta à API ViaCEP.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RN15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O estoque dos produtos de uma entrega é descontado automaticamente ao iniciar a viagem (transição para EM_TRANSITO). Caso a viagem seja cancelada, o estoque é estornado automaticamente.</w:t>
            </w:r>
          </w:p>
        </w:tc>
      </w:tr>
      <w:tr>
        <w:tc>
          <w:tcPr>
            <w:tcW w:type="dxa" w:w="1417"/>
          </w:tcPr>
          <w:p>
            <w:r>
              <w:rPr>
                <w:sz w:val="22"/>
              </w:rPr>
              <w:t>RN16</w:t>
            </w:r>
          </w:p>
        </w:tc>
        <w:tc>
          <w:tcPr>
            <w:tcW w:type="dxa" w:w="7654"/>
          </w:tcPr>
          <w:p>
            <w:r>
              <w:rPr>
                <w:sz w:val="22"/>
              </w:rPr>
              <w:t>A transportadora de um frete é determinada automaticamente pela viagem selecionada (viagem → rota → motorista → transportadora), não podendo ser alterada manualmente.</w:t>
            </w:r>
          </w:p>
        </w:tc>
      </w:tr>
    </w:tbl>
    <w:p/>
    <w:p>
      <w:r>
        <w:br w:type="page"/>
      </w:r>
    </w:p>
    <w:p>
      <w:pPr>
        <w:spacing w:before="0" w:after="120"/>
        <w:jc w:val="left"/>
      </w:pPr>
      <w:r>
        <w:rPr>
          <w:b/>
          <w:i w:val="0"/>
          <w:sz w:val="24"/>
        </w:rPr>
        <w:t>4  PLANO DE LIBERAÇÕES</w:t>
      </w:r>
    </w:p>
    <w:p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>O plano de liberações descreve as iterações de desenvolvimento do sistema, definindo quais funcionalidades serão entregues em cada fase, com seus respectivos objetivos e atividades principais.</w:t>
      </w:r>
    </w:p>
    <w:p>
      <w:pPr>
        <w:spacing w:before="200" w:after="120"/>
        <w:jc w:val="left"/>
      </w:pPr>
      <w:r>
        <w:rPr>
          <w:b/>
          <w:i w:val="0"/>
          <w:sz w:val="24"/>
        </w:rPr>
        <w:t>Release 1 – Fundação do Sistema</w:t>
      </w:r>
    </w:p>
    <w:p>
      <w:pPr>
        <w:spacing w:before="160" w:after="120"/>
        <w:jc w:val="left"/>
      </w:pPr>
      <w:r>
        <w:rPr>
          <w:b/>
          <w:i/>
          <w:sz w:val="24"/>
        </w:rPr>
        <w:t>Iteração 1: Configuração e Infraestrutura</w:t>
      </w:r>
    </w:p>
    <w:p>
      <w:pPr>
        <w:spacing w:after="80"/>
      </w:pPr>
      <w:r>
        <w:rPr>
          <w:b/>
          <w:sz w:val="24"/>
        </w:rPr>
        <w:t>Data Inicial: 01/03/2026    Data Final: 15/03/2026</w:t>
      </w:r>
    </w:p>
    <w:p>
      <w:pPr>
        <w:spacing w:after="80"/>
      </w:pPr>
      <w:r>
        <w:rPr>
          <w:b/>
          <w:sz w:val="24"/>
        </w:rPr>
        <w:t xml:space="preserve">Objetivo: </w:t>
      </w:r>
      <w:r>
        <w:rPr>
          <w:sz w:val="24"/>
        </w:rPr>
        <w:t>Estabelecer a estrutura do projeto e configurar o ambiente de desenvolvimento.</w:t>
      </w:r>
    </w:p>
    <w:p>
      <w:pPr>
        <w:spacing w:after="80"/>
      </w:pPr>
      <w:r>
        <w:rPr>
          <w:b/>
          <w:sz w:val="24"/>
        </w:rPr>
        <w:t>Atividades:</w:t>
      </w:r>
    </w:p>
    <w:p>
      <w:pPr>
        <w:pStyle w:val="ListBullet"/>
        <w:spacing w:after="80"/>
        <w:jc w:val="both"/>
      </w:pPr>
      <w:r>
        <w:rPr>
          <w:sz w:val="24"/>
        </w:rPr>
        <w:t>Configuração do ambiente XAMPP (PHP 8, MySQL 8, Apache).</w:t>
      </w:r>
    </w:p>
    <w:p>
      <w:pPr>
        <w:pStyle w:val="ListBullet"/>
        <w:spacing w:after="80"/>
        <w:jc w:val="both"/>
      </w:pPr>
      <w:r>
        <w:rPr>
          <w:sz w:val="24"/>
        </w:rPr>
        <w:t>Criação do banco de dados com script SQL (gestao_logistica.sql).</w:t>
      </w:r>
    </w:p>
    <w:p>
      <w:pPr>
        <w:pStyle w:val="ListBullet"/>
        <w:spacing w:after="80"/>
        <w:jc w:val="both"/>
      </w:pPr>
      <w:r>
        <w:rPr>
          <w:sz w:val="24"/>
        </w:rPr>
        <w:t>Implementação do sistema de autenticação com sessões PHP e hash de senhas.</w:t>
      </w:r>
    </w:p>
    <w:p>
      <w:pPr>
        <w:pStyle w:val="ListBullet"/>
        <w:spacing w:after="80"/>
        <w:jc w:val="both"/>
      </w:pPr>
      <w:r>
        <w:rPr>
          <w:sz w:val="24"/>
        </w:rPr>
        <w:t>Criação da estrutura MVC: pastas model/, dao/, controller/, views/.</w:t>
      </w:r>
    </w:p>
    <w:p>
      <w:pPr>
        <w:pStyle w:val="ListBullet"/>
        <w:spacing w:after="80"/>
        <w:jc w:val="both"/>
      </w:pPr>
      <w:r>
        <w:rPr>
          <w:sz w:val="24"/>
        </w:rPr>
        <w:t>Implementação da barra de navegação e layout base responsivo (Bootstrap 5).</w:t>
      </w:r>
    </w:p>
    <w:p>
      <w:pPr>
        <w:spacing w:before="160" w:after="120"/>
        <w:jc w:val="left"/>
      </w:pPr>
      <w:r>
        <w:rPr>
          <w:b/>
          <w:i/>
          <w:sz w:val="24"/>
        </w:rPr>
        <w:t>Iteração 2: Módulos de Cadastro – Transportadoras, Motoristas e Veículos</w:t>
      </w:r>
    </w:p>
    <w:p>
      <w:pPr>
        <w:spacing w:after="80"/>
      </w:pPr>
      <w:r>
        <w:rPr>
          <w:b/>
          <w:sz w:val="24"/>
        </w:rPr>
        <w:t>Data Inicial: 16/03/2026    Data Final: 31/03/2026</w:t>
      </w:r>
    </w:p>
    <w:p>
      <w:pPr>
        <w:spacing w:after="80"/>
      </w:pPr>
      <w:r>
        <w:rPr>
          <w:b/>
          <w:sz w:val="24"/>
        </w:rPr>
        <w:t xml:space="preserve">Objetivo: </w:t>
      </w:r>
      <w:r>
        <w:rPr>
          <w:sz w:val="24"/>
        </w:rPr>
        <w:t>Implementar os cadastros da cadeia de transporte, que são a base referencial do sistema.</w:t>
      </w:r>
    </w:p>
    <w:p>
      <w:pPr>
        <w:spacing w:after="80"/>
      </w:pPr>
      <w:r>
        <w:rPr>
          <w:b/>
          <w:sz w:val="24"/>
        </w:rPr>
        <w:t>Atividades:</w:t>
      </w:r>
    </w:p>
    <w:p>
      <w:pPr>
        <w:pStyle w:val="ListBullet"/>
        <w:spacing w:after="80"/>
        <w:jc w:val="both"/>
      </w:pPr>
      <w:r>
        <w:rPr>
          <w:sz w:val="24"/>
        </w:rPr>
        <w:t>CRUD completo de Transportadoras com endereço e controle de status.</w:t>
      </w:r>
    </w:p>
    <w:p>
      <w:pPr>
        <w:pStyle w:val="ListBullet"/>
        <w:spacing w:after="80"/>
        <w:jc w:val="both"/>
      </w:pPr>
      <w:r>
        <w:rPr>
          <w:sz w:val="24"/>
        </w:rPr>
        <w:t>CRUD completo de Motoristas com validação de CNH e vínculo com transportadora.</w:t>
      </w:r>
    </w:p>
    <w:p>
      <w:pPr>
        <w:pStyle w:val="ListBullet"/>
        <w:spacing w:after="80"/>
        <w:jc w:val="both"/>
      </w:pPr>
      <w:r>
        <w:rPr>
          <w:sz w:val="24"/>
        </w:rPr>
        <w:t>CRUD completo de Veículos com controle de status e capacidade de carga.</w:t>
      </w:r>
    </w:p>
    <w:p>
      <w:pPr>
        <w:pStyle w:val="ListBullet"/>
        <w:spacing w:after="80"/>
        <w:jc w:val="both"/>
      </w:pPr>
      <w:r>
        <w:rPr>
          <w:sz w:val="24"/>
        </w:rPr>
        <w:t>Validações de integridade referencial (impedimento de exclusão com vínculos).</w:t>
      </w:r>
    </w:p>
    <w:p>
      <w:pPr>
        <w:pStyle w:val="ListBullet"/>
        <w:spacing w:after="80"/>
        <w:jc w:val="both"/>
      </w:pPr>
      <w:r>
        <w:rPr>
          <w:sz w:val="24"/>
        </w:rPr>
        <w:t>Busca automática de CEP via ViaCEP nos formulários de endereço.</w:t>
      </w:r>
    </w:p>
    <w:p>
      <w:pPr>
        <w:spacing w:before="160" w:after="120"/>
        <w:jc w:val="left"/>
      </w:pPr>
      <w:r>
        <w:rPr>
          <w:b/>
          <w:i/>
          <w:sz w:val="24"/>
        </w:rPr>
        <w:t>Iteração 3: Módulos de Cadastro – Clientes, Armazéns e Produtos</w:t>
      </w:r>
    </w:p>
    <w:p>
      <w:pPr>
        <w:spacing w:after="80"/>
      </w:pPr>
      <w:r>
        <w:rPr>
          <w:b/>
          <w:sz w:val="24"/>
        </w:rPr>
        <w:t>Data Inicial: 01/04/2026    Data Final: 15/04/2026</w:t>
      </w:r>
    </w:p>
    <w:p>
      <w:pPr>
        <w:spacing w:after="80"/>
      </w:pPr>
      <w:r>
        <w:rPr>
          <w:b/>
          <w:sz w:val="24"/>
        </w:rPr>
        <w:t xml:space="preserve">Objetivo: </w:t>
      </w:r>
      <w:r>
        <w:rPr>
          <w:sz w:val="24"/>
        </w:rPr>
        <w:t>Implementar os cadastros de clientes, infraestrutura de armazenagem e produtos.</w:t>
      </w:r>
    </w:p>
    <w:p>
      <w:pPr>
        <w:spacing w:after="80"/>
      </w:pPr>
      <w:r>
        <w:rPr>
          <w:b/>
          <w:sz w:val="24"/>
        </w:rPr>
        <w:t>Atividades:</w:t>
      </w:r>
    </w:p>
    <w:p>
      <w:pPr>
        <w:pStyle w:val="ListBullet"/>
        <w:spacing w:after="80"/>
        <w:jc w:val="both"/>
      </w:pPr>
      <w:r>
        <w:rPr>
          <w:sz w:val="24"/>
        </w:rPr>
        <w:t>CRUD completo de Clientes com endereço de entrega.</w:t>
      </w:r>
    </w:p>
    <w:p>
      <w:pPr>
        <w:pStyle w:val="ListBullet"/>
        <w:spacing w:after="80"/>
        <w:jc w:val="both"/>
      </w:pPr>
      <w:r>
        <w:rPr>
          <w:sz w:val="24"/>
        </w:rPr>
        <w:t>CRUD completo de Armazéns com métricas de estoque (SKUs e total de itens).</w:t>
      </w:r>
    </w:p>
    <w:p>
      <w:pPr>
        <w:pStyle w:val="ListBullet"/>
        <w:spacing w:after="80"/>
        <w:jc w:val="both"/>
      </w:pPr>
      <w:r>
        <w:rPr>
          <w:sz w:val="24"/>
        </w:rPr>
        <w:t>CRUD completo de Produtos com quantidade mínima de estoque.</w:t>
      </w:r>
    </w:p>
    <w:p>
      <w:pPr>
        <w:pStyle w:val="ListBullet"/>
        <w:spacing w:after="80"/>
        <w:jc w:val="both"/>
      </w:pPr>
      <w:r>
        <w:rPr>
          <w:sz w:val="24"/>
        </w:rPr>
        <w:t>Módulo de Estoque: localização de produtos por armazém e movimentações.</w:t>
      </w:r>
    </w:p>
    <w:p>
      <w:pPr>
        <w:spacing w:before="200" w:after="120"/>
        <w:jc w:val="left"/>
      </w:pPr>
      <w:r>
        <w:rPr>
          <w:b/>
          <w:i w:val="0"/>
          <w:sz w:val="24"/>
        </w:rPr>
        <w:t>Release 2 – Operações Logísticas</w:t>
      </w:r>
    </w:p>
    <w:p>
      <w:pPr>
        <w:spacing w:before="160" w:after="120"/>
        <w:jc w:val="left"/>
      </w:pPr>
      <w:r>
        <w:rPr>
          <w:b/>
          <w:i/>
          <w:sz w:val="24"/>
        </w:rPr>
        <w:t>Iteração 4: Rotas, Viagens e Rastreamento</w:t>
      </w:r>
    </w:p>
    <w:p>
      <w:pPr>
        <w:spacing w:after="80"/>
      </w:pPr>
      <w:r>
        <w:rPr>
          <w:b/>
          <w:sz w:val="24"/>
        </w:rPr>
        <w:t>Data Inicial: 16/04/2026    Data Final: 30/04/2026</w:t>
      </w:r>
    </w:p>
    <w:p>
      <w:pPr>
        <w:spacing w:after="80"/>
      </w:pPr>
      <w:r>
        <w:rPr>
          <w:b/>
          <w:sz w:val="24"/>
        </w:rPr>
        <w:t xml:space="preserve">Objetivo: </w:t>
      </w:r>
      <w:r>
        <w:rPr>
          <w:sz w:val="24"/>
        </w:rPr>
        <w:t>Implementar os módulos de planejamento e execução de operações logísticas.</w:t>
      </w:r>
    </w:p>
    <w:p>
      <w:pPr>
        <w:spacing w:after="80"/>
      </w:pPr>
      <w:r>
        <w:rPr>
          <w:b/>
          <w:sz w:val="24"/>
        </w:rPr>
        <w:t>Atividades:</w:t>
      </w:r>
    </w:p>
    <w:p>
      <w:pPr>
        <w:pStyle w:val="ListBullet"/>
        <w:spacing w:after="80"/>
        <w:jc w:val="both"/>
      </w:pPr>
      <w:r>
        <w:rPr>
          <w:sz w:val="24"/>
        </w:rPr>
        <w:t>CRUD completo de Rotas com origem, destino e distância.</w:t>
      </w:r>
    </w:p>
    <w:p>
      <w:pPr>
        <w:pStyle w:val="ListBullet"/>
        <w:spacing w:after="80"/>
        <w:jc w:val="both"/>
      </w:pPr>
      <w:r>
        <w:rPr>
          <w:sz w:val="24"/>
        </w:rPr>
        <w:t>CRUD completo de Viagens com vínculo a rota, motorista e veículo.</w:t>
      </w:r>
    </w:p>
    <w:p>
      <w:pPr>
        <w:pStyle w:val="ListBullet"/>
        <w:spacing w:after="80"/>
        <w:jc w:val="both"/>
      </w:pPr>
      <w:r>
        <w:rPr>
          <w:sz w:val="24"/>
        </w:rPr>
        <w:t>Controle de status de viagem (Planejada / Em Andamento / Concluída / Cancelada).</w:t>
      </w:r>
    </w:p>
    <w:p>
      <w:pPr>
        <w:pStyle w:val="ListBullet"/>
        <w:spacing w:after="80"/>
        <w:jc w:val="both"/>
      </w:pPr>
      <w:r>
        <w:rPr>
          <w:sz w:val="24"/>
        </w:rPr>
        <w:t>Registro de rastreamento por viagem (histórico de eventos e posições).</w:t>
      </w:r>
    </w:p>
    <w:p>
      <w:pPr>
        <w:spacing w:before="160" w:after="120"/>
        <w:jc w:val="left"/>
      </w:pPr>
      <w:r>
        <w:rPr>
          <w:b/>
          <w:i/>
          <w:sz w:val="24"/>
        </w:rPr>
        <w:t>Iteração 5: Entregas e Frete</w:t>
      </w:r>
    </w:p>
    <w:p>
      <w:pPr>
        <w:spacing w:after="80"/>
      </w:pPr>
      <w:r>
        <w:rPr>
          <w:b/>
          <w:sz w:val="24"/>
        </w:rPr>
        <w:t>Data Inicial: 01/05/2026    Data Final: 15/05/2026</w:t>
      </w:r>
    </w:p>
    <w:p>
      <w:pPr>
        <w:spacing w:after="80"/>
      </w:pPr>
      <w:r>
        <w:rPr>
          <w:b/>
          <w:sz w:val="24"/>
        </w:rPr>
        <w:t xml:space="preserve">Objetivo: </w:t>
      </w:r>
      <w:r>
        <w:rPr>
          <w:sz w:val="24"/>
        </w:rPr>
        <w:t>Implementar o ciclo completo de entregas e o cálculo de frete.</w:t>
      </w:r>
    </w:p>
    <w:p>
      <w:pPr>
        <w:spacing w:after="80"/>
      </w:pPr>
      <w:r>
        <w:rPr>
          <w:b/>
          <w:sz w:val="24"/>
        </w:rPr>
        <w:t>Atividades:</w:t>
      </w:r>
    </w:p>
    <w:p>
      <w:pPr>
        <w:pStyle w:val="ListBullet"/>
        <w:spacing w:after="80"/>
        <w:jc w:val="both"/>
      </w:pPr>
      <w:r>
        <w:rPr>
          <w:sz w:val="24"/>
        </w:rPr>
        <w:t>Módulo de Entregas: vínculo com viagem e cliente, controle de status e produtos entregues.</w:t>
      </w:r>
    </w:p>
    <w:p>
      <w:pPr>
        <w:pStyle w:val="ListBullet"/>
        <w:spacing w:after="80"/>
        <w:jc w:val="both"/>
      </w:pPr>
      <w:r>
        <w:rPr>
          <w:sz w:val="24"/>
        </w:rPr>
        <w:t>Módulo de Frete: cálculo por km, por peso ou valor fixo, e registro por viagem.</w:t>
      </w:r>
    </w:p>
    <w:p>
      <w:pPr>
        <w:pStyle w:val="ListBullet"/>
        <w:spacing w:after="80"/>
        <w:jc w:val="both"/>
      </w:pPr>
      <w:r>
        <w:rPr>
          <w:sz w:val="24"/>
        </w:rPr>
        <w:t>Painel de entregas por status (Pendente / Em Trânsito / Entregue / Cancelada).</w:t>
      </w:r>
    </w:p>
    <w:p>
      <w:pPr>
        <w:pStyle w:val="ListBullet"/>
        <w:spacing w:after="80"/>
        <w:jc w:val="both"/>
      </w:pPr>
      <w:r>
        <w:rPr>
          <w:sz w:val="24"/>
        </w:rPr>
        <w:t>Histórico de entregas por cliente.</w:t>
      </w:r>
    </w:p>
    <w:p>
      <w:pPr>
        <w:spacing w:before="160" w:after="120"/>
        <w:jc w:val="left"/>
      </w:pPr>
      <w:r>
        <w:rPr>
          <w:b/>
          <w:i/>
          <w:sz w:val="24"/>
        </w:rPr>
        <w:t>Iteração 6: Alertas, KPIs e Refinamentos</w:t>
      </w:r>
    </w:p>
    <w:p>
      <w:pPr>
        <w:spacing w:after="80"/>
      </w:pPr>
      <w:r>
        <w:rPr>
          <w:b/>
          <w:sz w:val="24"/>
        </w:rPr>
        <w:t>Data Inicial: 16/05/2026    Data Final: 31/05/2026</w:t>
      </w:r>
    </w:p>
    <w:p>
      <w:pPr>
        <w:spacing w:after="80"/>
      </w:pPr>
      <w:r>
        <w:rPr>
          <w:b/>
          <w:sz w:val="24"/>
        </w:rPr>
        <w:t xml:space="preserve">Objetivo: </w:t>
      </w:r>
      <w:r>
        <w:rPr>
          <w:sz w:val="24"/>
        </w:rPr>
        <w:t>Implementar o painel gerencial com alertas e indicadores de desempenho.</w:t>
      </w:r>
    </w:p>
    <w:p>
      <w:pPr>
        <w:spacing w:after="80"/>
      </w:pPr>
      <w:r>
        <w:rPr>
          <w:b/>
          <w:sz w:val="24"/>
        </w:rPr>
        <w:t>Atividades:</w:t>
      </w:r>
    </w:p>
    <w:p>
      <w:pPr>
        <w:pStyle w:val="ListBullet"/>
        <w:spacing w:after="80"/>
        <w:jc w:val="both"/>
      </w:pPr>
      <w:r>
        <w:rPr>
          <w:sz w:val="24"/>
        </w:rPr>
        <w:t>Módulo de Alertas: geração automática de alertas para CNH vencida, estoque baixo e entregas atrasadas.</w:t>
      </w:r>
    </w:p>
    <w:p>
      <w:pPr>
        <w:pStyle w:val="ListBullet"/>
        <w:spacing w:after="80"/>
        <w:jc w:val="both"/>
      </w:pPr>
      <w:r>
        <w:rPr>
          <w:sz w:val="24"/>
        </w:rPr>
        <w:t>Dashboard de Indicadores (KPIs): métricas de entregas, frota, estoque e faturamento.</w:t>
      </w:r>
    </w:p>
    <w:p>
      <w:pPr>
        <w:pStyle w:val="ListBullet"/>
        <w:spacing w:after="80"/>
        <w:jc w:val="both"/>
      </w:pPr>
      <w:r>
        <w:rPr>
          <w:sz w:val="24"/>
        </w:rPr>
        <w:t>Funcionalidade de edição de registros em todos os módulos (Transportadoras, Motoristas, Veículos, Clientes, Armazéns).</w:t>
      </w:r>
    </w:p>
    <w:p>
      <w:pPr>
        <w:pStyle w:val="ListBullet"/>
        <w:spacing w:after="80"/>
        <w:jc w:val="both"/>
      </w:pPr>
      <w:r>
        <w:rPr>
          <w:sz w:val="24"/>
        </w:rPr>
        <w:t>Refinamentos de usabilidade e correção de bugs reportados.</w:t>
      </w:r>
    </w:p>
    <w:p>
      <w:pPr>
        <w:pStyle w:val="ListBullet"/>
        <w:spacing w:after="80"/>
        <w:jc w:val="both"/>
      </w:pPr>
      <w:r>
        <w:rPr>
          <w:sz w:val="24"/>
        </w:rPr>
        <w:t>Testes de integração e validação final do sistema.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