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5C1343" w:rsidRDefault="00727E20">
      <w:pPr>
        <w:pStyle w:val="Titolo"/>
        <w:rPr>
          <w:lang w:val="it-IT"/>
        </w:rPr>
      </w:pPr>
      <w:r>
        <w:t>SE19-Progetto 20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E606AC">
      <w:pPr>
        <w:pStyle w:val="Sottotitolo"/>
        <w:jc w:val="left"/>
        <w:rPr>
          <w:lang w:val="it-IT"/>
        </w:rPr>
      </w:pPr>
    </w:p>
    <w:p w:rsidR="00E606AC" w:rsidRDefault="0005345A">
      <w:pPr>
        <w:pStyle w:val="Sottotitolo"/>
        <w:jc w:val="left"/>
        <w:rPr>
          <w:lang w:val="it-IT"/>
        </w:rPr>
      </w:pPr>
      <w:r>
        <w:rPr>
          <w:lang w:val="it-IT"/>
        </w:rPr>
        <w:t xml:space="preserve">User Requirements </w:t>
      </w:r>
      <w:proofErr w:type="spellStart"/>
      <w:r>
        <w:rPr>
          <w:lang w:val="it-IT"/>
        </w:rPr>
        <w:t>Specification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29/03/2019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1.0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  <w:tr w:rsidR="00E606AC" w:rsidRPr="005C134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EC2191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EC2191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EC2191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EC2191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EC2191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EC2191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EC2191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E606AC" w:rsidRDefault="0005345A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quello di presentare i requisiti richiesti dal cliente, presentandoli in maniera generale senza entrare nei dettagli.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documento è formato da una prima parte che presenta una lista di acronimi che vengono utilizzati nel testo e una sezione bibliografica che presenta i paper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 il sistema in generale, il motivo per cui viene richiesto di sviluppare questo sistema e successivamente vengono presentati gli stakeholders interessati.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Nella terza parte vengono elencati i requisiti separati nei vari moduli.</w:t>
      </w:r>
    </w:p>
    <w:p w:rsidR="00E606AC" w:rsidRDefault="0005345A">
      <w:pPr>
        <w:pStyle w:val="Titolo2"/>
      </w:pPr>
      <w:bookmarkStart w:id="2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E606AC" w:rsidRDefault="00E606AC">
      <w:pPr>
        <w:pStyle w:val="Textbody"/>
      </w:pPr>
    </w:p>
    <w:p w:rsidR="00755005" w:rsidRDefault="00755005">
      <w:pPr>
        <w:pStyle w:val="Textbody"/>
      </w:pPr>
      <w:proofErr w:type="spellStart"/>
      <w:r>
        <w:t>Definizione</w:t>
      </w:r>
      <w:proofErr w:type="spellEnd"/>
      <w:r>
        <w:t xml:space="preserve"> di </w:t>
      </w:r>
      <w:proofErr w:type="spellStart"/>
      <w:r>
        <w:t>Concetto</w:t>
      </w:r>
      <w:proofErr w:type="spellEnd"/>
      <w:r>
        <w:t xml:space="preserve">: Un </w:t>
      </w:r>
      <w:proofErr w:type="spellStart"/>
      <w:r>
        <w:t>concetto</w:t>
      </w:r>
      <w:proofErr w:type="spellEnd"/>
      <w:r>
        <w:t xml:space="preserve"> é un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in un </w:t>
      </w:r>
      <w:proofErr w:type="spellStart"/>
      <w:r>
        <w:t>testo</w:t>
      </w:r>
      <w:proofErr w:type="spellEnd"/>
      <w:r>
        <w:t xml:space="preserve"> e </w:t>
      </w:r>
      <w:proofErr w:type="spellStart"/>
      <w:r>
        <w:t>scelto</w:t>
      </w:r>
      <w:proofErr w:type="spellEnd"/>
      <w:r>
        <w:t xml:space="preserve"> </w:t>
      </w:r>
      <w:proofErr w:type="spellStart"/>
      <w:r>
        <w:t>dall’utente</w:t>
      </w:r>
      <w:proofErr w:type="spellEnd"/>
      <w:r>
        <w:t xml:space="preserve"> 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rappresenta</w:t>
      </w:r>
      <w:proofErr w:type="spellEnd"/>
      <w:r>
        <w:t xml:space="preserve"> </w:t>
      </w:r>
      <w:proofErr w:type="spellStart"/>
      <w:r>
        <w:t>un’idea</w:t>
      </w:r>
      <w:proofErr w:type="spellEnd"/>
      <w:r>
        <w:t xml:space="preserve">. </w:t>
      </w:r>
    </w:p>
    <w:p w:rsidR="00755005" w:rsidRDefault="00755005">
      <w:pPr>
        <w:pStyle w:val="Textbody"/>
      </w:pPr>
      <w:proofErr w:type="spellStart"/>
      <w:r>
        <w:t>Definizione</w:t>
      </w:r>
      <w:proofErr w:type="spellEnd"/>
      <w:r>
        <w:t xml:space="preserve"> di </w:t>
      </w:r>
      <w:proofErr w:type="spellStart"/>
      <w:r>
        <w:t>Prerequisito</w:t>
      </w:r>
      <w:proofErr w:type="spellEnd"/>
      <w:r>
        <w:t xml:space="preserve">: </w:t>
      </w:r>
      <w:proofErr w:type="spellStart"/>
      <w:r>
        <w:t>Individuati</w:t>
      </w:r>
      <w:proofErr w:type="spellEnd"/>
      <w:r>
        <w:t xml:space="preserve"> due </w:t>
      </w:r>
      <w:proofErr w:type="spellStart"/>
      <w:r>
        <w:t>concetti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prerequisito</w:t>
      </w:r>
      <w:proofErr w:type="spellEnd"/>
      <w:r>
        <w:t xml:space="preserve"> é un </w:t>
      </w:r>
      <w:proofErr w:type="spellStart"/>
      <w:r>
        <w:t>legame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due </w:t>
      </w:r>
      <w:proofErr w:type="spellStart"/>
      <w:r>
        <w:t>concetti</w:t>
      </w:r>
      <w:proofErr w:type="spellEnd"/>
      <w:r>
        <w:t xml:space="preserve"> se per </w:t>
      </w:r>
      <w:proofErr w:type="spellStart"/>
      <w:r>
        <w:t>comprendere</w:t>
      </w:r>
      <w:proofErr w:type="spellEnd"/>
      <w:r>
        <w:t xml:space="preserve"> un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aver </w:t>
      </w:r>
      <w:proofErr w:type="spellStart"/>
      <w:r>
        <w:t>compreso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prerequisito</w:t>
      </w:r>
      <w:proofErr w:type="spellEnd"/>
      <w:r>
        <w:t xml:space="preserve">. Per </w:t>
      </w:r>
      <w:proofErr w:type="spellStart"/>
      <w:r>
        <w:t>esempio</w:t>
      </w:r>
      <w:proofErr w:type="spellEnd"/>
      <w:r>
        <w:t xml:space="preserve"> Computer </w:t>
      </w:r>
      <w:proofErr w:type="spellStart"/>
      <w:r>
        <w:t>puó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requisito</w:t>
      </w:r>
      <w:proofErr w:type="spellEnd"/>
      <w:r>
        <w:t xml:space="preserve"> di Computer System.</w:t>
      </w:r>
    </w:p>
    <w:p w:rsidR="00755005" w:rsidRDefault="00755005">
      <w:pPr>
        <w:pStyle w:val="Textbody"/>
      </w:pPr>
      <w:proofErr w:type="spellStart"/>
      <w:r>
        <w:t>Mappa</w:t>
      </w:r>
      <w:proofErr w:type="spellEnd"/>
      <w:r>
        <w:t xml:space="preserve"> di </w:t>
      </w:r>
      <w:proofErr w:type="spellStart"/>
      <w:r>
        <w:t>annotazione</w:t>
      </w:r>
      <w:proofErr w:type="spellEnd"/>
      <w:r>
        <w:t xml:space="preserve">: </w:t>
      </w:r>
      <w:proofErr w:type="spellStart"/>
      <w:r>
        <w:t>Insieme</w:t>
      </w:r>
      <w:proofErr w:type="spellEnd"/>
      <w:r>
        <w:t xml:space="preserve"> di </w:t>
      </w:r>
      <w:proofErr w:type="spellStart"/>
      <w:r>
        <w:t>concetti</w:t>
      </w:r>
      <w:proofErr w:type="spellEnd"/>
      <w:r>
        <w:t xml:space="preserve"> e </w:t>
      </w:r>
      <w:proofErr w:type="spellStart"/>
      <w:r>
        <w:t>prerequisiti</w:t>
      </w:r>
      <w:proofErr w:type="spellEnd"/>
      <w:r>
        <w:t xml:space="preserve"> di un </w:t>
      </w:r>
      <w:proofErr w:type="spellStart"/>
      <w:r>
        <w:t>testo</w:t>
      </w:r>
      <w:proofErr w:type="spellEnd"/>
      <w:r>
        <w:t>.</w:t>
      </w:r>
    </w:p>
    <w:p w:rsidR="00755005" w:rsidRDefault="00755005">
      <w:pPr>
        <w:pStyle w:val="Textbody"/>
      </w:pPr>
      <w:proofErr w:type="spellStart"/>
      <w:r>
        <w:t>Metodi</w:t>
      </w:r>
      <w:proofErr w:type="spellEnd"/>
      <w:r>
        <w:t xml:space="preserve"> di Baseline: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metodi</w:t>
      </w:r>
      <w:proofErr w:type="spellEnd"/>
      <w:r>
        <w:t xml:space="preserve"> standard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estrarre</w:t>
      </w:r>
      <w:proofErr w:type="spellEnd"/>
      <w:r>
        <w:t xml:space="preserve"> le </w:t>
      </w:r>
      <w:proofErr w:type="spellStart"/>
      <w:r>
        <w:t>mappe</w:t>
      </w:r>
      <w:proofErr w:type="spellEnd"/>
      <w:r>
        <w:t xml:space="preserve"> di </w:t>
      </w:r>
      <w:proofErr w:type="spellStart"/>
      <w:r>
        <w:t>annotazione</w:t>
      </w:r>
      <w:proofErr w:type="spellEnd"/>
      <w:r>
        <w:t>.</w:t>
      </w:r>
      <w:bookmarkStart w:id="4" w:name="_GoBack"/>
      <w:bookmarkEnd w:id="4"/>
    </w:p>
    <w:p w:rsidR="00E606AC" w:rsidRDefault="00755005">
      <w:pPr>
        <w:pStyle w:val="Textbody"/>
      </w:pPr>
      <w:r>
        <w:t xml:space="preserve">   </w:t>
      </w: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  <w:bookmarkStart w:id="5" w:name="__RefHeading___Toc116_1667604106"/>
      <w:bookmarkEnd w:id="5"/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E606AC">
      <w:pPr>
        <w:pStyle w:val="Textbody"/>
      </w:pPr>
    </w:p>
    <w:p w:rsidR="00E606AC" w:rsidRDefault="0005345A">
      <w:pPr>
        <w:pStyle w:val="Titolo1"/>
      </w:pPr>
      <w:bookmarkStart w:id="6" w:name="__RefHeading___Toc222_1667604106"/>
      <w:proofErr w:type="spellStart"/>
      <w:r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6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login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 xml:space="preserve">: caricare un testo, annotare un testo, </w:t>
      </w:r>
      <w:proofErr w:type="spellStart"/>
      <w:r w:rsidR="005C1343">
        <w:rPr>
          <w:lang w:val="it-IT"/>
        </w:rPr>
        <w:t>anallizzare</w:t>
      </w:r>
      <w:proofErr w:type="spellEnd"/>
      <w:r w:rsidR="005C1343">
        <w:rPr>
          <w:lang w:val="it-IT"/>
        </w:rPr>
        <w:t xml:space="preserve"> un testo, </w:t>
      </w:r>
      <w:r>
        <w:rPr>
          <w:lang w:val="it-IT"/>
        </w:rPr>
        <w:t>visualizzare un’annotazione, confrontare diverse annotazioni e vedere i risultati ottenuti tramite i metodi di BS.</w:t>
      </w:r>
    </w:p>
    <w:p w:rsidR="00E606AC" w:rsidRDefault="0005345A">
      <w:pPr>
        <w:pStyle w:val="Titolo2"/>
      </w:pPr>
      <w:bookmarkStart w:id="7" w:name="__RefHeading___Toc224_1667604106"/>
      <w:proofErr w:type="spellStart"/>
      <w:r>
        <w:t>Contesto</w:t>
      </w:r>
      <w:bookmarkEnd w:id="7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 GS in modo da vedere quale metodo si comporta nel miglior modo e quale algoritmo potrà essere utilizzato in modo affidabile.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8" w:name="__RefHeading___Toc226_1667604106"/>
      <w:proofErr w:type="spellStart"/>
      <w:r>
        <w:t>Obiettivo</w:t>
      </w:r>
      <w:proofErr w:type="spellEnd"/>
      <w:r>
        <w:t xml:space="preserve"> del </w:t>
      </w:r>
      <w:proofErr w:type="spellStart"/>
      <w:r>
        <w:t>progetto</w:t>
      </w:r>
      <w:bookmarkEnd w:id="8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9" w:name="__RefHeading___Toc228_1667604106"/>
      <w:r>
        <w:t>Stakeholders</w:t>
      </w:r>
      <w:bookmarkEnd w:id="9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Samuele </w:t>
      </w:r>
      <w:proofErr w:type="spellStart"/>
      <w:r w:rsidRPr="005C1343">
        <w:rPr>
          <w:lang w:val="it-IT"/>
        </w:rPr>
        <w:t>Passalaqua</w:t>
      </w:r>
      <w:proofErr w:type="spellEnd"/>
      <w:r w:rsidRPr="005C1343">
        <w:rPr>
          <w:lang w:val="it-IT"/>
        </w:rPr>
        <w:t>—cliente--Rappresenta il cliente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fornisce le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Esperti</w:t>
      </w:r>
      <w:r w:rsidR="003771F1" w:rsidRPr="005C1343">
        <w:rPr>
          <w:lang w:val="it-IT"/>
        </w:rPr>
        <w:t>—</w:t>
      </w:r>
      <w:r w:rsidRPr="005C1343">
        <w:rPr>
          <w:lang w:val="it-IT"/>
        </w:rPr>
        <w:t xml:space="preserve">Utenti—Rappresentano uno dei due gruppi di utenti finali, forniscono annotazioni 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>Non esperti—Utenti—Rappresentano il secondo dei due gruppi di utenti, utilizzano il sito per fare confronti tra le varie annotazioni e non annotano</w:t>
      </w:r>
      <w:r w:rsidRPr="005C1343">
        <w:rPr>
          <w:lang w:val="it-IT"/>
        </w:rPr>
        <w:tab/>
      </w:r>
    </w:p>
    <w:p w:rsidR="00E606AC" w:rsidRDefault="0005345A">
      <w:pPr>
        <w:pStyle w:val="Titolo1"/>
      </w:pPr>
      <w:bookmarkStart w:id="10" w:name="__RefHeading___Toc230_1667604106"/>
      <w:r>
        <w:lastRenderedPageBreak/>
        <w:t>User Requirement</w:t>
      </w:r>
      <w:bookmarkEnd w:id="10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5C134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 materie in cui </w:t>
            </w:r>
            <w:r w:rsidR="003771F1">
              <w:rPr>
                <w:lang w:val="it-IT"/>
              </w:rPr>
              <w:t>si è</w:t>
            </w:r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bookmarkStart w:id="11" w:name="_Hlk4657636"/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2 </w:t>
      </w:r>
      <w:proofErr w:type="spellStart"/>
      <w:r>
        <w:t>Annotazione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l’annotazione dei testi in cui </w:t>
            </w:r>
            <w:r w:rsidR="003771F1">
              <w:rPr>
                <w:lang w:val="it-IT"/>
              </w:rPr>
              <w:t xml:space="preserve">si </w:t>
            </w:r>
            <w:proofErr w:type="spellStart"/>
            <w:r w:rsidRPr="005C1343">
              <w:rPr>
                <w:lang w:val="it-IT"/>
              </w:rPr>
              <w:t>é</w:t>
            </w:r>
            <w:proofErr w:type="spellEnd"/>
            <w:r w:rsidRPr="005C1343">
              <w:rPr>
                <w:lang w:val="it-IT"/>
              </w:rPr>
              <w:t xml:space="preserve"> espert</w:t>
            </w:r>
            <w:r w:rsidR="003771F1">
              <w:rPr>
                <w:lang w:val="it-IT"/>
              </w:rPr>
              <w:t>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creazione di nuovi concetti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>
            <w:pPr>
              <w:pStyle w:val="TableContents"/>
            </w:pPr>
            <w:r>
              <w:t>2.3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l’inserimento di relazioni di prerequisiti fra due concetti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</w:t>
            </w:r>
            <w:r w:rsidR="00802004">
              <w:t>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s</w:t>
            </w:r>
            <w:r w:rsidR="0005345A" w:rsidRPr="005C1343">
              <w:rPr>
                <w:lang w:val="it-IT"/>
              </w:rPr>
              <w:t>alvare l’annotazione e richiamare il modulo di anal</w:t>
            </w:r>
            <w:r>
              <w:rPr>
                <w:lang w:val="it-IT"/>
              </w:rPr>
              <w:t>isi e/o visualizzazione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1"/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3 </w:t>
      </w:r>
      <w:proofErr w:type="spellStart"/>
      <w:r>
        <w:t>Analisi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lastRenderedPageBreak/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 xml:space="preserve">di analisi </w:t>
            </w:r>
            <w:r w:rsidR="0005345A" w:rsidRPr="005C1343">
              <w:rPr>
                <w:lang w:val="it-IT"/>
              </w:rPr>
              <w:t>e permettere di selezionare l’annotazione da analizzare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 (1°tipo)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l’analisi linguistica estratta dall’annotazione analizzata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il calcolo di agreement estratto dall’annotazione analizzata (3°tipo)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 di effettuare il confronto fra </w:t>
            </w:r>
            <w:r w:rsidRPr="005C1343">
              <w:rPr>
                <w:lang w:val="it-IT"/>
              </w:rPr>
              <w:t xml:space="preserve">due diverse annotazioni </w:t>
            </w:r>
            <w:r>
              <w:rPr>
                <w:lang w:val="it-IT"/>
              </w:rPr>
              <w:t>e/o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 di v</w:t>
            </w:r>
            <w:r w:rsidRPr="005C1343">
              <w:rPr>
                <w:lang w:val="it-IT"/>
              </w:rPr>
              <w:t xml:space="preserve">isualizzare i risultati del confronto chiamando il modulo di visualizzazione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Deve essere possibile modificare eventuali param</w:t>
            </w:r>
            <w:r>
              <w:rPr>
                <w:lang w:val="it-IT"/>
              </w:rPr>
              <w:t>e</w:t>
            </w:r>
            <w:r w:rsidRPr="005C1343">
              <w:rPr>
                <w:lang w:val="it-IT"/>
              </w:rPr>
              <w:t>tri dei 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5 </w:t>
      </w:r>
      <w:proofErr w:type="spellStart"/>
      <w:r>
        <w:t>Visualizzazione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selezione di un’annotazione GS </w:t>
            </w:r>
            <w:r>
              <w:rPr>
                <w:lang w:val="it-IT"/>
              </w:rPr>
              <w:t xml:space="preserve">o metodi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visualizzazione tramite grafici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del risultato di un confronto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proofErr w:type="gramStart"/>
            <w:r>
              <w:rPr>
                <w:lang w:val="it-IT"/>
              </w:rPr>
              <w:t>un annotazione</w:t>
            </w:r>
            <w:proofErr w:type="gramEnd"/>
            <w:r>
              <w:rPr>
                <w:lang w:val="it-IT"/>
              </w:rPr>
              <w:t xml:space="preserve"> GS o 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6 </w:t>
      </w:r>
      <w:proofErr w:type="spellStart"/>
      <w:r>
        <w:t>Caricamento</w:t>
      </w:r>
      <w:proofErr w:type="spellEnd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extbody"/>
      </w:pPr>
      <w:proofErr w:type="spellStart"/>
      <w:r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GS in formato JSON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delle annotazioni BS in formato JSON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bookmarkEnd w:id="13"/>
    </w:tbl>
    <w:p w:rsidR="00E606AC" w:rsidRDefault="00E606AC">
      <w:pPr>
        <w:pStyle w:val="Textbody"/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III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IV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Implementazione metodo V basato sulla definizione dei concetti utilizzando Wikipedia, analizzando i link entranti ed uscenti nelle varie pagine di Wikipedia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VI basato sulla </w:t>
            </w:r>
            <w:proofErr w:type="spellStart"/>
            <w:r w:rsidRPr="005C1343">
              <w:rPr>
                <w:lang w:val="it-IT"/>
              </w:rPr>
              <w:t>Concept</w:t>
            </w:r>
            <w:proofErr w:type="spellEnd"/>
            <w:r w:rsidRPr="005C1343">
              <w:rPr>
                <w:lang w:val="it-IT"/>
              </w:rPr>
              <w:t xml:space="preserve"> </w:t>
            </w:r>
            <w:proofErr w:type="spellStart"/>
            <w:r w:rsidRPr="005C1343">
              <w:rPr>
                <w:lang w:val="it-IT"/>
              </w:rPr>
              <w:t>Hierarchy</w:t>
            </w:r>
            <w:proofErr w:type="spellEnd"/>
            <w:r w:rsidRPr="005C1343">
              <w:rPr>
                <w:lang w:val="it-IT"/>
              </w:rPr>
              <w:t xml:space="preserve"> utilizzando Wikipedia. Mappa I concetti tramite le metriche di distanza e/o </w:t>
            </w:r>
            <w:proofErr w:type="spellStart"/>
            <w:r w:rsidRPr="005C1343">
              <w:rPr>
                <w:lang w:val="it-IT"/>
              </w:rPr>
              <w:t>matching</w:t>
            </w:r>
            <w:proofErr w:type="spellEnd"/>
            <w:r w:rsidRPr="005C1343">
              <w:rPr>
                <w:lang w:val="it-IT"/>
              </w:rPr>
              <w:t xml:space="preserve"> TF-IDF</w:t>
            </w:r>
          </w:p>
          <w:p w:rsidR="00E606AC" w:rsidRDefault="0005345A">
            <w:pPr>
              <w:pStyle w:val="TableContents"/>
            </w:pPr>
            <w:r>
              <w:t>Paper: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sectPr w:rsidR="00E606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191" w:rsidRDefault="00EC2191">
      <w:r>
        <w:separator/>
      </w:r>
    </w:p>
  </w:endnote>
  <w:endnote w:type="continuationSeparator" w:id="0">
    <w:p w:rsidR="00EC2191" w:rsidRDefault="00EC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191" w:rsidRDefault="00EC2191">
      <w:r>
        <w:rPr>
          <w:color w:val="000000"/>
        </w:rPr>
        <w:separator/>
      </w:r>
    </w:p>
  </w:footnote>
  <w:footnote w:type="continuationSeparator" w:id="0">
    <w:p w:rsidR="00EC2191" w:rsidRDefault="00EC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5345A"/>
    <w:rsid w:val="002F2899"/>
    <w:rsid w:val="003771F1"/>
    <w:rsid w:val="005C1343"/>
    <w:rsid w:val="00727E20"/>
    <w:rsid w:val="00755005"/>
    <w:rsid w:val="00802004"/>
    <w:rsid w:val="00BA44F6"/>
    <w:rsid w:val="00C30A5D"/>
    <w:rsid w:val="00E14472"/>
    <w:rsid w:val="00E606AC"/>
    <w:rsid w:val="00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8D53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mochi</cp:lastModifiedBy>
  <cp:revision>4</cp:revision>
  <dcterms:created xsi:type="dcterms:W3CDTF">2019-03-30T11:02:00Z</dcterms:created>
  <dcterms:modified xsi:type="dcterms:W3CDTF">2019-04-04T16:14:00Z</dcterms:modified>
</cp:coreProperties>
</file>